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97525" w14:textId="6A63EDF8" w:rsidR="00FC035E" w:rsidRDefault="00B5492F" w:rsidP="005C7A2C">
      <w:pPr>
        <w:jc w:val="center"/>
        <w:rPr>
          <w:color w:val="5B9BD5" w:themeColor="accent5"/>
          <w:sz w:val="44"/>
          <w:szCs w:val="44"/>
          <w14:textFill>
            <w14:solidFill>
              <w14:schemeClr w14:val="accent5">
                <w14:lumMod w14:val="50000"/>
                <w14:lumMod w14:val="50000"/>
                <w14:lumOff w14:val="50000"/>
              </w14:schemeClr>
            </w14:solidFill>
          </w14:textFill>
        </w:rPr>
      </w:pPr>
      <w:r>
        <w:rPr>
          <w:noProof/>
        </w:rPr>
        <w:drawing>
          <wp:inline distT="0" distB="0" distL="0" distR="0" wp14:anchorId="16AD4240" wp14:editId="0FD34E18">
            <wp:extent cx="3078721" cy="125990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6942" cy="1263272"/>
                    </a:xfrm>
                    <a:prstGeom prst="rect">
                      <a:avLst/>
                    </a:prstGeom>
                  </pic:spPr>
                </pic:pic>
              </a:graphicData>
            </a:graphic>
          </wp:inline>
        </w:drawing>
      </w:r>
    </w:p>
    <w:p w14:paraId="5DAADE11" w14:textId="4EE51B2E" w:rsidR="00FC035E" w:rsidRPr="00F10B9D" w:rsidRDefault="00FC035E" w:rsidP="005C7A2C">
      <w:pPr>
        <w:jc w:val="center"/>
      </w:pPr>
    </w:p>
    <w:p w14:paraId="0FB6BDEB" w14:textId="7E5B2AEA" w:rsidR="00FC035E" w:rsidRPr="00F10B9D" w:rsidRDefault="00FC035E" w:rsidP="005C7A2C">
      <w:pPr>
        <w:jc w:val="center"/>
      </w:pPr>
    </w:p>
    <w:p w14:paraId="10BDAC87" w14:textId="7658FCBF" w:rsidR="00FC035E" w:rsidRDefault="00FC035E" w:rsidP="005C7A2C">
      <w:pPr>
        <w:jc w:val="center"/>
      </w:pPr>
    </w:p>
    <w:p w14:paraId="4D338041" w14:textId="473AC751" w:rsidR="000414C2" w:rsidRDefault="00333271" w:rsidP="00D102D8">
      <w:pPr>
        <w:spacing w:before="0" w:after="160" w:line="259" w:lineRule="auto"/>
        <w:jc w:val="center"/>
        <w:rPr>
          <w:b/>
          <w:bCs/>
          <w:i w:val="0"/>
          <w:iCs w:val="0"/>
          <w:color w:val="auto"/>
          <w:sz w:val="44"/>
          <w:szCs w:val="44"/>
        </w:rPr>
      </w:pPr>
      <w:r w:rsidRPr="00333271">
        <w:rPr>
          <w:b/>
          <w:bCs/>
          <w:i w:val="0"/>
          <w:iCs w:val="0"/>
          <w:color w:val="auto"/>
          <w:sz w:val="44"/>
          <w:szCs w:val="44"/>
        </w:rPr>
        <w:t xml:space="preserve">JOINT </w:t>
      </w:r>
      <w:r w:rsidR="00F10B9D" w:rsidRPr="00333271">
        <w:rPr>
          <w:b/>
          <w:bCs/>
          <w:i w:val="0"/>
          <w:iCs w:val="0"/>
          <w:color w:val="auto"/>
          <w:sz w:val="44"/>
          <w:szCs w:val="44"/>
        </w:rPr>
        <w:t xml:space="preserve">VALIDATION </w:t>
      </w:r>
      <w:r w:rsidRPr="00333271">
        <w:rPr>
          <w:b/>
          <w:bCs/>
          <w:i w:val="0"/>
          <w:iCs w:val="0"/>
          <w:color w:val="auto"/>
          <w:sz w:val="44"/>
          <w:szCs w:val="44"/>
        </w:rPr>
        <w:t xml:space="preserve">&amp; VERIFICATION </w:t>
      </w:r>
      <w:r w:rsidR="00F10B9D" w:rsidRPr="00333271">
        <w:rPr>
          <w:b/>
          <w:bCs/>
          <w:i w:val="0"/>
          <w:iCs w:val="0"/>
          <w:color w:val="auto"/>
          <w:sz w:val="44"/>
          <w:szCs w:val="44"/>
        </w:rPr>
        <w:t>REPORT</w:t>
      </w:r>
    </w:p>
    <w:p w14:paraId="1D677531" w14:textId="7A8D6037" w:rsidR="00333271" w:rsidRDefault="00333271" w:rsidP="00D102D8">
      <w:pPr>
        <w:spacing w:before="0" w:after="160" w:line="259" w:lineRule="auto"/>
        <w:jc w:val="center"/>
        <w:rPr>
          <w:b/>
          <w:bCs/>
          <w:i w:val="0"/>
          <w:iCs w:val="0"/>
          <w:color w:val="auto"/>
          <w:sz w:val="44"/>
          <w:szCs w:val="44"/>
        </w:rPr>
      </w:pPr>
    </w:p>
    <w:p w14:paraId="1CB12993" w14:textId="34FD5A40" w:rsidR="008F658B" w:rsidRDefault="008F658B" w:rsidP="00D102D8">
      <w:pPr>
        <w:spacing w:before="0" w:after="160" w:line="259" w:lineRule="auto"/>
        <w:jc w:val="center"/>
        <w:rPr>
          <w:b/>
          <w:bCs/>
          <w:i w:val="0"/>
          <w:iCs w:val="0"/>
          <w:color w:val="auto"/>
          <w:sz w:val="44"/>
          <w:szCs w:val="44"/>
        </w:rPr>
      </w:pPr>
    </w:p>
    <w:p w14:paraId="767C0B55" w14:textId="77777777" w:rsidR="00045A46" w:rsidRPr="00333271" w:rsidRDefault="00045A46" w:rsidP="00D102D8">
      <w:pPr>
        <w:spacing w:before="0" w:after="160" w:line="259" w:lineRule="auto"/>
        <w:jc w:val="center"/>
        <w:rPr>
          <w:b/>
          <w:bCs/>
          <w:i w:val="0"/>
          <w:iCs w:val="0"/>
          <w:color w:val="auto"/>
          <w:sz w:val="44"/>
          <w:szCs w:val="44"/>
        </w:rPr>
      </w:pPr>
    </w:p>
    <w:p w14:paraId="714483E3" w14:textId="4F3CDF7F" w:rsidR="00FC035E" w:rsidRPr="00FA3E60" w:rsidRDefault="000414C2" w:rsidP="00D102D8">
      <w:pPr>
        <w:spacing w:before="0" w:after="160" w:line="259" w:lineRule="auto"/>
        <w:jc w:val="center"/>
        <w:rPr>
          <w:b/>
          <w:bCs/>
          <w:i w:val="0"/>
          <w:iCs w:val="0"/>
          <w:color w:val="auto"/>
          <w:sz w:val="44"/>
          <w:szCs w:val="44"/>
        </w:rPr>
      </w:pPr>
      <w:r w:rsidRPr="00FA3E60">
        <w:rPr>
          <w:b/>
          <w:bCs/>
          <w:i w:val="0"/>
          <w:iCs w:val="0"/>
          <w:color w:val="auto"/>
          <w:sz w:val="44"/>
          <w:szCs w:val="44"/>
        </w:rPr>
        <w:t>PROJECT</w:t>
      </w:r>
      <w:r w:rsidR="009E5710" w:rsidRPr="00FA3E60">
        <w:rPr>
          <w:b/>
          <w:bCs/>
          <w:i w:val="0"/>
          <w:iCs w:val="0"/>
          <w:color w:val="auto"/>
          <w:sz w:val="44"/>
          <w:szCs w:val="44"/>
        </w:rPr>
        <w:t xml:space="preserve"> NAME</w:t>
      </w:r>
    </w:p>
    <w:p w14:paraId="25C68EC3" w14:textId="36C88EEE" w:rsidR="00FC035E" w:rsidRPr="008F658B" w:rsidRDefault="008F658B" w:rsidP="005C7A2C">
      <w:pPr>
        <w:jc w:val="center"/>
        <w:rPr>
          <w:b/>
          <w:bCs/>
          <w:color w:val="auto"/>
        </w:rPr>
      </w:pPr>
      <w:r w:rsidRPr="003D65AD">
        <w:rPr>
          <w:b/>
          <w:bCs/>
        </w:rPr>
        <w:t>PROJECT ID</w:t>
      </w:r>
    </w:p>
    <w:p w14:paraId="30D026DA" w14:textId="6D58D7FF" w:rsidR="00FC035E" w:rsidRPr="00FA3E60" w:rsidRDefault="00FC035E" w:rsidP="005C7A2C">
      <w:pPr>
        <w:jc w:val="center"/>
        <w:rPr>
          <w:color w:val="auto"/>
        </w:rPr>
      </w:pPr>
    </w:p>
    <w:p w14:paraId="04634255" w14:textId="6EF4718C" w:rsidR="00D102D8" w:rsidRPr="00FA3E60" w:rsidRDefault="00D102D8" w:rsidP="005C7A2C">
      <w:pPr>
        <w:jc w:val="center"/>
        <w:rPr>
          <w:color w:val="auto"/>
        </w:rPr>
      </w:pPr>
    </w:p>
    <w:p w14:paraId="6B3951E5" w14:textId="6BCCFB61" w:rsidR="004A22BE" w:rsidRPr="00FA3E60" w:rsidRDefault="004A22BE" w:rsidP="005C7A2C">
      <w:pPr>
        <w:jc w:val="center"/>
        <w:rPr>
          <w:color w:val="auto"/>
        </w:rPr>
      </w:pPr>
    </w:p>
    <w:p w14:paraId="5B60DA23" w14:textId="36587594" w:rsidR="006A3A98" w:rsidRPr="00FA3E60" w:rsidRDefault="006A3A98" w:rsidP="005C7A2C">
      <w:pPr>
        <w:jc w:val="center"/>
        <w:rPr>
          <w:color w:val="auto"/>
        </w:rPr>
      </w:pPr>
    </w:p>
    <w:p w14:paraId="6536CCB7" w14:textId="79B2C22A" w:rsidR="006A3A98" w:rsidRPr="00FA3E60" w:rsidRDefault="006A3A98" w:rsidP="005C7A2C">
      <w:pPr>
        <w:jc w:val="center"/>
        <w:rPr>
          <w:color w:val="auto"/>
        </w:rPr>
      </w:pPr>
    </w:p>
    <w:p w14:paraId="20CE32E1" w14:textId="7BB2199C" w:rsidR="000B274B" w:rsidRPr="0074669A" w:rsidRDefault="008F658B" w:rsidP="00D102D8">
      <w:pPr>
        <w:spacing w:before="0" w:after="160" w:line="259" w:lineRule="auto"/>
        <w:jc w:val="center"/>
      </w:pPr>
      <w:r>
        <w:rPr>
          <w:b/>
          <w:bCs/>
          <w:i w:val="0"/>
          <w:iCs w:val="0"/>
          <w:color w:val="auto"/>
          <w:sz w:val="32"/>
          <w:szCs w:val="44"/>
        </w:rPr>
        <w:t>Conformity Assessment Body</w:t>
      </w:r>
      <w:r w:rsidR="006A3A98" w:rsidRPr="00FA3E60">
        <w:rPr>
          <w:b/>
          <w:bCs/>
          <w:i w:val="0"/>
          <w:iCs w:val="0"/>
          <w:color w:val="auto"/>
          <w:sz w:val="32"/>
          <w:szCs w:val="44"/>
        </w:rPr>
        <w:t xml:space="preserve"> | </w:t>
      </w:r>
      <w:r w:rsidRPr="00FA3E60">
        <w:rPr>
          <w:b/>
          <w:bCs/>
          <w:color w:val="808080" w:themeColor="background1" w:themeShade="80"/>
          <w:sz w:val="44"/>
          <w:szCs w:val="44"/>
        </w:rPr>
        <w:t>(</w:t>
      </w:r>
      <w:r w:rsidRPr="00FA3E60">
        <w:rPr>
          <w:color w:val="808080" w:themeColor="background1" w:themeShade="80"/>
        </w:rPr>
        <w:t>optional CAB Logo</w:t>
      </w:r>
      <w:r w:rsidRPr="00FA3E60">
        <w:rPr>
          <w:b/>
          <w:bCs/>
          <w:color w:val="808080" w:themeColor="background1" w:themeShade="80"/>
          <w:sz w:val="44"/>
          <w:szCs w:val="44"/>
        </w:rPr>
        <w:t>)</w:t>
      </w:r>
      <w:r w:rsidR="00FC035E">
        <w:rPr>
          <w:color w:val="5B9BD5" w:themeColor="accent5"/>
          <w:sz w:val="44"/>
          <w14:textFill>
            <w14:solidFill>
              <w14:schemeClr w14:val="accent5">
                <w14:lumMod w14:val="50000"/>
                <w14:lumMod w14:val="50000"/>
                <w14:lumOff w14:val="50000"/>
              </w14:schemeClr>
            </w14:solidFill>
          </w14:textFill>
        </w:rPr>
        <w:br w:type="page"/>
      </w:r>
    </w:p>
    <w:tbl>
      <w:tblPr>
        <w:tblW w:w="5000" w:type="pct"/>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CellMar>
          <w:left w:w="70" w:type="dxa"/>
          <w:right w:w="70" w:type="dxa"/>
        </w:tblCellMar>
        <w:tblLook w:val="04A0" w:firstRow="1" w:lastRow="0" w:firstColumn="1" w:lastColumn="0" w:noHBand="0" w:noVBand="1"/>
      </w:tblPr>
      <w:tblGrid>
        <w:gridCol w:w="3529"/>
        <w:gridCol w:w="4939"/>
      </w:tblGrid>
      <w:tr w:rsidR="00A162DF" w:rsidRPr="000D4BC2" w14:paraId="3B95070C" w14:textId="77777777" w:rsidTr="008740D3">
        <w:trPr>
          <w:trHeight w:val="825"/>
        </w:trPr>
        <w:tc>
          <w:tcPr>
            <w:tcW w:w="5000" w:type="pct"/>
            <w:gridSpan w:val="2"/>
            <w:shd w:val="clear" w:color="auto" w:fill="8496B0" w:themeFill="text2" w:themeFillTint="99"/>
            <w:noWrap/>
            <w:vAlign w:val="center"/>
          </w:tcPr>
          <w:p w14:paraId="5DEBD69C" w14:textId="50E3968C" w:rsidR="00A162DF" w:rsidRPr="000D4BC2" w:rsidRDefault="00A162DF" w:rsidP="00B071A7">
            <w:pPr>
              <w:spacing w:before="0" w:after="120"/>
              <w:jc w:val="center"/>
              <w:rPr>
                <w:b/>
                <w:bCs/>
                <w:color w:val="auto"/>
                <w:sz w:val="44"/>
                <w:szCs w:val="44"/>
              </w:rPr>
            </w:pPr>
            <w:bookmarkStart w:id="0" w:name="_Toc136010844"/>
            <w:r w:rsidRPr="00F2407D">
              <w:rPr>
                <w:b/>
                <w:bCs/>
                <w:color w:val="auto"/>
                <w:sz w:val="44"/>
                <w:szCs w:val="44"/>
              </w:rPr>
              <w:lastRenderedPageBreak/>
              <w:t>V</w:t>
            </w:r>
            <w:r w:rsidR="00596055">
              <w:rPr>
                <w:b/>
                <w:bCs/>
                <w:color w:val="auto"/>
                <w:sz w:val="44"/>
                <w:szCs w:val="44"/>
              </w:rPr>
              <w:t>alidation</w:t>
            </w:r>
            <w:r w:rsidRPr="00F2407D">
              <w:rPr>
                <w:b/>
                <w:bCs/>
                <w:color w:val="auto"/>
                <w:sz w:val="44"/>
                <w:szCs w:val="44"/>
              </w:rPr>
              <w:t xml:space="preserve"> </w:t>
            </w:r>
            <w:r w:rsidR="00596055">
              <w:rPr>
                <w:b/>
                <w:bCs/>
                <w:color w:val="auto"/>
                <w:sz w:val="44"/>
                <w:szCs w:val="44"/>
              </w:rPr>
              <w:t xml:space="preserve">&amp; Verification </w:t>
            </w:r>
            <w:r w:rsidRPr="00F2407D">
              <w:rPr>
                <w:b/>
                <w:bCs/>
                <w:color w:val="auto"/>
                <w:sz w:val="44"/>
                <w:szCs w:val="44"/>
              </w:rPr>
              <w:t>R</w:t>
            </w:r>
            <w:r w:rsidR="00596055">
              <w:rPr>
                <w:b/>
                <w:bCs/>
                <w:color w:val="auto"/>
                <w:sz w:val="44"/>
                <w:szCs w:val="44"/>
              </w:rPr>
              <w:t>eport</w:t>
            </w:r>
          </w:p>
        </w:tc>
      </w:tr>
      <w:tr w:rsidR="00A162DF" w:rsidRPr="00A125A5" w14:paraId="5A0A357F" w14:textId="77777777" w:rsidTr="008740D3">
        <w:trPr>
          <w:trHeight w:val="825"/>
        </w:trPr>
        <w:tc>
          <w:tcPr>
            <w:tcW w:w="2084" w:type="pct"/>
            <w:shd w:val="clear" w:color="auto" w:fill="8496B0" w:themeFill="text2" w:themeFillTint="99"/>
            <w:noWrap/>
            <w:vAlign w:val="center"/>
            <w:hideMark/>
          </w:tcPr>
          <w:p w14:paraId="5F3C322C" w14:textId="77777777" w:rsidR="00A162DF" w:rsidRPr="007D04F5" w:rsidRDefault="00A162DF" w:rsidP="00E9664B">
            <w:pPr>
              <w:spacing w:after="120"/>
              <w:rPr>
                <w:b/>
                <w:bCs/>
                <w:color w:val="auto"/>
                <w:lang w:eastAsia="es-CO"/>
              </w:rPr>
            </w:pPr>
            <w:r>
              <w:rPr>
                <w:b/>
                <w:bCs/>
                <w:color w:val="auto"/>
                <w:lang w:eastAsia="es-CO"/>
              </w:rPr>
              <w:t xml:space="preserve">Project </w:t>
            </w:r>
            <w:r w:rsidRPr="007D04F5">
              <w:rPr>
                <w:b/>
                <w:bCs/>
                <w:color w:val="auto"/>
                <w:lang w:eastAsia="es-CO"/>
              </w:rPr>
              <w:t>Title</w:t>
            </w:r>
          </w:p>
        </w:tc>
        <w:tc>
          <w:tcPr>
            <w:tcW w:w="2916" w:type="pct"/>
            <w:shd w:val="clear" w:color="auto" w:fill="auto"/>
            <w:noWrap/>
            <w:vAlign w:val="center"/>
            <w:hideMark/>
          </w:tcPr>
          <w:p w14:paraId="235DA185" w14:textId="77777777" w:rsidR="00A162DF" w:rsidRPr="00A125A5" w:rsidRDefault="00A162DF" w:rsidP="00E9664B">
            <w:pPr>
              <w:spacing w:after="120"/>
              <w:rPr>
                <w:lang w:eastAsia="es-CO"/>
              </w:rPr>
            </w:pPr>
            <w:r w:rsidRPr="00A125A5">
              <w:rPr>
                <w:lang w:eastAsia="es-CO"/>
              </w:rPr>
              <w:t xml:space="preserve">It </w:t>
            </w:r>
            <w:r>
              <w:rPr>
                <w:lang w:eastAsia="es-CO"/>
              </w:rPr>
              <w:t>shall</w:t>
            </w:r>
            <w:r w:rsidRPr="00A125A5">
              <w:rPr>
                <w:lang w:eastAsia="es-CO"/>
              </w:rPr>
              <w:t xml:space="preserve"> identically match the name of the project that is registered in the BCR registration platform.</w:t>
            </w:r>
          </w:p>
        </w:tc>
      </w:tr>
      <w:tr w:rsidR="00A162DF" w:rsidRPr="00A125A5" w14:paraId="4D125B01" w14:textId="77777777" w:rsidTr="00596055">
        <w:trPr>
          <w:trHeight w:val="779"/>
        </w:trPr>
        <w:tc>
          <w:tcPr>
            <w:tcW w:w="2084" w:type="pct"/>
            <w:shd w:val="clear" w:color="auto" w:fill="8496B0" w:themeFill="text2" w:themeFillTint="99"/>
            <w:noWrap/>
            <w:vAlign w:val="center"/>
          </w:tcPr>
          <w:p w14:paraId="54B31C3B" w14:textId="77777777" w:rsidR="00A162DF" w:rsidRPr="007D04F5" w:rsidRDefault="00A162DF" w:rsidP="00E9664B">
            <w:pPr>
              <w:spacing w:after="120"/>
              <w:rPr>
                <w:b/>
                <w:bCs/>
                <w:color w:val="auto"/>
                <w:lang w:eastAsia="es-CO"/>
              </w:rPr>
            </w:pPr>
            <w:r w:rsidRPr="007D04F5">
              <w:rPr>
                <w:b/>
                <w:bCs/>
                <w:color w:val="auto"/>
                <w:lang w:eastAsia="es-CO"/>
              </w:rPr>
              <w:t>Project ID</w:t>
            </w:r>
          </w:p>
        </w:tc>
        <w:tc>
          <w:tcPr>
            <w:tcW w:w="2916" w:type="pct"/>
            <w:shd w:val="clear" w:color="auto" w:fill="auto"/>
            <w:noWrap/>
            <w:vAlign w:val="center"/>
          </w:tcPr>
          <w:p w14:paraId="764EEE21" w14:textId="77777777" w:rsidR="00A162DF" w:rsidRPr="00A125A5" w:rsidRDefault="00A162DF" w:rsidP="00E9664B">
            <w:pPr>
              <w:spacing w:after="120"/>
              <w:rPr>
                <w:lang w:eastAsia="es-CO"/>
              </w:rPr>
            </w:pPr>
            <w:r w:rsidRPr="00A125A5">
              <w:rPr>
                <w:lang w:eastAsia="es-CO"/>
              </w:rPr>
              <w:t xml:space="preserve">It </w:t>
            </w:r>
            <w:r>
              <w:rPr>
                <w:lang w:eastAsia="es-CO"/>
              </w:rPr>
              <w:t>shall</w:t>
            </w:r>
            <w:r w:rsidRPr="00A125A5">
              <w:rPr>
                <w:lang w:eastAsia="es-CO"/>
              </w:rPr>
              <w:t xml:space="preserve"> match the unique registration number of the project.</w:t>
            </w:r>
          </w:p>
        </w:tc>
      </w:tr>
      <w:tr w:rsidR="00A162DF" w:rsidRPr="00A125A5" w14:paraId="0F21D2C4" w14:textId="77777777" w:rsidTr="008740D3">
        <w:trPr>
          <w:trHeight w:val="675"/>
        </w:trPr>
        <w:tc>
          <w:tcPr>
            <w:tcW w:w="2084" w:type="pct"/>
            <w:shd w:val="clear" w:color="auto" w:fill="8496B0" w:themeFill="text2" w:themeFillTint="99"/>
            <w:noWrap/>
            <w:vAlign w:val="center"/>
          </w:tcPr>
          <w:p w14:paraId="543A084F" w14:textId="77777777" w:rsidR="00A162DF" w:rsidRPr="007D04F5" w:rsidRDefault="00A162DF" w:rsidP="00E9664B">
            <w:pPr>
              <w:spacing w:after="120"/>
              <w:rPr>
                <w:b/>
                <w:bCs/>
                <w:color w:val="auto"/>
                <w:lang w:eastAsia="es-CO"/>
              </w:rPr>
            </w:pPr>
            <w:r w:rsidRPr="007D04F5">
              <w:rPr>
                <w:b/>
                <w:bCs/>
                <w:color w:val="auto"/>
                <w:lang w:eastAsia="es-CO"/>
              </w:rPr>
              <w:t>Project holder</w:t>
            </w:r>
          </w:p>
        </w:tc>
        <w:tc>
          <w:tcPr>
            <w:tcW w:w="2916" w:type="pct"/>
            <w:shd w:val="clear" w:color="auto" w:fill="auto"/>
            <w:noWrap/>
            <w:vAlign w:val="center"/>
          </w:tcPr>
          <w:p w14:paraId="515D9B76" w14:textId="77777777" w:rsidR="00A162DF" w:rsidRPr="00A125A5" w:rsidRDefault="00A162DF" w:rsidP="00E9664B">
            <w:pPr>
              <w:spacing w:after="120"/>
              <w:rPr>
                <w:lang w:eastAsia="es-CO"/>
              </w:rPr>
            </w:pPr>
            <w:r w:rsidRPr="00A125A5">
              <w:rPr>
                <w:lang w:eastAsia="es-CO"/>
              </w:rPr>
              <w:t xml:space="preserve">Organization or person </w:t>
            </w:r>
            <w:r w:rsidRPr="00C7518A">
              <w:rPr>
                <w:lang w:eastAsia="es-CO"/>
              </w:rPr>
              <w:t>owning the project</w:t>
            </w:r>
            <w:r>
              <w:rPr>
                <w:lang w:eastAsia="es-CO"/>
              </w:rPr>
              <w:t>.</w:t>
            </w:r>
          </w:p>
        </w:tc>
      </w:tr>
      <w:tr w:rsidR="00A162DF" w:rsidRPr="00A125A5" w14:paraId="7EDE2CC0" w14:textId="77777777" w:rsidTr="008740D3">
        <w:trPr>
          <w:trHeight w:val="695"/>
        </w:trPr>
        <w:tc>
          <w:tcPr>
            <w:tcW w:w="2084" w:type="pct"/>
            <w:shd w:val="clear" w:color="auto" w:fill="8496B0" w:themeFill="text2" w:themeFillTint="99"/>
            <w:noWrap/>
            <w:vAlign w:val="center"/>
          </w:tcPr>
          <w:p w14:paraId="1F9F54F7" w14:textId="77777777" w:rsidR="00A162DF" w:rsidRPr="007D04F5" w:rsidRDefault="00A162DF" w:rsidP="00E9664B">
            <w:pPr>
              <w:spacing w:after="120"/>
              <w:rPr>
                <w:b/>
                <w:bCs/>
                <w:color w:val="auto"/>
                <w:lang w:eastAsia="es-CO"/>
              </w:rPr>
            </w:pPr>
            <w:r w:rsidRPr="007D04F5">
              <w:rPr>
                <w:b/>
                <w:bCs/>
                <w:color w:val="auto"/>
                <w:lang w:eastAsia="es-CO"/>
              </w:rPr>
              <w:t>Project Type/Project activity</w:t>
            </w:r>
          </w:p>
        </w:tc>
        <w:tc>
          <w:tcPr>
            <w:tcW w:w="2916" w:type="pct"/>
            <w:shd w:val="clear" w:color="auto" w:fill="auto"/>
            <w:noWrap/>
            <w:vAlign w:val="center"/>
          </w:tcPr>
          <w:p w14:paraId="3E8B3E34" w14:textId="77777777" w:rsidR="00A162DF" w:rsidRPr="00A125A5" w:rsidRDefault="00A162DF" w:rsidP="00E9664B">
            <w:pPr>
              <w:spacing w:after="120"/>
              <w:rPr>
                <w:lang w:eastAsia="es-CO"/>
              </w:rPr>
            </w:pPr>
            <w:r w:rsidRPr="00A125A5">
              <w:rPr>
                <w:lang w:eastAsia="es-CO"/>
              </w:rPr>
              <w:t>Indicate the type of project</w:t>
            </w:r>
            <w:r>
              <w:rPr>
                <w:lang w:eastAsia="es-CO"/>
              </w:rPr>
              <w:t xml:space="preserve"> and the project activity.</w:t>
            </w:r>
          </w:p>
        </w:tc>
      </w:tr>
      <w:tr w:rsidR="00A162DF" w:rsidRPr="00A125A5" w14:paraId="37167E99" w14:textId="77777777" w:rsidTr="008740D3">
        <w:trPr>
          <w:trHeight w:val="549"/>
        </w:trPr>
        <w:tc>
          <w:tcPr>
            <w:tcW w:w="2084" w:type="pct"/>
            <w:shd w:val="clear" w:color="auto" w:fill="8496B0" w:themeFill="text2" w:themeFillTint="99"/>
            <w:noWrap/>
            <w:vAlign w:val="center"/>
          </w:tcPr>
          <w:p w14:paraId="2C67B61D" w14:textId="77777777" w:rsidR="00A162DF" w:rsidRPr="007D04F5" w:rsidRDefault="00A162DF" w:rsidP="00E9664B">
            <w:pPr>
              <w:spacing w:after="120"/>
              <w:rPr>
                <w:b/>
                <w:bCs/>
                <w:color w:val="auto"/>
                <w:lang w:eastAsia="es-CO"/>
              </w:rPr>
            </w:pPr>
            <w:r w:rsidRPr="007D04F5">
              <w:rPr>
                <w:b/>
                <w:bCs/>
                <w:color w:val="auto"/>
                <w:lang w:eastAsia="es-CO"/>
              </w:rPr>
              <w:t>Grouped project</w:t>
            </w:r>
          </w:p>
        </w:tc>
        <w:tc>
          <w:tcPr>
            <w:tcW w:w="2916" w:type="pct"/>
            <w:shd w:val="clear" w:color="auto" w:fill="auto"/>
            <w:noWrap/>
            <w:vAlign w:val="center"/>
          </w:tcPr>
          <w:p w14:paraId="21C253D3" w14:textId="77777777" w:rsidR="00A162DF" w:rsidRPr="00F36926" w:rsidRDefault="00A162DF" w:rsidP="00E9664B">
            <w:pPr>
              <w:spacing w:after="120"/>
              <w:rPr>
                <w:lang w:eastAsia="es-CO"/>
              </w:rPr>
            </w:pPr>
            <w:r w:rsidRPr="00A125A5">
              <w:rPr>
                <w:lang w:eastAsia="es-CO"/>
              </w:rPr>
              <w:t>Indicate if the project corresponds to a grouped project or not.</w:t>
            </w:r>
          </w:p>
        </w:tc>
      </w:tr>
      <w:tr w:rsidR="00A162DF" w:rsidRPr="00A125A5" w14:paraId="4B354032" w14:textId="77777777" w:rsidTr="008740D3">
        <w:trPr>
          <w:trHeight w:val="829"/>
        </w:trPr>
        <w:tc>
          <w:tcPr>
            <w:tcW w:w="2084" w:type="pct"/>
            <w:shd w:val="clear" w:color="auto" w:fill="8496B0" w:themeFill="text2" w:themeFillTint="99"/>
            <w:noWrap/>
            <w:vAlign w:val="center"/>
          </w:tcPr>
          <w:p w14:paraId="75038F37" w14:textId="77777777" w:rsidR="00A162DF" w:rsidRPr="007D04F5" w:rsidRDefault="00A162DF" w:rsidP="00E9664B">
            <w:pPr>
              <w:spacing w:after="120"/>
              <w:rPr>
                <w:b/>
                <w:bCs/>
                <w:color w:val="auto"/>
                <w:lang w:eastAsia="es-CO"/>
              </w:rPr>
            </w:pPr>
            <w:r w:rsidRPr="007D04F5">
              <w:rPr>
                <w:b/>
                <w:bCs/>
                <w:color w:val="auto"/>
                <w:lang w:eastAsia="es-CO"/>
              </w:rPr>
              <w:t>Version number of the Project Document to which this report applies</w:t>
            </w:r>
          </w:p>
        </w:tc>
        <w:tc>
          <w:tcPr>
            <w:tcW w:w="2916" w:type="pct"/>
            <w:shd w:val="clear" w:color="auto" w:fill="auto"/>
            <w:noWrap/>
            <w:vAlign w:val="center"/>
          </w:tcPr>
          <w:p w14:paraId="249A36CE" w14:textId="77777777" w:rsidR="00A162DF" w:rsidRPr="00A125A5" w:rsidRDefault="00A162DF" w:rsidP="00E9664B">
            <w:pPr>
              <w:spacing w:after="120"/>
              <w:rPr>
                <w:lang w:eastAsia="es-CO"/>
              </w:rPr>
            </w:pPr>
            <w:r>
              <w:rPr>
                <w:lang w:eastAsia="es-CO"/>
              </w:rPr>
              <w:t>Indicate the version number of the Project Document.</w:t>
            </w:r>
          </w:p>
        </w:tc>
      </w:tr>
      <w:tr w:rsidR="00A162DF" w:rsidRPr="00A125A5" w14:paraId="29181827" w14:textId="77777777" w:rsidTr="008740D3">
        <w:trPr>
          <w:trHeight w:val="829"/>
        </w:trPr>
        <w:tc>
          <w:tcPr>
            <w:tcW w:w="2084" w:type="pct"/>
            <w:shd w:val="clear" w:color="auto" w:fill="8496B0" w:themeFill="text2" w:themeFillTint="99"/>
            <w:noWrap/>
            <w:vAlign w:val="center"/>
          </w:tcPr>
          <w:p w14:paraId="54ECA351" w14:textId="77777777" w:rsidR="00A162DF" w:rsidRPr="007D04F5" w:rsidRDefault="00A162DF" w:rsidP="00E9664B">
            <w:pPr>
              <w:spacing w:after="120"/>
              <w:rPr>
                <w:b/>
                <w:bCs/>
                <w:color w:val="auto"/>
                <w:lang w:eastAsia="es-CO"/>
              </w:rPr>
            </w:pPr>
            <w:r w:rsidRPr="007D04F5">
              <w:rPr>
                <w:b/>
                <w:bCs/>
                <w:color w:val="auto"/>
                <w:lang w:eastAsia="es-CO"/>
              </w:rPr>
              <w:t>Applied methodology</w:t>
            </w:r>
          </w:p>
        </w:tc>
        <w:tc>
          <w:tcPr>
            <w:tcW w:w="2916" w:type="pct"/>
            <w:shd w:val="clear" w:color="auto" w:fill="auto"/>
            <w:noWrap/>
            <w:vAlign w:val="center"/>
          </w:tcPr>
          <w:p w14:paraId="15423C83" w14:textId="77777777" w:rsidR="00A162DF" w:rsidRPr="00A125A5" w:rsidRDefault="00A162DF" w:rsidP="00E9664B">
            <w:pPr>
              <w:spacing w:after="120"/>
              <w:rPr>
                <w:lang w:eastAsia="es-CO"/>
              </w:rPr>
            </w:pPr>
            <w:r w:rsidRPr="00A125A5">
              <w:rPr>
                <w:lang w:eastAsia="es-CO"/>
              </w:rPr>
              <w:t>Indicate the title and version of the methodology used by the project and that will be subject to Validation.</w:t>
            </w:r>
          </w:p>
        </w:tc>
      </w:tr>
      <w:tr w:rsidR="00A162DF" w:rsidRPr="00A125A5" w14:paraId="103107AB" w14:textId="77777777" w:rsidTr="008740D3">
        <w:trPr>
          <w:trHeight w:val="853"/>
        </w:trPr>
        <w:tc>
          <w:tcPr>
            <w:tcW w:w="2084" w:type="pct"/>
            <w:shd w:val="clear" w:color="auto" w:fill="8496B0" w:themeFill="text2" w:themeFillTint="99"/>
            <w:noWrap/>
            <w:vAlign w:val="center"/>
          </w:tcPr>
          <w:p w14:paraId="1C634A3D" w14:textId="77777777" w:rsidR="00A162DF" w:rsidRPr="007D04F5" w:rsidRDefault="00A162DF" w:rsidP="00E9664B">
            <w:pPr>
              <w:spacing w:after="120"/>
              <w:rPr>
                <w:b/>
                <w:bCs/>
                <w:color w:val="auto"/>
                <w:lang w:eastAsia="es-CO"/>
              </w:rPr>
            </w:pPr>
            <w:r w:rsidRPr="007D04F5">
              <w:rPr>
                <w:b/>
                <w:bCs/>
                <w:color w:val="auto"/>
                <w:lang w:eastAsia="es-CO"/>
              </w:rPr>
              <w:t>Project location</w:t>
            </w:r>
          </w:p>
        </w:tc>
        <w:tc>
          <w:tcPr>
            <w:tcW w:w="2916" w:type="pct"/>
            <w:shd w:val="clear" w:color="auto" w:fill="auto"/>
            <w:noWrap/>
            <w:vAlign w:val="center"/>
          </w:tcPr>
          <w:p w14:paraId="2823D73C" w14:textId="77777777" w:rsidR="00A162DF" w:rsidRPr="00A125A5" w:rsidRDefault="00A162DF" w:rsidP="00E9664B">
            <w:pPr>
              <w:spacing w:after="120"/>
              <w:rPr>
                <w:lang w:eastAsia="es-CO"/>
              </w:rPr>
            </w:pPr>
            <w:r w:rsidRPr="00A125A5">
              <w:rPr>
                <w:lang w:eastAsia="es-CO"/>
              </w:rPr>
              <w:t>Indicate the country in which the project is located.</w:t>
            </w:r>
          </w:p>
          <w:p w14:paraId="0204E0CF" w14:textId="77777777" w:rsidR="00A162DF" w:rsidRPr="00A125A5" w:rsidRDefault="00A162DF" w:rsidP="00E9664B">
            <w:pPr>
              <w:spacing w:after="120"/>
              <w:rPr>
                <w:lang w:eastAsia="es-CO"/>
              </w:rPr>
            </w:pPr>
            <w:r w:rsidRPr="00A125A5">
              <w:rPr>
                <w:lang w:eastAsia="es-CO"/>
              </w:rPr>
              <w:t>Indicate the city(s) in which the project sites are located.</w:t>
            </w:r>
          </w:p>
        </w:tc>
      </w:tr>
      <w:tr w:rsidR="00A162DF" w:rsidRPr="00A125A5" w14:paraId="1B49129C" w14:textId="77777777" w:rsidTr="00596055">
        <w:trPr>
          <w:trHeight w:val="894"/>
        </w:trPr>
        <w:tc>
          <w:tcPr>
            <w:tcW w:w="2084" w:type="pct"/>
            <w:shd w:val="clear" w:color="auto" w:fill="8496B0" w:themeFill="text2" w:themeFillTint="99"/>
            <w:noWrap/>
            <w:vAlign w:val="center"/>
          </w:tcPr>
          <w:p w14:paraId="43FFF3E1" w14:textId="77777777" w:rsidR="00A162DF" w:rsidRPr="007D04F5" w:rsidRDefault="00A162DF" w:rsidP="00E9664B">
            <w:pPr>
              <w:spacing w:after="120"/>
              <w:rPr>
                <w:b/>
                <w:bCs/>
                <w:color w:val="auto"/>
                <w:lang w:eastAsia="es-CO"/>
              </w:rPr>
            </w:pPr>
            <w:r w:rsidRPr="007D04F5">
              <w:rPr>
                <w:b/>
                <w:bCs/>
                <w:color w:val="auto"/>
                <w:lang w:eastAsia="es-CO"/>
              </w:rPr>
              <w:t>Project starting date</w:t>
            </w:r>
          </w:p>
        </w:tc>
        <w:tc>
          <w:tcPr>
            <w:tcW w:w="2916" w:type="pct"/>
            <w:shd w:val="clear" w:color="auto" w:fill="auto"/>
            <w:noWrap/>
            <w:vAlign w:val="center"/>
          </w:tcPr>
          <w:p w14:paraId="4D3BD787" w14:textId="77777777" w:rsidR="00A162DF" w:rsidRPr="00A125A5" w:rsidRDefault="00A162DF" w:rsidP="00E9664B">
            <w:pPr>
              <w:spacing w:after="120"/>
              <w:rPr>
                <w:lang w:eastAsia="es-CO"/>
              </w:rPr>
            </w:pPr>
            <w:r w:rsidRPr="00A125A5">
              <w:rPr>
                <w:lang w:eastAsia="es-CO"/>
              </w:rPr>
              <w:t>Indicate the start date of the project activities.</w:t>
            </w:r>
          </w:p>
          <w:p w14:paraId="0BC83940" w14:textId="77777777" w:rsidR="00A162DF" w:rsidRPr="00A125A5" w:rsidRDefault="00A162DF" w:rsidP="00E9664B">
            <w:pPr>
              <w:spacing w:after="120"/>
              <w:rPr>
                <w:lang w:eastAsia="es-CO"/>
              </w:rPr>
            </w:pPr>
            <w:r w:rsidRPr="00A125A5">
              <w:rPr>
                <w:lang w:eastAsia="es-CO"/>
              </w:rPr>
              <w:t>(DD/MM/YYYY)</w:t>
            </w:r>
          </w:p>
        </w:tc>
      </w:tr>
      <w:tr w:rsidR="00A162DF" w:rsidRPr="00A125A5" w14:paraId="1064EC8A" w14:textId="77777777" w:rsidTr="008740D3">
        <w:trPr>
          <w:trHeight w:val="1270"/>
        </w:trPr>
        <w:tc>
          <w:tcPr>
            <w:tcW w:w="2084" w:type="pct"/>
            <w:shd w:val="clear" w:color="auto" w:fill="8496B0" w:themeFill="text2" w:themeFillTint="99"/>
            <w:noWrap/>
            <w:vAlign w:val="center"/>
          </w:tcPr>
          <w:p w14:paraId="5D5BB3A7" w14:textId="77777777" w:rsidR="00A162DF" w:rsidRPr="007D04F5" w:rsidRDefault="00A162DF" w:rsidP="00E9664B">
            <w:pPr>
              <w:spacing w:after="120"/>
              <w:rPr>
                <w:b/>
                <w:bCs/>
                <w:color w:val="auto"/>
                <w:lang w:eastAsia="es-CO"/>
              </w:rPr>
            </w:pPr>
            <w:r w:rsidRPr="007D04F5">
              <w:rPr>
                <w:b/>
                <w:bCs/>
                <w:color w:val="auto"/>
                <w:lang w:eastAsia="es-CO"/>
              </w:rPr>
              <w:t>Quantification period of GHG emissions reductions/removals</w:t>
            </w:r>
          </w:p>
        </w:tc>
        <w:tc>
          <w:tcPr>
            <w:tcW w:w="2916" w:type="pct"/>
            <w:shd w:val="clear" w:color="auto" w:fill="auto"/>
            <w:noWrap/>
            <w:vAlign w:val="center"/>
          </w:tcPr>
          <w:p w14:paraId="2207E45D" w14:textId="77777777" w:rsidR="00A162DF" w:rsidRPr="00A125A5" w:rsidRDefault="00A162DF" w:rsidP="00E9664B">
            <w:pPr>
              <w:spacing w:after="120"/>
              <w:rPr>
                <w:lang w:eastAsia="es-CO"/>
              </w:rPr>
            </w:pPr>
            <w:r w:rsidRPr="00A125A5">
              <w:rPr>
                <w:lang w:eastAsia="es-CO"/>
              </w:rPr>
              <w:t>Indicate the programmed period of quantification of GHG emissions reductions/removals.</w:t>
            </w:r>
          </w:p>
          <w:p w14:paraId="23D07D55" w14:textId="77777777" w:rsidR="00A162DF" w:rsidRPr="00A125A5" w:rsidRDefault="00A162DF" w:rsidP="00E9664B">
            <w:pPr>
              <w:spacing w:after="120"/>
              <w:rPr>
                <w:lang w:eastAsia="es-CO"/>
              </w:rPr>
            </w:pPr>
            <w:r w:rsidRPr="00A125A5">
              <w:rPr>
                <w:lang w:eastAsia="es-CO"/>
              </w:rPr>
              <w:t>(MM/DD/YYYY to MM/DD/YYYY)</w:t>
            </w:r>
          </w:p>
        </w:tc>
      </w:tr>
      <w:tr w:rsidR="00A162DF" w:rsidRPr="00A125A5" w14:paraId="17D4BD75" w14:textId="77777777" w:rsidTr="008740D3">
        <w:trPr>
          <w:trHeight w:val="699"/>
        </w:trPr>
        <w:tc>
          <w:tcPr>
            <w:tcW w:w="2084" w:type="pct"/>
            <w:shd w:val="clear" w:color="auto" w:fill="8496B0" w:themeFill="text2" w:themeFillTint="99"/>
            <w:noWrap/>
            <w:vAlign w:val="center"/>
          </w:tcPr>
          <w:p w14:paraId="0AD328A0" w14:textId="77777777" w:rsidR="00A162DF" w:rsidRPr="007D04F5" w:rsidRDefault="00A162DF" w:rsidP="00E9664B">
            <w:pPr>
              <w:spacing w:after="120"/>
              <w:rPr>
                <w:b/>
                <w:bCs/>
                <w:color w:val="auto"/>
                <w:lang w:eastAsia="es-CO"/>
              </w:rPr>
            </w:pPr>
            <w:r w:rsidRPr="007D04F5">
              <w:rPr>
                <w:b/>
                <w:bCs/>
                <w:color w:val="auto"/>
                <w:lang w:eastAsia="es-CO"/>
              </w:rPr>
              <w:t>Estimated total and mean annual amount of GHG emission reductions/removals</w:t>
            </w:r>
          </w:p>
        </w:tc>
        <w:tc>
          <w:tcPr>
            <w:tcW w:w="2916" w:type="pct"/>
            <w:shd w:val="clear" w:color="auto" w:fill="auto"/>
            <w:noWrap/>
            <w:vAlign w:val="center"/>
          </w:tcPr>
          <w:p w14:paraId="61CA4855" w14:textId="77777777" w:rsidR="00A162DF" w:rsidRPr="00A125A5" w:rsidRDefault="00A162DF" w:rsidP="00E9664B">
            <w:pPr>
              <w:spacing w:after="120"/>
              <w:rPr>
                <w:lang w:eastAsia="es-CO"/>
              </w:rPr>
            </w:pPr>
            <w:r w:rsidRPr="00A125A5">
              <w:rPr>
                <w:lang w:eastAsia="es-CO"/>
              </w:rPr>
              <w:t>Indicate the total amount of GHG emissions reductions/removals (during the quantification period).</w:t>
            </w:r>
          </w:p>
          <w:p w14:paraId="2845C64A" w14:textId="77777777" w:rsidR="00A162DF" w:rsidRPr="00A125A5" w:rsidRDefault="00A162DF" w:rsidP="00E9664B">
            <w:pPr>
              <w:spacing w:after="120"/>
              <w:rPr>
                <w:lang w:eastAsia="es-CO"/>
              </w:rPr>
            </w:pPr>
            <w:r w:rsidRPr="00A125A5">
              <w:rPr>
                <w:lang w:eastAsia="es-CO"/>
              </w:rPr>
              <w:lastRenderedPageBreak/>
              <w:t>Indicate the estimated average annual amount of GHG emission reductions/removals.</w:t>
            </w:r>
          </w:p>
        </w:tc>
      </w:tr>
      <w:tr w:rsidR="00A162DF" w:rsidRPr="00A125A5" w14:paraId="7CBC7131" w14:textId="77777777" w:rsidTr="00596055">
        <w:trPr>
          <w:trHeight w:val="693"/>
        </w:trPr>
        <w:tc>
          <w:tcPr>
            <w:tcW w:w="2084" w:type="pct"/>
            <w:shd w:val="clear" w:color="auto" w:fill="8496B0" w:themeFill="text2" w:themeFillTint="99"/>
            <w:noWrap/>
            <w:vAlign w:val="center"/>
          </w:tcPr>
          <w:p w14:paraId="4A5BD893" w14:textId="2434EB2B" w:rsidR="00A162DF" w:rsidRPr="007D04F5" w:rsidRDefault="00C233DA" w:rsidP="00E9664B">
            <w:pPr>
              <w:spacing w:after="120"/>
              <w:rPr>
                <w:b/>
                <w:bCs/>
                <w:color w:val="auto"/>
                <w:lang w:eastAsia="es-CO"/>
              </w:rPr>
            </w:pPr>
            <w:r w:rsidRPr="00C233DA">
              <w:rPr>
                <w:b/>
                <w:bCs/>
                <w:color w:val="auto"/>
                <w:lang w:eastAsia="es-CO"/>
              </w:rPr>
              <w:lastRenderedPageBreak/>
              <w:t>Monitoring period</w:t>
            </w:r>
          </w:p>
        </w:tc>
        <w:tc>
          <w:tcPr>
            <w:tcW w:w="2916" w:type="pct"/>
            <w:shd w:val="clear" w:color="auto" w:fill="auto"/>
            <w:noWrap/>
            <w:vAlign w:val="center"/>
          </w:tcPr>
          <w:p w14:paraId="4090593E" w14:textId="7A218B0C" w:rsidR="00A162DF" w:rsidRPr="00A125A5" w:rsidRDefault="00A162DF" w:rsidP="00E9664B">
            <w:pPr>
              <w:spacing w:after="120"/>
              <w:rPr>
                <w:lang w:eastAsia="es-CO"/>
              </w:rPr>
            </w:pPr>
            <w:r w:rsidRPr="00A162DF">
              <w:rPr>
                <w:lang w:eastAsia="es-CO"/>
              </w:rPr>
              <w:t>DD-Month-YYYY to DD-Month-YYYY</w:t>
            </w:r>
          </w:p>
        </w:tc>
      </w:tr>
      <w:tr w:rsidR="00DF2C1E" w:rsidRPr="00A125A5" w14:paraId="437606AF" w14:textId="77777777" w:rsidTr="008740D3">
        <w:trPr>
          <w:trHeight w:val="975"/>
        </w:trPr>
        <w:tc>
          <w:tcPr>
            <w:tcW w:w="2084" w:type="pct"/>
            <w:shd w:val="clear" w:color="auto" w:fill="8496B0" w:themeFill="text2" w:themeFillTint="99"/>
            <w:noWrap/>
            <w:vAlign w:val="center"/>
          </w:tcPr>
          <w:p w14:paraId="2714EC90" w14:textId="0D2E60DC" w:rsidR="00DF2C1E" w:rsidRPr="007D04F5" w:rsidRDefault="00EB45AA" w:rsidP="00E9664B">
            <w:pPr>
              <w:spacing w:after="120"/>
              <w:rPr>
                <w:b/>
                <w:bCs/>
                <w:color w:val="auto"/>
                <w:lang w:eastAsia="es-CO"/>
              </w:rPr>
            </w:pPr>
            <w:r>
              <w:rPr>
                <w:b/>
                <w:bCs/>
                <w:color w:val="auto"/>
                <w:lang w:eastAsia="es-CO"/>
              </w:rPr>
              <w:t>T</w:t>
            </w:r>
            <w:r w:rsidRPr="007D04F5">
              <w:rPr>
                <w:b/>
                <w:bCs/>
                <w:color w:val="auto"/>
                <w:lang w:eastAsia="es-CO"/>
              </w:rPr>
              <w:t>otal amount of GHG emission reductions/removals</w:t>
            </w:r>
          </w:p>
        </w:tc>
        <w:tc>
          <w:tcPr>
            <w:tcW w:w="2916" w:type="pct"/>
            <w:shd w:val="clear" w:color="auto" w:fill="auto"/>
            <w:noWrap/>
            <w:vAlign w:val="center"/>
          </w:tcPr>
          <w:p w14:paraId="4055EEE8" w14:textId="77777777" w:rsidR="00EB45AA" w:rsidRPr="00A125A5" w:rsidRDefault="00EB45AA" w:rsidP="00E9664B">
            <w:pPr>
              <w:spacing w:after="120"/>
              <w:rPr>
                <w:lang w:eastAsia="es-CO"/>
              </w:rPr>
            </w:pPr>
            <w:r w:rsidRPr="00A125A5">
              <w:rPr>
                <w:lang w:eastAsia="es-CO"/>
              </w:rPr>
              <w:t xml:space="preserve">Indicate the total amount of GHG emissions reductions/removals (during the </w:t>
            </w:r>
            <w:r>
              <w:rPr>
                <w:lang w:eastAsia="es-CO"/>
              </w:rPr>
              <w:t>monitoring</w:t>
            </w:r>
            <w:r w:rsidRPr="00A125A5">
              <w:rPr>
                <w:lang w:eastAsia="es-CO"/>
              </w:rPr>
              <w:t xml:space="preserve"> period).</w:t>
            </w:r>
          </w:p>
          <w:p w14:paraId="68C4080F" w14:textId="3BBB12B2" w:rsidR="00DF2C1E" w:rsidRPr="00A125A5" w:rsidRDefault="00EB45AA" w:rsidP="00E9664B">
            <w:pPr>
              <w:spacing w:after="120"/>
              <w:rPr>
                <w:lang w:eastAsia="es-CO"/>
              </w:rPr>
            </w:pPr>
            <w:r w:rsidRPr="00A125A5">
              <w:rPr>
                <w:lang w:eastAsia="es-CO"/>
              </w:rPr>
              <w:t>Indicate the average annual amount of GHG emission reductions/removals.</w:t>
            </w:r>
          </w:p>
        </w:tc>
      </w:tr>
      <w:tr w:rsidR="00A162DF" w:rsidRPr="00A125A5" w14:paraId="21760330" w14:textId="77777777" w:rsidTr="008740D3">
        <w:trPr>
          <w:trHeight w:val="975"/>
        </w:trPr>
        <w:tc>
          <w:tcPr>
            <w:tcW w:w="2084" w:type="pct"/>
            <w:shd w:val="clear" w:color="auto" w:fill="8496B0" w:themeFill="text2" w:themeFillTint="99"/>
            <w:noWrap/>
            <w:vAlign w:val="center"/>
          </w:tcPr>
          <w:p w14:paraId="5774EA4C" w14:textId="77777777" w:rsidR="00A162DF" w:rsidRPr="007D04F5" w:rsidRDefault="00A162DF" w:rsidP="00E9664B">
            <w:pPr>
              <w:spacing w:after="120"/>
              <w:rPr>
                <w:b/>
                <w:bCs/>
                <w:color w:val="auto"/>
                <w:lang w:eastAsia="es-CO"/>
              </w:rPr>
            </w:pPr>
            <w:r w:rsidRPr="007D04F5">
              <w:rPr>
                <w:b/>
                <w:bCs/>
                <w:color w:val="auto"/>
                <w:lang w:eastAsia="es-CO"/>
              </w:rPr>
              <w:t>Contribution to Sustainable Development Goals</w:t>
            </w:r>
          </w:p>
        </w:tc>
        <w:tc>
          <w:tcPr>
            <w:tcW w:w="2916" w:type="pct"/>
            <w:shd w:val="clear" w:color="auto" w:fill="auto"/>
            <w:noWrap/>
            <w:vAlign w:val="center"/>
          </w:tcPr>
          <w:p w14:paraId="3B4D59AD" w14:textId="77777777" w:rsidR="00A162DF" w:rsidRPr="00A125A5" w:rsidRDefault="00A162DF" w:rsidP="00E9664B">
            <w:pPr>
              <w:spacing w:after="120"/>
              <w:rPr>
                <w:lang w:eastAsia="es-CO"/>
              </w:rPr>
            </w:pPr>
            <w:r w:rsidRPr="00A125A5">
              <w:rPr>
                <w:lang w:eastAsia="es-CO"/>
              </w:rPr>
              <w:t>List the sustainable development objectives with which the project complies.</w:t>
            </w:r>
          </w:p>
        </w:tc>
      </w:tr>
      <w:tr w:rsidR="00A162DF" w:rsidRPr="00A125A5" w14:paraId="1EB2D3BC" w14:textId="77777777" w:rsidTr="008740D3">
        <w:trPr>
          <w:trHeight w:val="1008"/>
        </w:trPr>
        <w:tc>
          <w:tcPr>
            <w:tcW w:w="2084" w:type="pct"/>
            <w:shd w:val="clear" w:color="auto" w:fill="8496B0" w:themeFill="text2" w:themeFillTint="99"/>
            <w:noWrap/>
            <w:vAlign w:val="center"/>
          </w:tcPr>
          <w:p w14:paraId="47650AE6" w14:textId="77777777" w:rsidR="00A162DF" w:rsidRPr="007D04F5" w:rsidRDefault="00A162DF" w:rsidP="00E9664B">
            <w:pPr>
              <w:spacing w:after="120"/>
              <w:rPr>
                <w:b/>
                <w:bCs/>
                <w:color w:val="auto"/>
                <w:lang w:eastAsia="es-CO"/>
              </w:rPr>
            </w:pPr>
            <w:r w:rsidRPr="007D04F5">
              <w:rPr>
                <w:b/>
                <w:bCs/>
                <w:color w:val="auto"/>
                <w:lang w:eastAsia="es-CO"/>
              </w:rPr>
              <w:t>Special category, related to co-benefits</w:t>
            </w:r>
          </w:p>
        </w:tc>
        <w:tc>
          <w:tcPr>
            <w:tcW w:w="2916" w:type="pct"/>
            <w:shd w:val="clear" w:color="auto" w:fill="auto"/>
            <w:noWrap/>
            <w:vAlign w:val="center"/>
          </w:tcPr>
          <w:p w14:paraId="0A5FF7D1" w14:textId="77777777" w:rsidR="00A162DF" w:rsidRPr="00A125A5" w:rsidRDefault="00A162DF" w:rsidP="00E9664B">
            <w:pPr>
              <w:spacing w:after="120"/>
              <w:rPr>
                <w:lang w:eastAsia="es-CO"/>
              </w:rPr>
            </w:pPr>
            <w:r w:rsidRPr="00A125A5">
              <w:rPr>
                <w:lang w:eastAsia="es-CO"/>
              </w:rPr>
              <w:t>Indicate the special category to which the project applies.</w:t>
            </w:r>
          </w:p>
        </w:tc>
      </w:tr>
      <w:tr w:rsidR="00A162DF" w:rsidRPr="00A125A5" w14:paraId="51C949ED" w14:textId="77777777" w:rsidTr="00596055">
        <w:trPr>
          <w:trHeight w:val="636"/>
        </w:trPr>
        <w:tc>
          <w:tcPr>
            <w:tcW w:w="2084" w:type="pct"/>
            <w:shd w:val="clear" w:color="auto" w:fill="8496B0" w:themeFill="text2" w:themeFillTint="99"/>
            <w:noWrap/>
            <w:vAlign w:val="center"/>
          </w:tcPr>
          <w:p w14:paraId="4D719FB9" w14:textId="6831A7B4" w:rsidR="00A162DF" w:rsidRPr="007D04F5" w:rsidRDefault="00A162DF" w:rsidP="00E9664B">
            <w:pPr>
              <w:spacing w:after="120"/>
              <w:rPr>
                <w:b/>
                <w:bCs/>
                <w:color w:val="auto"/>
                <w:lang w:eastAsia="es-CO"/>
              </w:rPr>
            </w:pPr>
            <w:r>
              <w:rPr>
                <w:b/>
                <w:bCs/>
                <w:color w:val="auto"/>
                <w:lang w:eastAsia="es-CO"/>
              </w:rPr>
              <w:t xml:space="preserve">Version and </w:t>
            </w:r>
            <w:r w:rsidRPr="007D04F5">
              <w:rPr>
                <w:b/>
                <w:bCs/>
                <w:color w:val="auto"/>
                <w:lang w:eastAsia="es-CO"/>
              </w:rPr>
              <w:t>date</w:t>
            </w:r>
            <w:r>
              <w:rPr>
                <w:b/>
                <w:bCs/>
                <w:color w:val="auto"/>
                <w:lang w:eastAsia="es-CO"/>
              </w:rPr>
              <w:t xml:space="preserve"> of issue</w:t>
            </w:r>
          </w:p>
        </w:tc>
        <w:tc>
          <w:tcPr>
            <w:tcW w:w="2916" w:type="pct"/>
            <w:shd w:val="clear" w:color="auto" w:fill="auto"/>
            <w:noWrap/>
            <w:vAlign w:val="center"/>
          </w:tcPr>
          <w:p w14:paraId="1B09608A" w14:textId="3BFF18EA" w:rsidR="00A162DF" w:rsidRPr="00A125A5" w:rsidRDefault="00A162DF" w:rsidP="00E9664B">
            <w:pPr>
              <w:spacing w:after="120"/>
              <w:rPr>
                <w:lang w:eastAsia="es-CO"/>
              </w:rPr>
            </w:pPr>
            <w:r>
              <w:rPr>
                <w:lang w:eastAsia="es-CO"/>
              </w:rPr>
              <w:t>Version number of this report and d</w:t>
            </w:r>
            <w:r w:rsidRPr="00A125A5">
              <w:rPr>
                <w:lang w:eastAsia="es-CO"/>
              </w:rPr>
              <w:t xml:space="preserve">ate of </w:t>
            </w:r>
            <w:r w:rsidR="00EB45AA">
              <w:rPr>
                <w:lang w:eastAsia="es-CO"/>
              </w:rPr>
              <w:t>issue</w:t>
            </w:r>
            <w:r w:rsidRPr="00A125A5">
              <w:rPr>
                <w:lang w:eastAsia="es-CO"/>
              </w:rPr>
              <w:t>.</w:t>
            </w:r>
          </w:p>
        </w:tc>
      </w:tr>
      <w:tr w:rsidR="00A162DF" w:rsidRPr="00A125A5" w14:paraId="7C082A27" w14:textId="77777777" w:rsidTr="008740D3">
        <w:trPr>
          <w:trHeight w:val="977"/>
        </w:trPr>
        <w:tc>
          <w:tcPr>
            <w:tcW w:w="2084" w:type="pct"/>
            <w:shd w:val="clear" w:color="auto" w:fill="8496B0" w:themeFill="text2" w:themeFillTint="99"/>
            <w:noWrap/>
            <w:vAlign w:val="center"/>
          </w:tcPr>
          <w:p w14:paraId="3225E0FD" w14:textId="77777777" w:rsidR="00A162DF" w:rsidRPr="007D04F5" w:rsidRDefault="00A162DF" w:rsidP="00E9664B">
            <w:pPr>
              <w:spacing w:after="120"/>
              <w:rPr>
                <w:b/>
                <w:bCs/>
                <w:color w:val="auto"/>
                <w:lang w:eastAsia="es-CO"/>
              </w:rPr>
            </w:pPr>
            <w:r w:rsidRPr="007D04F5">
              <w:rPr>
                <w:b/>
                <w:bCs/>
                <w:color w:val="auto"/>
                <w:lang w:eastAsia="es-CO"/>
              </w:rPr>
              <w:t>Work carried out by</w:t>
            </w:r>
          </w:p>
        </w:tc>
        <w:tc>
          <w:tcPr>
            <w:tcW w:w="2916" w:type="pct"/>
            <w:shd w:val="clear" w:color="auto" w:fill="auto"/>
            <w:noWrap/>
            <w:vAlign w:val="center"/>
          </w:tcPr>
          <w:p w14:paraId="72352638" w14:textId="77777777" w:rsidR="00A162DF" w:rsidRPr="00A125A5" w:rsidRDefault="00A162DF" w:rsidP="00E9664B">
            <w:pPr>
              <w:spacing w:after="120"/>
              <w:rPr>
                <w:lang w:eastAsia="es-CO"/>
              </w:rPr>
            </w:pPr>
            <w:r w:rsidRPr="00A83A78">
              <w:rPr>
                <w:lang w:eastAsia="es-CO"/>
              </w:rPr>
              <w:t>Individuals who conducted this validation</w:t>
            </w:r>
            <w:r>
              <w:rPr>
                <w:lang w:eastAsia="es-CO"/>
              </w:rPr>
              <w:t>.</w:t>
            </w:r>
          </w:p>
        </w:tc>
      </w:tr>
      <w:tr w:rsidR="00A162DF" w:rsidRPr="00A125A5" w14:paraId="601DCB62" w14:textId="77777777" w:rsidTr="008740D3">
        <w:trPr>
          <w:trHeight w:val="977"/>
        </w:trPr>
        <w:tc>
          <w:tcPr>
            <w:tcW w:w="2084" w:type="pct"/>
            <w:shd w:val="clear" w:color="auto" w:fill="8496B0" w:themeFill="text2" w:themeFillTint="99"/>
            <w:noWrap/>
            <w:vAlign w:val="center"/>
          </w:tcPr>
          <w:p w14:paraId="60460517" w14:textId="77777777" w:rsidR="00A162DF" w:rsidRPr="007D04F5" w:rsidRDefault="00A162DF" w:rsidP="00E9664B">
            <w:pPr>
              <w:spacing w:after="120"/>
              <w:rPr>
                <w:b/>
                <w:bCs/>
                <w:color w:val="auto"/>
                <w:lang w:eastAsia="es-CO"/>
              </w:rPr>
            </w:pPr>
            <w:r w:rsidRPr="007D04F5">
              <w:rPr>
                <w:b/>
                <w:bCs/>
                <w:color w:val="auto"/>
                <w:lang w:eastAsia="es-CO"/>
              </w:rPr>
              <w:t>Approved by</w:t>
            </w:r>
          </w:p>
        </w:tc>
        <w:tc>
          <w:tcPr>
            <w:tcW w:w="2916" w:type="pct"/>
            <w:shd w:val="clear" w:color="auto" w:fill="auto"/>
            <w:noWrap/>
            <w:vAlign w:val="center"/>
          </w:tcPr>
          <w:p w14:paraId="793E24FC" w14:textId="77777777" w:rsidR="00A162DF" w:rsidRPr="00A125A5" w:rsidRDefault="00A162DF" w:rsidP="00E9664B">
            <w:pPr>
              <w:spacing w:after="120"/>
              <w:rPr>
                <w:lang w:eastAsia="es-CO"/>
              </w:rPr>
            </w:pPr>
            <w:r w:rsidRPr="00A125A5">
              <w:rPr>
                <w:lang w:eastAsia="es-CO"/>
              </w:rPr>
              <w:t xml:space="preserve">Name and signature of the </w:t>
            </w:r>
            <w:r>
              <w:rPr>
                <w:lang w:eastAsia="es-CO"/>
              </w:rPr>
              <w:t>i</w:t>
            </w:r>
            <w:r w:rsidRPr="00A83A78">
              <w:rPr>
                <w:lang w:eastAsia="es-CO"/>
              </w:rPr>
              <w:t xml:space="preserve">ndividual at the </w:t>
            </w:r>
            <w:r>
              <w:rPr>
                <w:lang w:eastAsia="es-CO"/>
              </w:rPr>
              <w:t>CAB</w:t>
            </w:r>
            <w:r w:rsidRPr="00A83A78">
              <w:rPr>
                <w:lang w:eastAsia="es-CO"/>
              </w:rPr>
              <w:t xml:space="preserve"> who approved this validation report</w:t>
            </w:r>
            <w:r>
              <w:rPr>
                <w:lang w:eastAsia="es-CO"/>
              </w:rPr>
              <w:t>.</w:t>
            </w:r>
          </w:p>
        </w:tc>
      </w:tr>
    </w:tbl>
    <w:p w14:paraId="2BCB040D" w14:textId="77777777" w:rsidR="00A162DF" w:rsidRPr="007E6646" w:rsidRDefault="00A162DF" w:rsidP="005C7A2C">
      <w:pPr>
        <w:rPr>
          <w:sz w:val="2"/>
          <w:szCs w:val="2"/>
        </w:rPr>
      </w:pPr>
    </w:p>
    <w:tbl>
      <w:tblPr>
        <w:tblStyle w:val="Tablaconcuadrcula"/>
        <w:tblW w:w="0" w:type="auto"/>
        <w:tblBorders>
          <w:top w:val="double" w:sz="4" w:space="0" w:color="18B1BF"/>
          <w:left w:val="double" w:sz="4" w:space="0" w:color="18B1BF"/>
          <w:bottom w:val="double" w:sz="4" w:space="0" w:color="18B1BF"/>
          <w:right w:val="double" w:sz="4" w:space="0" w:color="18B1BF"/>
          <w:insideH w:val="none" w:sz="0" w:space="0" w:color="auto"/>
          <w:insideV w:val="none" w:sz="0" w:space="0" w:color="auto"/>
        </w:tblBorders>
        <w:tblLook w:val="04A0" w:firstRow="1" w:lastRow="0" w:firstColumn="1" w:lastColumn="0" w:noHBand="0" w:noVBand="1"/>
      </w:tblPr>
      <w:tblGrid>
        <w:gridCol w:w="8468"/>
      </w:tblGrid>
      <w:tr w:rsidR="00E5684C" w:rsidRPr="00A15D91" w14:paraId="1AC1491F" w14:textId="77777777" w:rsidTr="007F2566">
        <w:tc>
          <w:tcPr>
            <w:tcW w:w="8468" w:type="dxa"/>
          </w:tcPr>
          <w:p w14:paraId="1B5804EA" w14:textId="77777777" w:rsidR="00E5684C" w:rsidRPr="00A15D91" w:rsidRDefault="00E5684C" w:rsidP="00EA3335">
            <w:pPr>
              <w:spacing w:before="0" w:after="0"/>
            </w:pPr>
            <w:r w:rsidRPr="00A15D91">
              <w:t>General template instructions:</w:t>
            </w:r>
          </w:p>
        </w:tc>
      </w:tr>
      <w:tr w:rsidR="00E5684C" w:rsidRPr="00A15D91" w14:paraId="2FD145F6" w14:textId="77777777" w:rsidTr="007F2566">
        <w:tc>
          <w:tcPr>
            <w:tcW w:w="8468" w:type="dxa"/>
          </w:tcPr>
          <w:p w14:paraId="041EE203" w14:textId="35ECB613" w:rsidR="00E5684C" w:rsidRPr="00A15D91" w:rsidRDefault="00E5684C">
            <w:pPr>
              <w:pStyle w:val="Prrafodelista"/>
              <w:numPr>
                <w:ilvl w:val="0"/>
                <w:numId w:val="3"/>
              </w:numPr>
              <w:spacing w:before="0" w:after="0"/>
            </w:pPr>
            <w:r w:rsidRPr="00A15D91">
              <w:t>This</w:t>
            </w:r>
            <w:r w:rsidR="002A7C1D" w:rsidRPr="002A7C1D">
              <w:t xml:space="preserve"> template is for the joint validation and verification of projects under the</w:t>
            </w:r>
            <w:r w:rsidR="002A7C1D">
              <w:t xml:space="preserve"> </w:t>
            </w:r>
            <w:r w:rsidRPr="00A15D91">
              <w:t>BC</w:t>
            </w:r>
            <w:r w:rsidR="0026398B">
              <w:t>R</w:t>
            </w:r>
            <w:r w:rsidR="001F2ACD">
              <w:t xml:space="preserve"> </w:t>
            </w:r>
            <w:r w:rsidRPr="00A15D91">
              <w:t>Standard.</w:t>
            </w:r>
          </w:p>
        </w:tc>
      </w:tr>
      <w:tr w:rsidR="00E5684C" w:rsidRPr="00A15D91" w14:paraId="62C813D9" w14:textId="77777777" w:rsidTr="007F2566">
        <w:tc>
          <w:tcPr>
            <w:tcW w:w="8468" w:type="dxa"/>
          </w:tcPr>
          <w:p w14:paraId="0A75C30A" w14:textId="7614CD54" w:rsidR="00E5684C" w:rsidRPr="00A15D91" w:rsidRDefault="00E5684C">
            <w:pPr>
              <w:pStyle w:val="Prrafodelista"/>
              <w:numPr>
                <w:ilvl w:val="0"/>
                <w:numId w:val="3"/>
              </w:numPr>
              <w:spacing w:before="0" w:after="0"/>
            </w:pPr>
            <w:r w:rsidRPr="00A15D91">
              <w:t>Complete the information each tittle according to the Instructions relate back to the rules and requirements set out in the B</w:t>
            </w:r>
            <w:r w:rsidR="0026398B">
              <w:t>CR</w:t>
            </w:r>
            <w:r w:rsidRPr="00A15D91">
              <w:t xml:space="preserve"> Standard (</w:t>
            </w:r>
            <w:r w:rsidRPr="00A15D91">
              <w:rPr>
                <w:rStyle w:val="TemplatetabletextChar"/>
              </w:rPr>
              <w:t xml:space="preserve">paragraphs in font: Constantia, 11 pt., Italic, gray or </w:t>
            </w:r>
            <w:r>
              <w:rPr>
                <w:rStyle w:val="TemplatetabletextChar"/>
              </w:rPr>
              <w:t>“</w:t>
            </w:r>
            <w:r w:rsidRPr="00A15D91">
              <w:rPr>
                <w:rStyle w:val="TemplatetabletextChar"/>
              </w:rPr>
              <w:t>Template</w:t>
            </w:r>
            <w:r>
              <w:rPr>
                <w:rStyle w:val="TemplatetabletextChar"/>
              </w:rPr>
              <w:t>”</w:t>
            </w:r>
            <w:r w:rsidRPr="00A15D91">
              <w:rPr>
                <w:rStyle w:val="TemplatetabletextChar"/>
              </w:rPr>
              <w:t xml:space="preserve"> style</w:t>
            </w:r>
            <w:r w:rsidRPr="00A15D91">
              <w:t xml:space="preserve">) using Constantia,12 pt., </w:t>
            </w:r>
            <w:r>
              <w:t>black or</w:t>
            </w:r>
            <w:r w:rsidRPr="00A15D91">
              <w:t xml:space="preserve"> </w:t>
            </w:r>
            <w:r>
              <w:t>“</w:t>
            </w:r>
            <w:r w:rsidRPr="00A15D91">
              <w:t>Normal</w:t>
            </w:r>
            <w:r>
              <w:t>” style</w:t>
            </w:r>
            <w:r w:rsidRPr="00A15D91">
              <w:t>.</w:t>
            </w:r>
          </w:p>
        </w:tc>
      </w:tr>
      <w:tr w:rsidR="00E5684C" w:rsidRPr="00A15D91" w14:paraId="2B00EEA5" w14:textId="77777777" w:rsidTr="007F2566">
        <w:tc>
          <w:tcPr>
            <w:tcW w:w="8468" w:type="dxa"/>
          </w:tcPr>
          <w:p w14:paraId="30AE5508" w14:textId="77777777" w:rsidR="00E5684C" w:rsidRPr="00A15D91" w:rsidRDefault="00E5684C">
            <w:pPr>
              <w:pStyle w:val="Prrafodelista"/>
              <w:numPr>
                <w:ilvl w:val="0"/>
                <w:numId w:val="3"/>
              </w:numPr>
              <w:spacing w:before="0" w:after="0"/>
            </w:pPr>
            <w:r w:rsidRPr="00A15D91">
              <w:t>Do not modify any features of the template, including styles.</w:t>
            </w:r>
          </w:p>
        </w:tc>
      </w:tr>
      <w:tr w:rsidR="00E5684C" w:rsidRPr="00A15D91" w14:paraId="10E33188" w14:textId="77777777" w:rsidTr="007F2566">
        <w:tc>
          <w:tcPr>
            <w:tcW w:w="8468" w:type="dxa"/>
          </w:tcPr>
          <w:p w14:paraId="5DD00881" w14:textId="77777777" w:rsidR="00E5684C" w:rsidRPr="00A15D91" w:rsidRDefault="00E5684C">
            <w:pPr>
              <w:pStyle w:val="Prrafodelista"/>
              <w:numPr>
                <w:ilvl w:val="0"/>
                <w:numId w:val="3"/>
              </w:numPr>
              <w:spacing w:before="0" w:after="0"/>
            </w:pPr>
            <w:r w:rsidRPr="00A15D91">
              <w:t>Submit the document</w:t>
            </w:r>
            <w:r>
              <w:t xml:space="preserve"> as a non-editable PDF, deleting this table beforehand.</w:t>
            </w:r>
          </w:p>
        </w:tc>
      </w:tr>
    </w:tbl>
    <w:p w14:paraId="05F16866" w14:textId="2C101F61" w:rsidR="00A664C3" w:rsidRDefault="007E6646" w:rsidP="007E6646">
      <w:r w:rsidRPr="007E6646">
        <w:rPr>
          <w:sz w:val="18"/>
          <w:szCs w:val="18"/>
        </w:rPr>
        <w:t>Note: The instructions, in this validation</w:t>
      </w:r>
      <w:r w:rsidR="003D65AD">
        <w:rPr>
          <w:sz w:val="18"/>
          <w:szCs w:val="18"/>
        </w:rPr>
        <w:t xml:space="preserve"> and verification</w:t>
      </w:r>
      <w:r w:rsidRPr="007E6646">
        <w:rPr>
          <w:sz w:val="18"/>
          <w:szCs w:val="18"/>
        </w:rPr>
        <w:t xml:space="preserve"> report template, just serve as a guide and</w:t>
      </w:r>
      <w:r w:rsidR="009B5882">
        <w:rPr>
          <w:sz w:val="18"/>
          <w:szCs w:val="18"/>
        </w:rPr>
        <w:t>,</w:t>
      </w:r>
      <w:r w:rsidRPr="007E6646">
        <w:rPr>
          <w:sz w:val="18"/>
          <w:szCs w:val="18"/>
        </w:rPr>
        <w:t xml:space="preserve"> do not automatically represent a complete list of the information that the validat</w:t>
      </w:r>
      <w:r w:rsidR="003D65AD">
        <w:rPr>
          <w:sz w:val="18"/>
          <w:szCs w:val="18"/>
        </w:rPr>
        <w:t>ion/verification</w:t>
      </w:r>
      <w:r w:rsidRPr="007E6646">
        <w:rPr>
          <w:sz w:val="18"/>
          <w:szCs w:val="18"/>
        </w:rPr>
        <w:t xml:space="preserve"> team shall provide under each section of the template.</w:t>
      </w:r>
      <w:r w:rsidR="00A664C3">
        <w:br w:type="page"/>
      </w:r>
    </w:p>
    <w:p w14:paraId="66DA12CB" w14:textId="1FFBFA71" w:rsidR="00DD134D" w:rsidRDefault="00DD134D" w:rsidP="00110117">
      <w:pPr>
        <w:rPr>
          <w:b/>
          <w:bCs/>
          <w:color w:val="auto"/>
          <w:sz w:val="32"/>
          <w:szCs w:val="32"/>
        </w:rPr>
      </w:pPr>
      <w:r w:rsidRPr="00110117">
        <w:rPr>
          <w:b/>
          <w:bCs/>
          <w:color w:val="auto"/>
          <w:sz w:val="32"/>
          <w:szCs w:val="32"/>
        </w:rPr>
        <w:lastRenderedPageBreak/>
        <w:t>Table of contents</w:t>
      </w:r>
    </w:p>
    <w:p w14:paraId="6AF90278" w14:textId="6B7629A1" w:rsidR="006241C9" w:rsidRDefault="00DD062F">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r>
        <w:rPr>
          <w:b w:val="0"/>
          <w:sz w:val="20"/>
        </w:rPr>
        <w:fldChar w:fldCharType="begin"/>
      </w:r>
      <w:r>
        <w:rPr>
          <w:b w:val="0"/>
          <w:sz w:val="20"/>
        </w:rPr>
        <w:instrText xml:space="preserve"> TOC \o "1-5" \h \z \u </w:instrText>
      </w:r>
      <w:r>
        <w:rPr>
          <w:b w:val="0"/>
          <w:sz w:val="20"/>
        </w:rPr>
        <w:fldChar w:fldCharType="separate"/>
      </w:r>
      <w:hyperlink w:anchor="_Toc149470656" w:history="1">
        <w:r w:rsidR="006241C9" w:rsidRPr="00FE1173">
          <w:rPr>
            <w:rStyle w:val="Hipervnculo"/>
            <w:noProof/>
          </w:rPr>
          <w:t>1</w:t>
        </w:r>
        <w:r w:rsidR="006241C9">
          <w:rPr>
            <w:rFonts w:asciiTheme="minorHAnsi" w:eastAsiaTheme="minorEastAsia" w:hAnsiTheme="minorHAnsi" w:cstheme="minorBidi"/>
            <w:b w:val="0"/>
            <w:bCs w:val="0"/>
            <w:noProof/>
            <w:color w:val="auto"/>
            <w:sz w:val="24"/>
            <w:szCs w:val="24"/>
            <w:lang w:val="es-CO" w:eastAsia="es-ES_tradnl"/>
          </w:rPr>
          <w:tab/>
        </w:r>
        <w:r w:rsidR="006241C9" w:rsidRPr="00FE1173">
          <w:rPr>
            <w:rStyle w:val="Hipervnculo"/>
            <w:noProof/>
          </w:rPr>
          <w:t>Executive summary</w:t>
        </w:r>
        <w:r w:rsidR="006241C9">
          <w:rPr>
            <w:noProof/>
            <w:webHidden/>
          </w:rPr>
          <w:tab/>
        </w:r>
        <w:r w:rsidR="006241C9">
          <w:rPr>
            <w:noProof/>
            <w:webHidden/>
          </w:rPr>
          <w:fldChar w:fldCharType="begin"/>
        </w:r>
        <w:r w:rsidR="006241C9">
          <w:rPr>
            <w:noProof/>
            <w:webHidden/>
          </w:rPr>
          <w:instrText xml:space="preserve"> PAGEREF _Toc149470656 \h </w:instrText>
        </w:r>
        <w:r w:rsidR="006241C9">
          <w:rPr>
            <w:noProof/>
            <w:webHidden/>
          </w:rPr>
        </w:r>
        <w:r w:rsidR="006241C9">
          <w:rPr>
            <w:noProof/>
            <w:webHidden/>
          </w:rPr>
          <w:fldChar w:fldCharType="separate"/>
        </w:r>
        <w:r w:rsidR="00BC3095">
          <w:rPr>
            <w:noProof/>
            <w:webHidden/>
          </w:rPr>
          <w:t>7</w:t>
        </w:r>
        <w:r w:rsidR="006241C9">
          <w:rPr>
            <w:noProof/>
            <w:webHidden/>
          </w:rPr>
          <w:fldChar w:fldCharType="end"/>
        </w:r>
      </w:hyperlink>
    </w:p>
    <w:p w14:paraId="6DE0AD67" w14:textId="379F0EC7" w:rsidR="006241C9" w:rsidRDefault="00716868">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70657" w:history="1">
        <w:r w:rsidR="006241C9" w:rsidRPr="00FE1173">
          <w:rPr>
            <w:rStyle w:val="Hipervnculo"/>
            <w:noProof/>
          </w:rPr>
          <w:t>2</w:t>
        </w:r>
        <w:r w:rsidR="006241C9">
          <w:rPr>
            <w:rFonts w:asciiTheme="minorHAnsi" w:eastAsiaTheme="minorEastAsia" w:hAnsiTheme="minorHAnsi" w:cstheme="minorBidi"/>
            <w:b w:val="0"/>
            <w:bCs w:val="0"/>
            <w:noProof/>
            <w:color w:val="auto"/>
            <w:sz w:val="24"/>
            <w:szCs w:val="24"/>
            <w:lang w:val="es-CO" w:eastAsia="es-ES_tradnl"/>
          </w:rPr>
          <w:tab/>
        </w:r>
        <w:r w:rsidR="006241C9" w:rsidRPr="00FE1173">
          <w:rPr>
            <w:rStyle w:val="Hipervnculo"/>
            <w:noProof/>
          </w:rPr>
          <w:t>Objective, scope and criteria</w:t>
        </w:r>
        <w:r w:rsidR="006241C9">
          <w:rPr>
            <w:noProof/>
            <w:webHidden/>
          </w:rPr>
          <w:tab/>
        </w:r>
        <w:r w:rsidR="006241C9">
          <w:rPr>
            <w:noProof/>
            <w:webHidden/>
          </w:rPr>
          <w:fldChar w:fldCharType="begin"/>
        </w:r>
        <w:r w:rsidR="006241C9">
          <w:rPr>
            <w:noProof/>
            <w:webHidden/>
          </w:rPr>
          <w:instrText xml:space="preserve"> PAGEREF _Toc149470657 \h </w:instrText>
        </w:r>
        <w:r w:rsidR="006241C9">
          <w:rPr>
            <w:noProof/>
            <w:webHidden/>
          </w:rPr>
        </w:r>
        <w:r w:rsidR="006241C9">
          <w:rPr>
            <w:noProof/>
            <w:webHidden/>
          </w:rPr>
          <w:fldChar w:fldCharType="separate"/>
        </w:r>
        <w:r w:rsidR="00BC3095">
          <w:rPr>
            <w:noProof/>
            <w:webHidden/>
          </w:rPr>
          <w:t>7</w:t>
        </w:r>
        <w:r w:rsidR="006241C9">
          <w:rPr>
            <w:noProof/>
            <w:webHidden/>
          </w:rPr>
          <w:fldChar w:fldCharType="end"/>
        </w:r>
      </w:hyperlink>
    </w:p>
    <w:p w14:paraId="5F693357" w14:textId="745D6040" w:rsidR="006241C9" w:rsidRDefault="00716868">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70658" w:history="1">
        <w:r w:rsidR="006241C9" w:rsidRPr="00FE1173">
          <w:rPr>
            <w:rStyle w:val="Hipervnculo"/>
            <w:noProof/>
          </w:rPr>
          <w:t>3</w:t>
        </w:r>
        <w:r w:rsidR="006241C9">
          <w:rPr>
            <w:rFonts w:asciiTheme="minorHAnsi" w:eastAsiaTheme="minorEastAsia" w:hAnsiTheme="minorHAnsi" w:cstheme="minorBidi"/>
            <w:b w:val="0"/>
            <w:bCs w:val="0"/>
            <w:noProof/>
            <w:color w:val="auto"/>
            <w:sz w:val="24"/>
            <w:szCs w:val="24"/>
            <w:lang w:val="es-CO" w:eastAsia="es-ES_tradnl"/>
          </w:rPr>
          <w:tab/>
        </w:r>
        <w:r w:rsidR="006241C9" w:rsidRPr="00FE1173">
          <w:rPr>
            <w:rStyle w:val="Hipervnculo"/>
            <w:noProof/>
          </w:rPr>
          <w:t>Validation and verification planning</w:t>
        </w:r>
        <w:r w:rsidR="006241C9">
          <w:rPr>
            <w:noProof/>
            <w:webHidden/>
          </w:rPr>
          <w:tab/>
        </w:r>
        <w:r w:rsidR="006241C9">
          <w:rPr>
            <w:noProof/>
            <w:webHidden/>
          </w:rPr>
          <w:fldChar w:fldCharType="begin"/>
        </w:r>
        <w:r w:rsidR="006241C9">
          <w:rPr>
            <w:noProof/>
            <w:webHidden/>
          </w:rPr>
          <w:instrText xml:space="preserve"> PAGEREF _Toc149470658 \h </w:instrText>
        </w:r>
        <w:r w:rsidR="006241C9">
          <w:rPr>
            <w:noProof/>
            <w:webHidden/>
          </w:rPr>
        </w:r>
        <w:r w:rsidR="006241C9">
          <w:rPr>
            <w:noProof/>
            <w:webHidden/>
          </w:rPr>
          <w:fldChar w:fldCharType="separate"/>
        </w:r>
        <w:r w:rsidR="00BC3095">
          <w:rPr>
            <w:noProof/>
            <w:webHidden/>
          </w:rPr>
          <w:t>7</w:t>
        </w:r>
        <w:r w:rsidR="006241C9">
          <w:rPr>
            <w:noProof/>
            <w:webHidden/>
          </w:rPr>
          <w:fldChar w:fldCharType="end"/>
        </w:r>
      </w:hyperlink>
    </w:p>
    <w:p w14:paraId="61E3723C" w14:textId="054CAE3A"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59" w:history="1">
        <w:r w:rsidR="006241C9" w:rsidRPr="00FE1173">
          <w:rPr>
            <w:rStyle w:val="Hipervnculo"/>
            <w:noProof/>
          </w:rPr>
          <w:t>3.1</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Validation and verification plan</w:t>
        </w:r>
        <w:r w:rsidR="006241C9">
          <w:rPr>
            <w:noProof/>
            <w:webHidden/>
          </w:rPr>
          <w:tab/>
        </w:r>
        <w:r w:rsidR="006241C9">
          <w:rPr>
            <w:noProof/>
            <w:webHidden/>
          </w:rPr>
          <w:fldChar w:fldCharType="begin"/>
        </w:r>
        <w:r w:rsidR="006241C9">
          <w:rPr>
            <w:noProof/>
            <w:webHidden/>
          </w:rPr>
          <w:instrText xml:space="preserve"> PAGEREF _Toc149470659 \h </w:instrText>
        </w:r>
        <w:r w:rsidR="006241C9">
          <w:rPr>
            <w:noProof/>
            <w:webHidden/>
          </w:rPr>
        </w:r>
        <w:r w:rsidR="006241C9">
          <w:rPr>
            <w:noProof/>
            <w:webHidden/>
          </w:rPr>
          <w:fldChar w:fldCharType="separate"/>
        </w:r>
        <w:r w:rsidR="00BC3095">
          <w:rPr>
            <w:noProof/>
            <w:webHidden/>
          </w:rPr>
          <w:t>7</w:t>
        </w:r>
        <w:r w:rsidR="006241C9">
          <w:rPr>
            <w:noProof/>
            <w:webHidden/>
          </w:rPr>
          <w:fldChar w:fldCharType="end"/>
        </w:r>
      </w:hyperlink>
    </w:p>
    <w:p w14:paraId="6DA25BA2" w14:textId="52365EB1"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60" w:history="1">
        <w:r w:rsidR="006241C9" w:rsidRPr="00FE1173">
          <w:rPr>
            <w:rStyle w:val="Hipervnculo"/>
            <w:noProof/>
          </w:rPr>
          <w:t>3.2</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Audit team</w:t>
        </w:r>
        <w:r w:rsidR="006241C9">
          <w:rPr>
            <w:noProof/>
            <w:webHidden/>
          </w:rPr>
          <w:tab/>
        </w:r>
        <w:r w:rsidR="006241C9">
          <w:rPr>
            <w:noProof/>
            <w:webHidden/>
          </w:rPr>
          <w:fldChar w:fldCharType="begin"/>
        </w:r>
        <w:r w:rsidR="006241C9">
          <w:rPr>
            <w:noProof/>
            <w:webHidden/>
          </w:rPr>
          <w:instrText xml:space="preserve"> PAGEREF _Toc149470660 \h </w:instrText>
        </w:r>
        <w:r w:rsidR="006241C9">
          <w:rPr>
            <w:noProof/>
            <w:webHidden/>
          </w:rPr>
        </w:r>
        <w:r w:rsidR="006241C9">
          <w:rPr>
            <w:noProof/>
            <w:webHidden/>
          </w:rPr>
          <w:fldChar w:fldCharType="separate"/>
        </w:r>
        <w:r w:rsidR="00BC3095">
          <w:rPr>
            <w:noProof/>
            <w:webHidden/>
          </w:rPr>
          <w:t>7</w:t>
        </w:r>
        <w:r w:rsidR="006241C9">
          <w:rPr>
            <w:noProof/>
            <w:webHidden/>
          </w:rPr>
          <w:fldChar w:fldCharType="end"/>
        </w:r>
      </w:hyperlink>
    </w:p>
    <w:p w14:paraId="08A24F04" w14:textId="626E4A94"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61" w:history="1">
        <w:r w:rsidR="006241C9" w:rsidRPr="00FE1173">
          <w:rPr>
            <w:rStyle w:val="Hipervnculo"/>
            <w:noProof/>
          </w:rPr>
          <w:t>3.3</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Level of assurance and materiality</w:t>
        </w:r>
        <w:r w:rsidR="006241C9">
          <w:rPr>
            <w:noProof/>
            <w:webHidden/>
          </w:rPr>
          <w:tab/>
        </w:r>
        <w:r w:rsidR="006241C9">
          <w:rPr>
            <w:noProof/>
            <w:webHidden/>
          </w:rPr>
          <w:fldChar w:fldCharType="begin"/>
        </w:r>
        <w:r w:rsidR="006241C9">
          <w:rPr>
            <w:noProof/>
            <w:webHidden/>
          </w:rPr>
          <w:instrText xml:space="preserve"> PAGEREF _Toc149470661 \h </w:instrText>
        </w:r>
        <w:r w:rsidR="006241C9">
          <w:rPr>
            <w:noProof/>
            <w:webHidden/>
          </w:rPr>
        </w:r>
        <w:r w:rsidR="006241C9">
          <w:rPr>
            <w:noProof/>
            <w:webHidden/>
          </w:rPr>
          <w:fldChar w:fldCharType="separate"/>
        </w:r>
        <w:r w:rsidR="00BC3095">
          <w:rPr>
            <w:noProof/>
            <w:webHidden/>
          </w:rPr>
          <w:t>8</w:t>
        </w:r>
        <w:r w:rsidR="006241C9">
          <w:rPr>
            <w:noProof/>
            <w:webHidden/>
          </w:rPr>
          <w:fldChar w:fldCharType="end"/>
        </w:r>
      </w:hyperlink>
    </w:p>
    <w:p w14:paraId="55BDF4FD" w14:textId="44C06AFC"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62" w:history="1">
        <w:r w:rsidR="006241C9" w:rsidRPr="00FE1173">
          <w:rPr>
            <w:rStyle w:val="Hipervnculo"/>
            <w:noProof/>
          </w:rPr>
          <w:t>3.4</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Sampling plan</w:t>
        </w:r>
        <w:r w:rsidR="006241C9">
          <w:rPr>
            <w:noProof/>
            <w:webHidden/>
          </w:rPr>
          <w:tab/>
        </w:r>
        <w:r w:rsidR="006241C9">
          <w:rPr>
            <w:noProof/>
            <w:webHidden/>
          </w:rPr>
          <w:fldChar w:fldCharType="begin"/>
        </w:r>
        <w:r w:rsidR="006241C9">
          <w:rPr>
            <w:noProof/>
            <w:webHidden/>
          </w:rPr>
          <w:instrText xml:space="preserve"> PAGEREF _Toc149470662 \h </w:instrText>
        </w:r>
        <w:r w:rsidR="006241C9">
          <w:rPr>
            <w:noProof/>
            <w:webHidden/>
          </w:rPr>
        </w:r>
        <w:r w:rsidR="006241C9">
          <w:rPr>
            <w:noProof/>
            <w:webHidden/>
          </w:rPr>
          <w:fldChar w:fldCharType="separate"/>
        </w:r>
        <w:r w:rsidR="00BC3095">
          <w:rPr>
            <w:noProof/>
            <w:webHidden/>
          </w:rPr>
          <w:t>8</w:t>
        </w:r>
        <w:r w:rsidR="006241C9">
          <w:rPr>
            <w:noProof/>
            <w:webHidden/>
          </w:rPr>
          <w:fldChar w:fldCharType="end"/>
        </w:r>
      </w:hyperlink>
    </w:p>
    <w:p w14:paraId="736C7203" w14:textId="3F2C9421" w:rsidR="006241C9" w:rsidRDefault="00716868">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70663" w:history="1">
        <w:r w:rsidR="006241C9" w:rsidRPr="00FE1173">
          <w:rPr>
            <w:rStyle w:val="Hipervnculo"/>
            <w:noProof/>
          </w:rPr>
          <w:t>4</w:t>
        </w:r>
        <w:r w:rsidR="006241C9">
          <w:rPr>
            <w:rFonts w:asciiTheme="minorHAnsi" w:eastAsiaTheme="minorEastAsia" w:hAnsiTheme="minorHAnsi" w:cstheme="minorBidi"/>
            <w:b w:val="0"/>
            <w:bCs w:val="0"/>
            <w:noProof/>
            <w:color w:val="auto"/>
            <w:sz w:val="24"/>
            <w:szCs w:val="24"/>
            <w:lang w:val="es-CO" w:eastAsia="es-ES_tradnl"/>
          </w:rPr>
          <w:tab/>
        </w:r>
        <w:r w:rsidR="006241C9" w:rsidRPr="00FE1173">
          <w:rPr>
            <w:rStyle w:val="Hipervnculo"/>
            <w:noProof/>
          </w:rPr>
          <w:t>Validation and verification procedures and means</w:t>
        </w:r>
        <w:r w:rsidR="006241C9">
          <w:rPr>
            <w:noProof/>
            <w:webHidden/>
          </w:rPr>
          <w:tab/>
        </w:r>
        <w:r w:rsidR="006241C9">
          <w:rPr>
            <w:noProof/>
            <w:webHidden/>
          </w:rPr>
          <w:fldChar w:fldCharType="begin"/>
        </w:r>
        <w:r w:rsidR="006241C9">
          <w:rPr>
            <w:noProof/>
            <w:webHidden/>
          </w:rPr>
          <w:instrText xml:space="preserve"> PAGEREF _Toc149470663 \h </w:instrText>
        </w:r>
        <w:r w:rsidR="006241C9">
          <w:rPr>
            <w:noProof/>
            <w:webHidden/>
          </w:rPr>
        </w:r>
        <w:r w:rsidR="006241C9">
          <w:rPr>
            <w:noProof/>
            <w:webHidden/>
          </w:rPr>
          <w:fldChar w:fldCharType="separate"/>
        </w:r>
        <w:r w:rsidR="00BC3095">
          <w:rPr>
            <w:noProof/>
            <w:webHidden/>
          </w:rPr>
          <w:t>8</w:t>
        </w:r>
        <w:r w:rsidR="006241C9">
          <w:rPr>
            <w:noProof/>
            <w:webHidden/>
          </w:rPr>
          <w:fldChar w:fldCharType="end"/>
        </w:r>
      </w:hyperlink>
    </w:p>
    <w:p w14:paraId="225ED0B5" w14:textId="7A325F5E"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64" w:history="1">
        <w:r w:rsidR="006241C9" w:rsidRPr="00FE1173">
          <w:rPr>
            <w:rStyle w:val="Hipervnculo"/>
            <w:noProof/>
          </w:rPr>
          <w:t>4.1</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Preliminary assessment</w:t>
        </w:r>
        <w:r w:rsidR="006241C9">
          <w:rPr>
            <w:noProof/>
            <w:webHidden/>
          </w:rPr>
          <w:tab/>
        </w:r>
        <w:r w:rsidR="006241C9">
          <w:rPr>
            <w:noProof/>
            <w:webHidden/>
          </w:rPr>
          <w:fldChar w:fldCharType="begin"/>
        </w:r>
        <w:r w:rsidR="006241C9">
          <w:rPr>
            <w:noProof/>
            <w:webHidden/>
          </w:rPr>
          <w:instrText xml:space="preserve"> PAGEREF _Toc149470664 \h </w:instrText>
        </w:r>
        <w:r w:rsidR="006241C9">
          <w:rPr>
            <w:noProof/>
            <w:webHidden/>
          </w:rPr>
        </w:r>
        <w:r w:rsidR="006241C9">
          <w:rPr>
            <w:noProof/>
            <w:webHidden/>
          </w:rPr>
          <w:fldChar w:fldCharType="separate"/>
        </w:r>
        <w:r w:rsidR="00BC3095">
          <w:rPr>
            <w:noProof/>
            <w:webHidden/>
          </w:rPr>
          <w:t>8</w:t>
        </w:r>
        <w:r w:rsidR="006241C9">
          <w:rPr>
            <w:noProof/>
            <w:webHidden/>
          </w:rPr>
          <w:fldChar w:fldCharType="end"/>
        </w:r>
      </w:hyperlink>
    </w:p>
    <w:p w14:paraId="2A796DB9" w14:textId="07BEAD44"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65" w:history="1">
        <w:r w:rsidR="006241C9" w:rsidRPr="00FE1173">
          <w:rPr>
            <w:rStyle w:val="Hipervnculo"/>
            <w:noProof/>
          </w:rPr>
          <w:t>4.2</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Document review</w:t>
        </w:r>
        <w:r w:rsidR="006241C9">
          <w:rPr>
            <w:noProof/>
            <w:webHidden/>
          </w:rPr>
          <w:tab/>
        </w:r>
        <w:r w:rsidR="006241C9">
          <w:rPr>
            <w:noProof/>
            <w:webHidden/>
          </w:rPr>
          <w:fldChar w:fldCharType="begin"/>
        </w:r>
        <w:r w:rsidR="006241C9">
          <w:rPr>
            <w:noProof/>
            <w:webHidden/>
          </w:rPr>
          <w:instrText xml:space="preserve"> PAGEREF _Toc149470665 \h </w:instrText>
        </w:r>
        <w:r w:rsidR="006241C9">
          <w:rPr>
            <w:noProof/>
            <w:webHidden/>
          </w:rPr>
        </w:r>
        <w:r w:rsidR="006241C9">
          <w:rPr>
            <w:noProof/>
            <w:webHidden/>
          </w:rPr>
          <w:fldChar w:fldCharType="separate"/>
        </w:r>
        <w:r w:rsidR="00BC3095">
          <w:rPr>
            <w:noProof/>
            <w:webHidden/>
          </w:rPr>
          <w:t>8</w:t>
        </w:r>
        <w:r w:rsidR="006241C9">
          <w:rPr>
            <w:noProof/>
            <w:webHidden/>
          </w:rPr>
          <w:fldChar w:fldCharType="end"/>
        </w:r>
      </w:hyperlink>
    </w:p>
    <w:p w14:paraId="0F730E01" w14:textId="653EB0FB"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66" w:history="1">
        <w:r w:rsidR="006241C9" w:rsidRPr="00FE1173">
          <w:rPr>
            <w:rStyle w:val="Hipervnculo"/>
            <w:noProof/>
          </w:rPr>
          <w:t>4.3</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Interviews</w:t>
        </w:r>
        <w:r w:rsidR="006241C9">
          <w:rPr>
            <w:noProof/>
            <w:webHidden/>
          </w:rPr>
          <w:tab/>
        </w:r>
        <w:r w:rsidR="006241C9">
          <w:rPr>
            <w:noProof/>
            <w:webHidden/>
          </w:rPr>
          <w:fldChar w:fldCharType="begin"/>
        </w:r>
        <w:r w:rsidR="006241C9">
          <w:rPr>
            <w:noProof/>
            <w:webHidden/>
          </w:rPr>
          <w:instrText xml:space="preserve"> PAGEREF _Toc149470666 \h </w:instrText>
        </w:r>
        <w:r w:rsidR="006241C9">
          <w:rPr>
            <w:noProof/>
            <w:webHidden/>
          </w:rPr>
        </w:r>
        <w:r w:rsidR="006241C9">
          <w:rPr>
            <w:noProof/>
            <w:webHidden/>
          </w:rPr>
          <w:fldChar w:fldCharType="separate"/>
        </w:r>
        <w:r w:rsidR="00BC3095">
          <w:rPr>
            <w:noProof/>
            <w:webHidden/>
          </w:rPr>
          <w:t>9</w:t>
        </w:r>
        <w:r w:rsidR="006241C9">
          <w:rPr>
            <w:noProof/>
            <w:webHidden/>
          </w:rPr>
          <w:fldChar w:fldCharType="end"/>
        </w:r>
      </w:hyperlink>
    </w:p>
    <w:p w14:paraId="4BECEDE4" w14:textId="4DD519B9"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67" w:history="1">
        <w:r w:rsidR="006241C9" w:rsidRPr="00FE1173">
          <w:rPr>
            <w:rStyle w:val="Hipervnculo"/>
            <w:noProof/>
          </w:rPr>
          <w:t>4.4</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On-site visit</w:t>
        </w:r>
        <w:r w:rsidR="006241C9">
          <w:rPr>
            <w:noProof/>
            <w:webHidden/>
          </w:rPr>
          <w:tab/>
        </w:r>
        <w:r w:rsidR="006241C9">
          <w:rPr>
            <w:noProof/>
            <w:webHidden/>
          </w:rPr>
          <w:fldChar w:fldCharType="begin"/>
        </w:r>
        <w:r w:rsidR="006241C9">
          <w:rPr>
            <w:noProof/>
            <w:webHidden/>
          </w:rPr>
          <w:instrText xml:space="preserve"> PAGEREF _Toc149470667 \h </w:instrText>
        </w:r>
        <w:r w:rsidR="006241C9">
          <w:rPr>
            <w:noProof/>
            <w:webHidden/>
          </w:rPr>
        </w:r>
        <w:r w:rsidR="006241C9">
          <w:rPr>
            <w:noProof/>
            <w:webHidden/>
          </w:rPr>
          <w:fldChar w:fldCharType="separate"/>
        </w:r>
        <w:r w:rsidR="00BC3095">
          <w:rPr>
            <w:noProof/>
            <w:webHidden/>
          </w:rPr>
          <w:t>9</w:t>
        </w:r>
        <w:r w:rsidR="006241C9">
          <w:rPr>
            <w:noProof/>
            <w:webHidden/>
          </w:rPr>
          <w:fldChar w:fldCharType="end"/>
        </w:r>
      </w:hyperlink>
    </w:p>
    <w:p w14:paraId="5B6F2023" w14:textId="348D2286"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68" w:history="1">
        <w:r w:rsidR="006241C9" w:rsidRPr="00FE1173">
          <w:rPr>
            <w:rStyle w:val="Hipervnculo"/>
            <w:noProof/>
          </w:rPr>
          <w:t>4.5</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Clarification, corrective and forward actions request</w:t>
        </w:r>
        <w:r w:rsidR="006241C9">
          <w:rPr>
            <w:noProof/>
            <w:webHidden/>
          </w:rPr>
          <w:tab/>
        </w:r>
        <w:r w:rsidR="006241C9">
          <w:rPr>
            <w:noProof/>
            <w:webHidden/>
          </w:rPr>
          <w:fldChar w:fldCharType="begin"/>
        </w:r>
        <w:r w:rsidR="006241C9">
          <w:rPr>
            <w:noProof/>
            <w:webHidden/>
          </w:rPr>
          <w:instrText xml:space="preserve"> PAGEREF _Toc149470668 \h </w:instrText>
        </w:r>
        <w:r w:rsidR="006241C9">
          <w:rPr>
            <w:noProof/>
            <w:webHidden/>
          </w:rPr>
        </w:r>
        <w:r w:rsidR="006241C9">
          <w:rPr>
            <w:noProof/>
            <w:webHidden/>
          </w:rPr>
          <w:fldChar w:fldCharType="separate"/>
        </w:r>
        <w:r w:rsidR="00BC3095">
          <w:rPr>
            <w:noProof/>
            <w:webHidden/>
          </w:rPr>
          <w:t>9</w:t>
        </w:r>
        <w:r w:rsidR="006241C9">
          <w:rPr>
            <w:noProof/>
            <w:webHidden/>
          </w:rPr>
          <w:fldChar w:fldCharType="end"/>
        </w:r>
      </w:hyperlink>
    </w:p>
    <w:p w14:paraId="5130D686" w14:textId="0959BD0C"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669" w:history="1">
        <w:r w:rsidR="006241C9" w:rsidRPr="00FE1173">
          <w:rPr>
            <w:rStyle w:val="Hipervnculo"/>
            <w:noProof/>
          </w:rPr>
          <w:t>4.5.1</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Clarification requests (CLs)</w:t>
        </w:r>
        <w:r w:rsidR="006241C9">
          <w:rPr>
            <w:noProof/>
            <w:webHidden/>
          </w:rPr>
          <w:tab/>
        </w:r>
        <w:r w:rsidR="006241C9">
          <w:rPr>
            <w:noProof/>
            <w:webHidden/>
          </w:rPr>
          <w:fldChar w:fldCharType="begin"/>
        </w:r>
        <w:r w:rsidR="006241C9">
          <w:rPr>
            <w:noProof/>
            <w:webHidden/>
          </w:rPr>
          <w:instrText xml:space="preserve"> PAGEREF _Toc149470669 \h </w:instrText>
        </w:r>
        <w:r w:rsidR="006241C9">
          <w:rPr>
            <w:noProof/>
            <w:webHidden/>
          </w:rPr>
        </w:r>
        <w:r w:rsidR="006241C9">
          <w:rPr>
            <w:noProof/>
            <w:webHidden/>
          </w:rPr>
          <w:fldChar w:fldCharType="separate"/>
        </w:r>
        <w:r w:rsidR="00BC3095">
          <w:rPr>
            <w:noProof/>
            <w:webHidden/>
          </w:rPr>
          <w:t>9</w:t>
        </w:r>
        <w:r w:rsidR="006241C9">
          <w:rPr>
            <w:noProof/>
            <w:webHidden/>
          </w:rPr>
          <w:fldChar w:fldCharType="end"/>
        </w:r>
      </w:hyperlink>
    </w:p>
    <w:p w14:paraId="59A2BD87" w14:textId="182656C9"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670" w:history="1">
        <w:r w:rsidR="006241C9" w:rsidRPr="00FE1173">
          <w:rPr>
            <w:rStyle w:val="Hipervnculo"/>
            <w:noProof/>
          </w:rPr>
          <w:t>4.5.2</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Corrective actions request (CARs)</w:t>
        </w:r>
        <w:r w:rsidR="006241C9">
          <w:rPr>
            <w:noProof/>
            <w:webHidden/>
          </w:rPr>
          <w:tab/>
        </w:r>
        <w:r w:rsidR="006241C9">
          <w:rPr>
            <w:noProof/>
            <w:webHidden/>
          </w:rPr>
          <w:fldChar w:fldCharType="begin"/>
        </w:r>
        <w:r w:rsidR="006241C9">
          <w:rPr>
            <w:noProof/>
            <w:webHidden/>
          </w:rPr>
          <w:instrText xml:space="preserve"> PAGEREF _Toc149470670 \h </w:instrText>
        </w:r>
        <w:r w:rsidR="006241C9">
          <w:rPr>
            <w:noProof/>
            <w:webHidden/>
          </w:rPr>
        </w:r>
        <w:r w:rsidR="006241C9">
          <w:rPr>
            <w:noProof/>
            <w:webHidden/>
          </w:rPr>
          <w:fldChar w:fldCharType="separate"/>
        </w:r>
        <w:r w:rsidR="00BC3095">
          <w:rPr>
            <w:noProof/>
            <w:webHidden/>
          </w:rPr>
          <w:t>9</w:t>
        </w:r>
        <w:r w:rsidR="006241C9">
          <w:rPr>
            <w:noProof/>
            <w:webHidden/>
          </w:rPr>
          <w:fldChar w:fldCharType="end"/>
        </w:r>
      </w:hyperlink>
    </w:p>
    <w:p w14:paraId="534DBEA1" w14:textId="46622694"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671" w:history="1">
        <w:r w:rsidR="006241C9" w:rsidRPr="00FE1173">
          <w:rPr>
            <w:rStyle w:val="Hipervnculo"/>
            <w:noProof/>
          </w:rPr>
          <w:t>4.5.3</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Forward action request (FARs)</w:t>
        </w:r>
        <w:r w:rsidR="006241C9">
          <w:rPr>
            <w:noProof/>
            <w:webHidden/>
          </w:rPr>
          <w:tab/>
        </w:r>
        <w:r w:rsidR="006241C9">
          <w:rPr>
            <w:noProof/>
            <w:webHidden/>
          </w:rPr>
          <w:fldChar w:fldCharType="begin"/>
        </w:r>
        <w:r w:rsidR="006241C9">
          <w:rPr>
            <w:noProof/>
            <w:webHidden/>
          </w:rPr>
          <w:instrText xml:space="preserve"> PAGEREF _Toc149470671 \h </w:instrText>
        </w:r>
        <w:r w:rsidR="006241C9">
          <w:rPr>
            <w:noProof/>
            <w:webHidden/>
          </w:rPr>
        </w:r>
        <w:r w:rsidR="006241C9">
          <w:rPr>
            <w:noProof/>
            <w:webHidden/>
          </w:rPr>
          <w:fldChar w:fldCharType="separate"/>
        </w:r>
        <w:r w:rsidR="00BC3095">
          <w:rPr>
            <w:noProof/>
            <w:webHidden/>
          </w:rPr>
          <w:t>9</w:t>
        </w:r>
        <w:r w:rsidR="006241C9">
          <w:rPr>
            <w:noProof/>
            <w:webHidden/>
          </w:rPr>
          <w:fldChar w:fldCharType="end"/>
        </w:r>
      </w:hyperlink>
    </w:p>
    <w:p w14:paraId="6897177A" w14:textId="37E3E34C" w:rsidR="006241C9" w:rsidRDefault="00716868">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70672" w:history="1">
        <w:r w:rsidR="006241C9" w:rsidRPr="00FE1173">
          <w:rPr>
            <w:rStyle w:val="Hipervnculo"/>
            <w:noProof/>
          </w:rPr>
          <w:t>5</w:t>
        </w:r>
        <w:r w:rsidR="006241C9">
          <w:rPr>
            <w:rFonts w:asciiTheme="minorHAnsi" w:eastAsiaTheme="minorEastAsia" w:hAnsiTheme="minorHAnsi" w:cstheme="minorBidi"/>
            <w:b w:val="0"/>
            <w:bCs w:val="0"/>
            <w:noProof/>
            <w:color w:val="auto"/>
            <w:sz w:val="24"/>
            <w:szCs w:val="24"/>
            <w:lang w:val="es-CO" w:eastAsia="es-ES_tradnl"/>
          </w:rPr>
          <w:tab/>
        </w:r>
        <w:r w:rsidR="006241C9" w:rsidRPr="00FE1173">
          <w:rPr>
            <w:rStyle w:val="Hipervnculo"/>
            <w:noProof/>
          </w:rPr>
          <w:t>Validation findings</w:t>
        </w:r>
        <w:r w:rsidR="006241C9">
          <w:rPr>
            <w:noProof/>
            <w:webHidden/>
          </w:rPr>
          <w:tab/>
        </w:r>
        <w:r w:rsidR="006241C9">
          <w:rPr>
            <w:noProof/>
            <w:webHidden/>
          </w:rPr>
          <w:fldChar w:fldCharType="begin"/>
        </w:r>
        <w:r w:rsidR="006241C9">
          <w:rPr>
            <w:noProof/>
            <w:webHidden/>
          </w:rPr>
          <w:instrText xml:space="preserve"> PAGEREF _Toc149470672 \h </w:instrText>
        </w:r>
        <w:r w:rsidR="006241C9">
          <w:rPr>
            <w:noProof/>
            <w:webHidden/>
          </w:rPr>
        </w:r>
        <w:r w:rsidR="006241C9">
          <w:rPr>
            <w:noProof/>
            <w:webHidden/>
          </w:rPr>
          <w:fldChar w:fldCharType="separate"/>
        </w:r>
        <w:r w:rsidR="00BC3095">
          <w:rPr>
            <w:noProof/>
            <w:webHidden/>
          </w:rPr>
          <w:t>10</w:t>
        </w:r>
        <w:r w:rsidR="006241C9">
          <w:rPr>
            <w:noProof/>
            <w:webHidden/>
          </w:rPr>
          <w:fldChar w:fldCharType="end"/>
        </w:r>
      </w:hyperlink>
    </w:p>
    <w:p w14:paraId="076CA03B" w14:textId="3E630DAA"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73" w:history="1">
        <w:r w:rsidR="006241C9" w:rsidRPr="00FE1173">
          <w:rPr>
            <w:rStyle w:val="Hipervnculo"/>
            <w:noProof/>
          </w:rPr>
          <w:t>5.1</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Project description</w:t>
        </w:r>
        <w:r w:rsidR="006241C9">
          <w:rPr>
            <w:noProof/>
            <w:webHidden/>
          </w:rPr>
          <w:tab/>
        </w:r>
        <w:r w:rsidR="006241C9">
          <w:rPr>
            <w:noProof/>
            <w:webHidden/>
          </w:rPr>
          <w:fldChar w:fldCharType="begin"/>
        </w:r>
        <w:r w:rsidR="006241C9">
          <w:rPr>
            <w:noProof/>
            <w:webHidden/>
          </w:rPr>
          <w:instrText xml:space="preserve"> PAGEREF _Toc149470673 \h </w:instrText>
        </w:r>
        <w:r w:rsidR="006241C9">
          <w:rPr>
            <w:noProof/>
            <w:webHidden/>
          </w:rPr>
        </w:r>
        <w:r w:rsidR="006241C9">
          <w:rPr>
            <w:noProof/>
            <w:webHidden/>
          </w:rPr>
          <w:fldChar w:fldCharType="separate"/>
        </w:r>
        <w:r w:rsidR="00BC3095">
          <w:rPr>
            <w:noProof/>
            <w:webHidden/>
          </w:rPr>
          <w:t>10</w:t>
        </w:r>
        <w:r w:rsidR="006241C9">
          <w:rPr>
            <w:noProof/>
            <w:webHidden/>
          </w:rPr>
          <w:fldChar w:fldCharType="end"/>
        </w:r>
      </w:hyperlink>
    </w:p>
    <w:p w14:paraId="6D4BA30A" w14:textId="4D06E3CE"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74" w:history="1">
        <w:r w:rsidR="006241C9" w:rsidRPr="00FE1173">
          <w:rPr>
            <w:rStyle w:val="Hipervnculo"/>
            <w:noProof/>
          </w:rPr>
          <w:t>5.2</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Project type and eligibility</w:t>
        </w:r>
        <w:r w:rsidR="006241C9">
          <w:rPr>
            <w:noProof/>
            <w:webHidden/>
          </w:rPr>
          <w:tab/>
        </w:r>
        <w:r w:rsidR="006241C9">
          <w:rPr>
            <w:noProof/>
            <w:webHidden/>
          </w:rPr>
          <w:fldChar w:fldCharType="begin"/>
        </w:r>
        <w:r w:rsidR="006241C9">
          <w:rPr>
            <w:noProof/>
            <w:webHidden/>
          </w:rPr>
          <w:instrText xml:space="preserve"> PAGEREF _Toc149470674 \h </w:instrText>
        </w:r>
        <w:r w:rsidR="006241C9">
          <w:rPr>
            <w:noProof/>
            <w:webHidden/>
          </w:rPr>
        </w:r>
        <w:r w:rsidR="006241C9">
          <w:rPr>
            <w:noProof/>
            <w:webHidden/>
          </w:rPr>
          <w:fldChar w:fldCharType="separate"/>
        </w:r>
        <w:r w:rsidR="00BC3095">
          <w:rPr>
            <w:noProof/>
            <w:webHidden/>
          </w:rPr>
          <w:t>10</w:t>
        </w:r>
        <w:r w:rsidR="006241C9">
          <w:rPr>
            <w:noProof/>
            <w:webHidden/>
          </w:rPr>
          <w:fldChar w:fldCharType="end"/>
        </w:r>
      </w:hyperlink>
    </w:p>
    <w:p w14:paraId="09BAABE6" w14:textId="2B49DE2A"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75" w:history="1">
        <w:r w:rsidR="006241C9" w:rsidRPr="00FE1173">
          <w:rPr>
            <w:rStyle w:val="Hipervnculo"/>
            <w:noProof/>
          </w:rPr>
          <w:t>5.3</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Grouped project (if applicable)</w:t>
        </w:r>
        <w:r w:rsidR="006241C9">
          <w:rPr>
            <w:noProof/>
            <w:webHidden/>
          </w:rPr>
          <w:tab/>
        </w:r>
        <w:r w:rsidR="006241C9">
          <w:rPr>
            <w:noProof/>
            <w:webHidden/>
          </w:rPr>
          <w:fldChar w:fldCharType="begin"/>
        </w:r>
        <w:r w:rsidR="006241C9">
          <w:rPr>
            <w:noProof/>
            <w:webHidden/>
          </w:rPr>
          <w:instrText xml:space="preserve"> PAGEREF _Toc149470675 \h </w:instrText>
        </w:r>
        <w:r w:rsidR="006241C9">
          <w:rPr>
            <w:noProof/>
            <w:webHidden/>
          </w:rPr>
        </w:r>
        <w:r w:rsidR="006241C9">
          <w:rPr>
            <w:noProof/>
            <w:webHidden/>
          </w:rPr>
          <w:fldChar w:fldCharType="separate"/>
        </w:r>
        <w:r w:rsidR="00BC3095">
          <w:rPr>
            <w:noProof/>
            <w:webHidden/>
          </w:rPr>
          <w:t>10</w:t>
        </w:r>
        <w:r w:rsidR="006241C9">
          <w:rPr>
            <w:noProof/>
            <w:webHidden/>
          </w:rPr>
          <w:fldChar w:fldCharType="end"/>
        </w:r>
      </w:hyperlink>
    </w:p>
    <w:p w14:paraId="5961545F" w14:textId="0EAFAE31"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76" w:history="1">
        <w:r w:rsidR="006241C9" w:rsidRPr="00FE1173">
          <w:rPr>
            <w:rStyle w:val="Hipervnculo"/>
            <w:noProof/>
          </w:rPr>
          <w:t>5.4</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Other GHG program</w:t>
        </w:r>
        <w:r w:rsidR="006241C9">
          <w:rPr>
            <w:noProof/>
            <w:webHidden/>
          </w:rPr>
          <w:tab/>
        </w:r>
        <w:r w:rsidR="006241C9">
          <w:rPr>
            <w:noProof/>
            <w:webHidden/>
          </w:rPr>
          <w:fldChar w:fldCharType="begin"/>
        </w:r>
        <w:r w:rsidR="006241C9">
          <w:rPr>
            <w:noProof/>
            <w:webHidden/>
          </w:rPr>
          <w:instrText xml:space="preserve"> PAGEREF _Toc149470676 \h </w:instrText>
        </w:r>
        <w:r w:rsidR="006241C9">
          <w:rPr>
            <w:noProof/>
            <w:webHidden/>
          </w:rPr>
        </w:r>
        <w:r w:rsidR="006241C9">
          <w:rPr>
            <w:noProof/>
            <w:webHidden/>
          </w:rPr>
          <w:fldChar w:fldCharType="separate"/>
        </w:r>
        <w:r w:rsidR="00BC3095">
          <w:rPr>
            <w:noProof/>
            <w:webHidden/>
          </w:rPr>
          <w:t>11</w:t>
        </w:r>
        <w:r w:rsidR="006241C9">
          <w:rPr>
            <w:noProof/>
            <w:webHidden/>
          </w:rPr>
          <w:fldChar w:fldCharType="end"/>
        </w:r>
      </w:hyperlink>
    </w:p>
    <w:p w14:paraId="05EE94BC" w14:textId="05EF29E7"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77" w:history="1">
        <w:r w:rsidR="006241C9" w:rsidRPr="00FE1173">
          <w:rPr>
            <w:rStyle w:val="Hipervnculo"/>
            <w:noProof/>
          </w:rPr>
          <w:t>5.5</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Quantification of GHG emission reductions and removals</w:t>
        </w:r>
        <w:r w:rsidR="006241C9">
          <w:rPr>
            <w:noProof/>
            <w:webHidden/>
          </w:rPr>
          <w:tab/>
        </w:r>
        <w:r w:rsidR="006241C9">
          <w:rPr>
            <w:noProof/>
            <w:webHidden/>
          </w:rPr>
          <w:fldChar w:fldCharType="begin"/>
        </w:r>
        <w:r w:rsidR="006241C9">
          <w:rPr>
            <w:noProof/>
            <w:webHidden/>
          </w:rPr>
          <w:instrText xml:space="preserve"> PAGEREF _Toc149470677 \h </w:instrText>
        </w:r>
        <w:r w:rsidR="006241C9">
          <w:rPr>
            <w:noProof/>
            <w:webHidden/>
          </w:rPr>
        </w:r>
        <w:r w:rsidR="006241C9">
          <w:rPr>
            <w:noProof/>
            <w:webHidden/>
          </w:rPr>
          <w:fldChar w:fldCharType="separate"/>
        </w:r>
        <w:r w:rsidR="00BC3095">
          <w:rPr>
            <w:noProof/>
            <w:webHidden/>
          </w:rPr>
          <w:t>11</w:t>
        </w:r>
        <w:r w:rsidR="006241C9">
          <w:rPr>
            <w:noProof/>
            <w:webHidden/>
          </w:rPr>
          <w:fldChar w:fldCharType="end"/>
        </w:r>
      </w:hyperlink>
    </w:p>
    <w:p w14:paraId="2CCCAA11" w14:textId="2861B932"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678" w:history="1">
        <w:r w:rsidR="006241C9" w:rsidRPr="00FE1173">
          <w:rPr>
            <w:rStyle w:val="Hipervnculo"/>
            <w:noProof/>
          </w:rPr>
          <w:t>5.5.1</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Start date and quantification period</w:t>
        </w:r>
        <w:r w:rsidR="006241C9">
          <w:rPr>
            <w:noProof/>
            <w:webHidden/>
          </w:rPr>
          <w:tab/>
        </w:r>
        <w:r w:rsidR="006241C9">
          <w:rPr>
            <w:noProof/>
            <w:webHidden/>
          </w:rPr>
          <w:fldChar w:fldCharType="begin"/>
        </w:r>
        <w:r w:rsidR="006241C9">
          <w:rPr>
            <w:noProof/>
            <w:webHidden/>
          </w:rPr>
          <w:instrText xml:space="preserve"> PAGEREF _Toc149470678 \h </w:instrText>
        </w:r>
        <w:r w:rsidR="006241C9">
          <w:rPr>
            <w:noProof/>
            <w:webHidden/>
          </w:rPr>
        </w:r>
        <w:r w:rsidR="006241C9">
          <w:rPr>
            <w:noProof/>
            <w:webHidden/>
          </w:rPr>
          <w:fldChar w:fldCharType="separate"/>
        </w:r>
        <w:r w:rsidR="00BC3095">
          <w:rPr>
            <w:noProof/>
            <w:webHidden/>
          </w:rPr>
          <w:t>11</w:t>
        </w:r>
        <w:r w:rsidR="006241C9">
          <w:rPr>
            <w:noProof/>
            <w:webHidden/>
          </w:rPr>
          <w:fldChar w:fldCharType="end"/>
        </w:r>
      </w:hyperlink>
    </w:p>
    <w:p w14:paraId="42A529BD" w14:textId="0DA4A1C4"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679" w:history="1">
        <w:r w:rsidR="006241C9" w:rsidRPr="00FE1173">
          <w:rPr>
            <w:rStyle w:val="Hipervnculo"/>
            <w:noProof/>
          </w:rPr>
          <w:t>5.5.2</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Application of the selected methodology and tools</w:t>
        </w:r>
        <w:r w:rsidR="006241C9">
          <w:rPr>
            <w:noProof/>
            <w:webHidden/>
          </w:rPr>
          <w:tab/>
        </w:r>
        <w:r w:rsidR="006241C9">
          <w:rPr>
            <w:noProof/>
            <w:webHidden/>
          </w:rPr>
          <w:fldChar w:fldCharType="begin"/>
        </w:r>
        <w:r w:rsidR="006241C9">
          <w:rPr>
            <w:noProof/>
            <w:webHidden/>
          </w:rPr>
          <w:instrText xml:space="preserve"> PAGEREF _Toc149470679 \h </w:instrText>
        </w:r>
        <w:r w:rsidR="006241C9">
          <w:rPr>
            <w:noProof/>
            <w:webHidden/>
          </w:rPr>
        </w:r>
        <w:r w:rsidR="006241C9">
          <w:rPr>
            <w:noProof/>
            <w:webHidden/>
          </w:rPr>
          <w:fldChar w:fldCharType="separate"/>
        </w:r>
        <w:r w:rsidR="00BC3095">
          <w:rPr>
            <w:noProof/>
            <w:webHidden/>
          </w:rPr>
          <w:t>11</w:t>
        </w:r>
        <w:r w:rsidR="006241C9">
          <w:rPr>
            <w:noProof/>
            <w:webHidden/>
          </w:rPr>
          <w:fldChar w:fldCharType="end"/>
        </w:r>
      </w:hyperlink>
    </w:p>
    <w:p w14:paraId="553F1026" w14:textId="69221B82" w:rsidR="006241C9" w:rsidRDefault="00716868">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70680" w:history="1">
        <w:r w:rsidR="006241C9" w:rsidRPr="00FE1173">
          <w:rPr>
            <w:rStyle w:val="Hipervnculo"/>
            <w:noProof/>
          </w:rPr>
          <w:t>5.5.2.1</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Title and Reference</w:t>
        </w:r>
        <w:r w:rsidR="006241C9">
          <w:rPr>
            <w:noProof/>
            <w:webHidden/>
          </w:rPr>
          <w:tab/>
        </w:r>
        <w:r w:rsidR="006241C9">
          <w:rPr>
            <w:noProof/>
            <w:webHidden/>
          </w:rPr>
          <w:fldChar w:fldCharType="begin"/>
        </w:r>
        <w:r w:rsidR="006241C9">
          <w:rPr>
            <w:noProof/>
            <w:webHidden/>
          </w:rPr>
          <w:instrText xml:space="preserve"> PAGEREF _Toc149470680 \h </w:instrText>
        </w:r>
        <w:r w:rsidR="006241C9">
          <w:rPr>
            <w:noProof/>
            <w:webHidden/>
          </w:rPr>
        </w:r>
        <w:r w:rsidR="006241C9">
          <w:rPr>
            <w:noProof/>
            <w:webHidden/>
          </w:rPr>
          <w:fldChar w:fldCharType="separate"/>
        </w:r>
        <w:r w:rsidR="00BC3095">
          <w:rPr>
            <w:noProof/>
            <w:webHidden/>
          </w:rPr>
          <w:t>11</w:t>
        </w:r>
        <w:r w:rsidR="006241C9">
          <w:rPr>
            <w:noProof/>
            <w:webHidden/>
          </w:rPr>
          <w:fldChar w:fldCharType="end"/>
        </w:r>
      </w:hyperlink>
    </w:p>
    <w:p w14:paraId="6F5B6F7F" w14:textId="0542AFE6" w:rsidR="006241C9" w:rsidRDefault="00716868">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70681" w:history="1">
        <w:r w:rsidR="006241C9" w:rsidRPr="00FE1173">
          <w:rPr>
            <w:rStyle w:val="Hipervnculo"/>
            <w:noProof/>
          </w:rPr>
          <w:t>5.5.2.2</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Applicability</w:t>
        </w:r>
        <w:r w:rsidR="006241C9">
          <w:rPr>
            <w:noProof/>
            <w:webHidden/>
          </w:rPr>
          <w:tab/>
        </w:r>
        <w:r w:rsidR="006241C9">
          <w:rPr>
            <w:noProof/>
            <w:webHidden/>
          </w:rPr>
          <w:fldChar w:fldCharType="begin"/>
        </w:r>
        <w:r w:rsidR="006241C9">
          <w:rPr>
            <w:noProof/>
            <w:webHidden/>
          </w:rPr>
          <w:instrText xml:space="preserve"> PAGEREF _Toc149470681 \h </w:instrText>
        </w:r>
        <w:r w:rsidR="006241C9">
          <w:rPr>
            <w:noProof/>
            <w:webHidden/>
          </w:rPr>
        </w:r>
        <w:r w:rsidR="006241C9">
          <w:rPr>
            <w:noProof/>
            <w:webHidden/>
          </w:rPr>
          <w:fldChar w:fldCharType="separate"/>
        </w:r>
        <w:r w:rsidR="00BC3095">
          <w:rPr>
            <w:noProof/>
            <w:webHidden/>
          </w:rPr>
          <w:t>11</w:t>
        </w:r>
        <w:r w:rsidR="006241C9">
          <w:rPr>
            <w:noProof/>
            <w:webHidden/>
          </w:rPr>
          <w:fldChar w:fldCharType="end"/>
        </w:r>
      </w:hyperlink>
    </w:p>
    <w:p w14:paraId="21D15858" w14:textId="0478D0A8" w:rsidR="006241C9" w:rsidRDefault="00716868">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70682" w:history="1">
        <w:r w:rsidR="006241C9" w:rsidRPr="00FE1173">
          <w:rPr>
            <w:rStyle w:val="Hipervnculo"/>
            <w:noProof/>
          </w:rPr>
          <w:t>5.5.2.3</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Methodology deviations (if applicable)</w:t>
        </w:r>
        <w:r w:rsidR="006241C9">
          <w:rPr>
            <w:noProof/>
            <w:webHidden/>
          </w:rPr>
          <w:tab/>
        </w:r>
        <w:r w:rsidR="006241C9">
          <w:rPr>
            <w:noProof/>
            <w:webHidden/>
          </w:rPr>
          <w:fldChar w:fldCharType="begin"/>
        </w:r>
        <w:r w:rsidR="006241C9">
          <w:rPr>
            <w:noProof/>
            <w:webHidden/>
          </w:rPr>
          <w:instrText xml:space="preserve"> PAGEREF _Toc149470682 \h </w:instrText>
        </w:r>
        <w:r w:rsidR="006241C9">
          <w:rPr>
            <w:noProof/>
            <w:webHidden/>
          </w:rPr>
        </w:r>
        <w:r w:rsidR="006241C9">
          <w:rPr>
            <w:noProof/>
            <w:webHidden/>
          </w:rPr>
          <w:fldChar w:fldCharType="separate"/>
        </w:r>
        <w:r w:rsidR="00BC3095">
          <w:rPr>
            <w:noProof/>
            <w:webHidden/>
          </w:rPr>
          <w:t>11</w:t>
        </w:r>
        <w:r w:rsidR="006241C9">
          <w:rPr>
            <w:noProof/>
            <w:webHidden/>
          </w:rPr>
          <w:fldChar w:fldCharType="end"/>
        </w:r>
      </w:hyperlink>
    </w:p>
    <w:p w14:paraId="7736EF86" w14:textId="709DBFE4"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683" w:history="1">
        <w:r w:rsidR="006241C9" w:rsidRPr="00FE1173">
          <w:rPr>
            <w:rStyle w:val="Hipervnculo"/>
            <w:noProof/>
          </w:rPr>
          <w:t>5.5.3</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Project boundary, sources and GHGs</w:t>
        </w:r>
        <w:r w:rsidR="006241C9">
          <w:rPr>
            <w:noProof/>
            <w:webHidden/>
          </w:rPr>
          <w:tab/>
        </w:r>
        <w:r w:rsidR="006241C9">
          <w:rPr>
            <w:noProof/>
            <w:webHidden/>
          </w:rPr>
          <w:fldChar w:fldCharType="begin"/>
        </w:r>
        <w:r w:rsidR="006241C9">
          <w:rPr>
            <w:noProof/>
            <w:webHidden/>
          </w:rPr>
          <w:instrText xml:space="preserve"> PAGEREF _Toc149470683 \h </w:instrText>
        </w:r>
        <w:r w:rsidR="006241C9">
          <w:rPr>
            <w:noProof/>
            <w:webHidden/>
          </w:rPr>
        </w:r>
        <w:r w:rsidR="006241C9">
          <w:rPr>
            <w:noProof/>
            <w:webHidden/>
          </w:rPr>
          <w:fldChar w:fldCharType="separate"/>
        </w:r>
        <w:r w:rsidR="00BC3095">
          <w:rPr>
            <w:noProof/>
            <w:webHidden/>
          </w:rPr>
          <w:t>11</w:t>
        </w:r>
        <w:r w:rsidR="006241C9">
          <w:rPr>
            <w:noProof/>
            <w:webHidden/>
          </w:rPr>
          <w:fldChar w:fldCharType="end"/>
        </w:r>
      </w:hyperlink>
    </w:p>
    <w:p w14:paraId="118FD36E" w14:textId="144CD93C" w:rsidR="006241C9" w:rsidRDefault="00716868">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70684" w:history="1">
        <w:r w:rsidR="006241C9" w:rsidRPr="00FE1173">
          <w:rPr>
            <w:rStyle w:val="Hipervnculo"/>
            <w:noProof/>
          </w:rPr>
          <w:t>5.5.3.1</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Eligible areas in the GHG project boundaries (for AFOLU projects)</w:t>
        </w:r>
        <w:r w:rsidR="006241C9">
          <w:rPr>
            <w:noProof/>
            <w:webHidden/>
          </w:rPr>
          <w:tab/>
        </w:r>
        <w:r w:rsidR="006241C9">
          <w:rPr>
            <w:noProof/>
            <w:webHidden/>
          </w:rPr>
          <w:fldChar w:fldCharType="begin"/>
        </w:r>
        <w:r w:rsidR="006241C9">
          <w:rPr>
            <w:noProof/>
            <w:webHidden/>
          </w:rPr>
          <w:instrText xml:space="preserve"> PAGEREF _Toc149470684 \h </w:instrText>
        </w:r>
        <w:r w:rsidR="006241C9">
          <w:rPr>
            <w:noProof/>
            <w:webHidden/>
          </w:rPr>
        </w:r>
        <w:r w:rsidR="006241C9">
          <w:rPr>
            <w:noProof/>
            <w:webHidden/>
          </w:rPr>
          <w:fldChar w:fldCharType="separate"/>
        </w:r>
        <w:r w:rsidR="00BC3095">
          <w:rPr>
            <w:noProof/>
            <w:webHidden/>
          </w:rPr>
          <w:t>12</w:t>
        </w:r>
        <w:r w:rsidR="006241C9">
          <w:rPr>
            <w:noProof/>
            <w:webHidden/>
          </w:rPr>
          <w:fldChar w:fldCharType="end"/>
        </w:r>
      </w:hyperlink>
    </w:p>
    <w:p w14:paraId="55AEDE3A" w14:textId="4EBECA31"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685" w:history="1">
        <w:r w:rsidR="006241C9" w:rsidRPr="00FE1173">
          <w:rPr>
            <w:rStyle w:val="Hipervnculo"/>
            <w:noProof/>
          </w:rPr>
          <w:t>5.5.4</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Baseline or reference scenario</w:t>
        </w:r>
        <w:r w:rsidR="006241C9">
          <w:rPr>
            <w:noProof/>
            <w:webHidden/>
          </w:rPr>
          <w:tab/>
        </w:r>
        <w:r w:rsidR="006241C9">
          <w:rPr>
            <w:noProof/>
            <w:webHidden/>
          </w:rPr>
          <w:fldChar w:fldCharType="begin"/>
        </w:r>
        <w:r w:rsidR="006241C9">
          <w:rPr>
            <w:noProof/>
            <w:webHidden/>
          </w:rPr>
          <w:instrText xml:space="preserve"> PAGEREF _Toc149470685 \h </w:instrText>
        </w:r>
        <w:r w:rsidR="006241C9">
          <w:rPr>
            <w:noProof/>
            <w:webHidden/>
          </w:rPr>
        </w:r>
        <w:r w:rsidR="006241C9">
          <w:rPr>
            <w:noProof/>
            <w:webHidden/>
          </w:rPr>
          <w:fldChar w:fldCharType="separate"/>
        </w:r>
        <w:r w:rsidR="00BC3095">
          <w:rPr>
            <w:noProof/>
            <w:webHidden/>
          </w:rPr>
          <w:t>12</w:t>
        </w:r>
        <w:r w:rsidR="006241C9">
          <w:rPr>
            <w:noProof/>
            <w:webHidden/>
          </w:rPr>
          <w:fldChar w:fldCharType="end"/>
        </w:r>
      </w:hyperlink>
    </w:p>
    <w:p w14:paraId="30904AE9" w14:textId="5146D14E"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686" w:history="1">
        <w:r w:rsidR="006241C9" w:rsidRPr="00FE1173">
          <w:rPr>
            <w:rStyle w:val="Hipervnculo"/>
            <w:noProof/>
          </w:rPr>
          <w:t>5.5.5</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Additionality</w:t>
        </w:r>
        <w:r w:rsidR="006241C9">
          <w:rPr>
            <w:noProof/>
            <w:webHidden/>
          </w:rPr>
          <w:tab/>
        </w:r>
        <w:r w:rsidR="006241C9">
          <w:rPr>
            <w:noProof/>
            <w:webHidden/>
          </w:rPr>
          <w:fldChar w:fldCharType="begin"/>
        </w:r>
        <w:r w:rsidR="006241C9">
          <w:rPr>
            <w:noProof/>
            <w:webHidden/>
          </w:rPr>
          <w:instrText xml:space="preserve"> PAGEREF _Toc149470686 \h </w:instrText>
        </w:r>
        <w:r w:rsidR="006241C9">
          <w:rPr>
            <w:noProof/>
            <w:webHidden/>
          </w:rPr>
        </w:r>
        <w:r w:rsidR="006241C9">
          <w:rPr>
            <w:noProof/>
            <w:webHidden/>
          </w:rPr>
          <w:fldChar w:fldCharType="separate"/>
        </w:r>
        <w:r w:rsidR="00BC3095">
          <w:rPr>
            <w:noProof/>
            <w:webHidden/>
          </w:rPr>
          <w:t>13</w:t>
        </w:r>
        <w:r w:rsidR="006241C9">
          <w:rPr>
            <w:noProof/>
            <w:webHidden/>
          </w:rPr>
          <w:fldChar w:fldCharType="end"/>
        </w:r>
      </w:hyperlink>
    </w:p>
    <w:p w14:paraId="2A969F71" w14:textId="17E47854"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687" w:history="1">
        <w:r w:rsidR="006241C9" w:rsidRPr="00FE1173">
          <w:rPr>
            <w:rStyle w:val="Hipervnculo"/>
            <w:noProof/>
          </w:rPr>
          <w:t>5.5.6</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Conservative approach and uncertainty management</w:t>
        </w:r>
        <w:r w:rsidR="006241C9">
          <w:rPr>
            <w:noProof/>
            <w:webHidden/>
          </w:rPr>
          <w:tab/>
        </w:r>
        <w:r w:rsidR="006241C9">
          <w:rPr>
            <w:noProof/>
            <w:webHidden/>
          </w:rPr>
          <w:fldChar w:fldCharType="begin"/>
        </w:r>
        <w:r w:rsidR="006241C9">
          <w:rPr>
            <w:noProof/>
            <w:webHidden/>
          </w:rPr>
          <w:instrText xml:space="preserve"> PAGEREF _Toc149470687 \h </w:instrText>
        </w:r>
        <w:r w:rsidR="006241C9">
          <w:rPr>
            <w:noProof/>
            <w:webHidden/>
          </w:rPr>
        </w:r>
        <w:r w:rsidR="006241C9">
          <w:rPr>
            <w:noProof/>
            <w:webHidden/>
          </w:rPr>
          <w:fldChar w:fldCharType="separate"/>
        </w:r>
        <w:r w:rsidR="00BC3095">
          <w:rPr>
            <w:noProof/>
            <w:webHidden/>
          </w:rPr>
          <w:t>13</w:t>
        </w:r>
        <w:r w:rsidR="006241C9">
          <w:rPr>
            <w:noProof/>
            <w:webHidden/>
          </w:rPr>
          <w:fldChar w:fldCharType="end"/>
        </w:r>
      </w:hyperlink>
    </w:p>
    <w:p w14:paraId="6F6F80DF" w14:textId="77E444A3"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688" w:history="1">
        <w:r w:rsidR="006241C9" w:rsidRPr="00FE1173">
          <w:rPr>
            <w:rStyle w:val="Hipervnculo"/>
            <w:noProof/>
          </w:rPr>
          <w:t>5.5.7</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Leakage and non- permanence</w:t>
        </w:r>
        <w:r w:rsidR="006241C9">
          <w:rPr>
            <w:noProof/>
            <w:webHidden/>
          </w:rPr>
          <w:tab/>
        </w:r>
        <w:r w:rsidR="006241C9">
          <w:rPr>
            <w:noProof/>
            <w:webHidden/>
          </w:rPr>
          <w:fldChar w:fldCharType="begin"/>
        </w:r>
        <w:r w:rsidR="006241C9">
          <w:rPr>
            <w:noProof/>
            <w:webHidden/>
          </w:rPr>
          <w:instrText xml:space="preserve"> PAGEREF _Toc149470688 \h </w:instrText>
        </w:r>
        <w:r w:rsidR="006241C9">
          <w:rPr>
            <w:noProof/>
            <w:webHidden/>
          </w:rPr>
        </w:r>
        <w:r w:rsidR="006241C9">
          <w:rPr>
            <w:noProof/>
            <w:webHidden/>
          </w:rPr>
          <w:fldChar w:fldCharType="separate"/>
        </w:r>
        <w:r w:rsidR="00BC3095">
          <w:rPr>
            <w:noProof/>
            <w:webHidden/>
          </w:rPr>
          <w:t>13</w:t>
        </w:r>
        <w:r w:rsidR="006241C9">
          <w:rPr>
            <w:noProof/>
            <w:webHidden/>
          </w:rPr>
          <w:fldChar w:fldCharType="end"/>
        </w:r>
      </w:hyperlink>
    </w:p>
    <w:p w14:paraId="23AFEE83" w14:textId="59EFF324"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89" w:history="1">
        <w:r w:rsidR="006241C9" w:rsidRPr="00FE1173">
          <w:rPr>
            <w:rStyle w:val="Hipervnculo"/>
            <w:noProof/>
          </w:rPr>
          <w:t>5.6</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Monitoring plan</w:t>
        </w:r>
        <w:r w:rsidR="006241C9">
          <w:rPr>
            <w:noProof/>
            <w:webHidden/>
          </w:rPr>
          <w:tab/>
        </w:r>
        <w:r w:rsidR="006241C9">
          <w:rPr>
            <w:noProof/>
            <w:webHidden/>
          </w:rPr>
          <w:fldChar w:fldCharType="begin"/>
        </w:r>
        <w:r w:rsidR="006241C9">
          <w:rPr>
            <w:noProof/>
            <w:webHidden/>
          </w:rPr>
          <w:instrText xml:space="preserve"> PAGEREF _Toc149470689 \h </w:instrText>
        </w:r>
        <w:r w:rsidR="006241C9">
          <w:rPr>
            <w:noProof/>
            <w:webHidden/>
          </w:rPr>
        </w:r>
        <w:r w:rsidR="006241C9">
          <w:rPr>
            <w:noProof/>
            <w:webHidden/>
          </w:rPr>
          <w:fldChar w:fldCharType="separate"/>
        </w:r>
        <w:r w:rsidR="00BC3095">
          <w:rPr>
            <w:noProof/>
            <w:webHidden/>
          </w:rPr>
          <w:t>14</w:t>
        </w:r>
        <w:r w:rsidR="006241C9">
          <w:rPr>
            <w:noProof/>
            <w:webHidden/>
          </w:rPr>
          <w:fldChar w:fldCharType="end"/>
        </w:r>
      </w:hyperlink>
    </w:p>
    <w:p w14:paraId="2F5DE90A" w14:textId="610598F3"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90" w:history="1">
        <w:r w:rsidR="006241C9" w:rsidRPr="00FE1173">
          <w:rPr>
            <w:rStyle w:val="Hipervnculo"/>
            <w:noProof/>
          </w:rPr>
          <w:t>5.7</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Compliance with applicable legislation</w:t>
        </w:r>
        <w:r w:rsidR="006241C9">
          <w:rPr>
            <w:noProof/>
            <w:webHidden/>
          </w:rPr>
          <w:tab/>
        </w:r>
        <w:r w:rsidR="006241C9">
          <w:rPr>
            <w:noProof/>
            <w:webHidden/>
          </w:rPr>
          <w:fldChar w:fldCharType="begin"/>
        </w:r>
        <w:r w:rsidR="006241C9">
          <w:rPr>
            <w:noProof/>
            <w:webHidden/>
          </w:rPr>
          <w:instrText xml:space="preserve"> PAGEREF _Toc149470690 \h </w:instrText>
        </w:r>
        <w:r w:rsidR="006241C9">
          <w:rPr>
            <w:noProof/>
            <w:webHidden/>
          </w:rPr>
        </w:r>
        <w:r w:rsidR="006241C9">
          <w:rPr>
            <w:noProof/>
            <w:webHidden/>
          </w:rPr>
          <w:fldChar w:fldCharType="separate"/>
        </w:r>
        <w:r w:rsidR="00BC3095">
          <w:rPr>
            <w:noProof/>
            <w:webHidden/>
          </w:rPr>
          <w:t>15</w:t>
        </w:r>
        <w:r w:rsidR="006241C9">
          <w:rPr>
            <w:noProof/>
            <w:webHidden/>
          </w:rPr>
          <w:fldChar w:fldCharType="end"/>
        </w:r>
      </w:hyperlink>
    </w:p>
    <w:p w14:paraId="40C1E91E" w14:textId="6E207089"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91" w:history="1">
        <w:r w:rsidR="006241C9" w:rsidRPr="00FE1173">
          <w:rPr>
            <w:rStyle w:val="Hipervnculo"/>
            <w:noProof/>
          </w:rPr>
          <w:t>5.8</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Carbon ownership and rights</w:t>
        </w:r>
        <w:r w:rsidR="006241C9">
          <w:rPr>
            <w:noProof/>
            <w:webHidden/>
          </w:rPr>
          <w:tab/>
        </w:r>
        <w:r w:rsidR="006241C9">
          <w:rPr>
            <w:noProof/>
            <w:webHidden/>
          </w:rPr>
          <w:fldChar w:fldCharType="begin"/>
        </w:r>
        <w:r w:rsidR="006241C9">
          <w:rPr>
            <w:noProof/>
            <w:webHidden/>
          </w:rPr>
          <w:instrText xml:space="preserve"> PAGEREF _Toc149470691 \h </w:instrText>
        </w:r>
        <w:r w:rsidR="006241C9">
          <w:rPr>
            <w:noProof/>
            <w:webHidden/>
          </w:rPr>
        </w:r>
        <w:r w:rsidR="006241C9">
          <w:rPr>
            <w:noProof/>
            <w:webHidden/>
          </w:rPr>
          <w:fldChar w:fldCharType="separate"/>
        </w:r>
        <w:r w:rsidR="00BC3095">
          <w:rPr>
            <w:noProof/>
            <w:webHidden/>
          </w:rPr>
          <w:t>15</w:t>
        </w:r>
        <w:r w:rsidR="006241C9">
          <w:rPr>
            <w:noProof/>
            <w:webHidden/>
          </w:rPr>
          <w:fldChar w:fldCharType="end"/>
        </w:r>
      </w:hyperlink>
    </w:p>
    <w:p w14:paraId="6A18FE7C" w14:textId="7083BD37"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92" w:history="1">
        <w:r w:rsidR="006241C9" w:rsidRPr="00FE1173">
          <w:rPr>
            <w:rStyle w:val="Hipervnculo"/>
            <w:noProof/>
          </w:rPr>
          <w:t>5.9</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Risk management</w:t>
        </w:r>
        <w:r w:rsidR="006241C9">
          <w:rPr>
            <w:noProof/>
            <w:webHidden/>
          </w:rPr>
          <w:tab/>
        </w:r>
        <w:r w:rsidR="006241C9">
          <w:rPr>
            <w:noProof/>
            <w:webHidden/>
          </w:rPr>
          <w:fldChar w:fldCharType="begin"/>
        </w:r>
        <w:r w:rsidR="006241C9">
          <w:rPr>
            <w:noProof/>
            <w:webHidden/>
          </w:rPr>
          <w:instrText xml:space="preserve"> PAGEREF _Toc149470692 \h </w:instrText>
        </w:r>
        <w:r w:rsidR="006241C9">
          <w:rPr>
            <w:noProof/>
            <w:webHidden/>
          </w:rPr>
        </w:r>
        <w:r w:rsidR="006241C9">
          <w:rPr>
            <w:noProof/>
            <w:webHidden/>
          </w:rPr>
          <w:fldChar w:fldCharType="separate"/>
        </w:r>
        <w:r w:rsidR="00BC3095">
          <w:rPr>
            <w:noProof/>
            <w:webHidden/>
          </w:rPr>
          <w:t>15</w:t>
        </w:r>
        <w:r w:rsidR="006241C9">
          <w:rPr>
            <w:noProof/>
            <w:webHidden/>
          </w:rPr>
          <w:fldChar w:fldCharType="end"/>
        </w:r>
      </w:hyperlink>
    </w:p>
    <w:p w14:paraId="5BE7CC0A" w14:textId="0D26D37A"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93" w:history="1">
        <w:r w:rsidR="006241C9" w:rsidRPr="00FE1173">
          <w:rPr>
            <w:rStyle w:val="Hipervnculo"/>
            <w:noProof/>
          </w:rPr>
          <w:t>5.10</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Environmental aspects</w:t>
        </w:r>
        <w:r w:rsidR="006241C9">
          <w:rPr>
            <w:noProof/>
            <w:webHidden/>
          </w:rPr>
          <w:tab/>
        </w:r>
        <w:r w:rsidR="006241C9">
          <w:rPr>
            <w:noProof/>
            <w:webHidden/>
          </w:rPr>
          <w:fldChar w:fldCharType="begin"/>
        </w:r>
        <w:r w:rsidR="006241C9">
          <w:rPr>
            <w:noProof/>
            <w:webHidden/>
          </w:rPr>
          <w:instrText xml:space="preserve"> PAGEREF _Toc149470693 \h </w:instrText>
        </w:r>
        <w:r w:rsidR="006241C9">
          <w:rPr>
            <w:noProof/>
            <w:webHidden/>
          </w:rPr>
        </w:r>
        <w:r w:rsidR="006241C9">
          <w:rPr>
            <w:noProof/>
            <w:webHidden/>
          </w:rPr>
          <w:fldChar w:fldCharType="separate"/>
        </w:r>
        <w:r w:rsidR="00BC3095">
          <w:rPr>
            <w:noProof/>
            <w:webHidden/>
          </w:rPr>
          <w:t>15</w:t>
        </w:r>
        <w:r w:rsidR="006241C9">
          <w:rPr>
            <w:noProof/>
            <w:webHidden/>
          </w:rPr>
          <w:fldChar w:fldCharType="end"/>
        </w:r>
      </w:hyperlink>
    </w:p>
    <w:p w14:paraId="668B722C" w14:textId="3B1A4749"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94" w:history="1">
        <w:r w:rsidR="006241C9" w:rsidRPr="00FE1173">
          <w:rPr>
            <w:rStyle w:val="Hipervnculo"/>
            <w:noProof/>
          </w:rPr>
          <w:t>5.11</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Socioeconomic aspects</w:t>
        </w:r>
        <w:r w:rsidR="006241C9">
          <w:rPr>
            <w:noProof/>
            <w:webHidden/>
          </w:rPr>
          <w:tab/>
        </w:r>
        <w:r w:rsidR="006241C9">
          <w:rPr>
            <w:noProof/>
            <w:webHidden/>
          </w:rPr>
          <w:fldChar w:fldCharType="begin"/>
        </w:r>
        <w:r w:rsidR="006241C9">
          <w:rPr>
            <w:noProof/>
            <w:webHidden/>
          </w:rPr>
          <w:instrText xml:space="preserve"> PAGEREF _Toc149470694 \h </w:instrText>
        </w:r>
        <w:r w:rsidR="006241C9">
          <w:rPr>
            <w:noProof/>
            <w:webHidden/>
          </w:rPr>
        </w:r>
        <w:r w:rsidR="006241C9">
          <w:rPr>
            <w:noProof/>
            <w:webHidden/>
          </w:rPr>
          <w:fldChar w:fldCharType="separate"/>
        </w:r>
        <w:r w:rsidR="00BC3095">
          <w:rPr>
            <w:noProof/>
            <w:webHidden/>
          </w:rPr>
          <w:t>15</w:t>
        </w:r>
        <w:r w:rsidR="006241C9">
          <w:rPr>
            <w:noProof/>
            <w:webHidden/>
          </w:rPr>
          <w:fldChar w:fldCharType="end"/>
        </w:r>
      </w:hyperlink>
    </w:p>
    <w:p w14:paraId="0EA7FA53" w14:textId="765392BE" w:rsidR="006241C9" w:rsidRDefault="00716868">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70695" w:history="1">
        <w:r w:rsidR="006241C9" w:rsidRPr="00FE1173">
          <w:rPr>
            <w:rStyle w:val="Hipervnculo"/>
            <w:noProof/>
          </w:rPr>
          <w:t>6</w:t>
        </w:r>
        <w:r w:rsidR="006241C9">
          <w:rPr>
            <w:rFonts w:asciiTheme="minorHAnsi" w:eastAsiaTheme="minorEastAsia" w:hAnsiTheme="minorHAnsi" w:cstheme="minorBidi"/>
            <w:b w:val="0"/>
            <w:bCs w:val="0"/>
            <w:noProof/>
            <w:color w:val="auto"/>
            <w:sz w:val="24"/>
            <w:szCs w:val="24"/>
            <w:lang w:val="es-CO" w:eastAsia="es-ES_tradnl"/>
          </w:rPr>
          <w:tab/>
        </w:r>
        <w:r w:rsidR="006241C9" w:rsidRPr="00FE1173">
          <w:rPr>
            <w:rStyle w:val="Hipervnculo"/>
            <w:noProof/>
          </w:rPr>
          <w:t>Verification findings</w:t>
        </w:r>
        <w:r w:rsidR="006241C9">
          <w:rPr>
            <w:noProof/>
            <w:webHidden/>
          </w:rPr>
          <w:tab/>
        </w:r>
        <w:r w:rsidR="006241C9">
          <w:rPr>
            <w:noProof/>
            <w:webHidden/>
          </w:rPr>
          <w:fldChar w:fldCharType="begin"/>
        </w:r>
        <w:r w:rsidR="006241C9">
          <w:rPr>
            <w:noProof/>
            <w:webHidden/>
          </w:rPr>
          <w:instrText xml:space="preserve"> PAGEREF _Toc149470695 \h </w:instrText>
        </w:r>
        <w:r w:rsidR="006241C9">
          <w:rPr>
            <w:noProof/>
            <w:webHidden/>
          </w:rPr>
        </w:r>
        <w:r w:rsidR="006241C9">
          <w:rPr>
            <w:noProof/>
            <w:webHidden/>
          </w:rPr>
          <w:fldChar w:fldCharType="separate"/>
        </w:r>
        <w:r w:rsidR="00BC3095">
          <w:rPr>
            <w:noProof/>
            <w:webHidden/>
          </w:rPr>
          <w:t>16</w:t>
        </w:r>
        <w:r w:rsidR="006241C9">
          <w:rPr>
            <w:noProof/>
            <w:webHidden/>
          </w:rPr>
          <w:fldChar w:fldCharType="end"/>
        </w:r>
      </w:hyperlink>
    </w:p>
    <w:p w14:paraId="5D3AEAB0" w14:textId="6E106F39"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696" w:history="1">
        <w:r w:rsidR="006241C9" w:rsidRPr="00FE1173">
          <w:rPr>
            <w:rStyle w:val="Hipervnculo"/>
            <w:noProof/>
          </w:rPr>
          <w:t>6.1</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Project and monitoring plan implementation</w:t>
        </w:r>
        <w:r w:rsidR="006241C9">
          <w:rPr>
            <w:noProof/>
            <w:webHidden/>
          </w:rPr>
          <w:tab/>
        </w:r>
        <w:r w:rsidR="006241C9">
          <w:rPr>
            <w:noProof/>
            <w:webHidden/>
          </w:rPr>
          <w:fldChar w:fldCharType="begin"/>
        </w:r>
        <w:r w:rsidR="006241C9">
          <w:rPr>
            <w:noProof/>
            <w:webHidden/>
          </w:rPr>
          <w:instrText xml:space="preserve"> PAGEREF _Toc149470696 \h </w:instrText>
        </w:r>
        <w:r w:rsidR="006241C9">
          <w:rPr>
            <w:noProof/>
            <w:webHidden/>
          </w:rPr>
        </w:r>
        <w:r w:rsidR="006241C9">
          <w:rPr>
            <w:noProof/>
            <w:webHidden/>
          </w:rPr>
          <w:fldChar w:fldCharType="separate"/>
        </w:r>
        <w:r w:rsidR="00BC3095">
          <w:rPr>
            <w:noProof/>
            <w:webHidden/>
          </w:rPr>
          <w:t>16</w:t>
        </w:r>
        <w:r w:rsidR="006241C9">
          <w:rPr>
            <w:noProof/>
            <w:webHidden/>
          </w:rPr>
          <w:fldChar w:fldCharType="end"/>
        </w:r>
      </w:hyperlink>
    </w:p>
    <w:p w14:paraId="384A460B" w14:textId="42C950D5"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697" w:history="1">
        <w:r w:rsidR="006241C9" w:rsidRPr="00FE1173">
          <w:rPr>
            <w:rStyle w:val="Hipervnculo"/>
            <w:noProof/>
          </w:rPr>
          <w:t>6.1.1</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Project activities implementation</w:t>
        </w:r>
        <w:r w:rsidR="006241C9">
          <w:rPr>
            <w:noProof/>
            <w:webHidden/>
          </w:rPr>
          <w:tab/>
        </w:r>
        <w:r w:rsidR="006241C9">
          <w:rPr>
            <w:noProof/>
            <w:webHidden/>
          </w:rPr>
          <w:fldChar w:fldCharType="begin"/>
        </w:r>
        <w:r w:rsidR="006241C9">
          <w:rPr>
            <w:noProof/>
            <w:webHidden/>
          </w:rPr>
          <w:instrText xml:space="preserve"> PAGEREF _Toc149470697 \h </w:instrText>
        </w:r>
        <w:r w:rsidR="006241C9">
          <w:rPr>
            <w:noProof/>
            <w:webHidden/>
          </w:rPr>
        </w:r>
        <w:r w:rsidR="006241C9">
          <w:rPr>
            <w:noProof/>
            <w:webHidden/>
          </w:rPr>
          <w:fldChar w:fldCharType="separate"/>
        </w:r>
        <w:r w:rsidR="00BC3095">
          <w:rPr>
            <w:noProof/>
            <w:webHidden/>
          </w:rPr>
          <w:t>16</w:t>
        </w:r>
        <w:r w:rsidR="006241C9">
          <w:rPr>
            <w:noProof/>
            <w:webHidden/>
          </w:rPr>
          <w:fldChar w:fldCharType="end"/>
        </w:r>
      </w:hyperlink>
    </w:p>
    <w:p w14:paraId="146DE140" w14:textId="0AD325B3"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698" w:history="1">
        <w:r w:rsidR="006241C9" w:rsidRPr="00FE1173">
          <w:rPr>
            <w:rStyle w:val="Hipervnculo"/>
            <w:noProof/>
          </w:rPr>
          <w:t>6.1.2</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Monitoring plan implementation and monitoring report</w:t>
        </w:r>
        <w:r w:rsidR="006241C9">
          <w:rPr>
            <w:noProof/>
            <w:webHidden/>
          </w:rPr>
          <w:tab/>
        </w:r>
        <w:r w:rsidR="006241C9">
          <w:rPr>
            <w:noProof/>
            <w:webHidden/>
          </w:rPr>
          <w:fldChar w:fldCharType="begin"/>
        </w:r>
        <w:r w:rsidR="006241C9">
          <w:rPr>
            <w:noProof/>
            <w:webHidden/>
          </w:rPr>
          <w:instrText xml:space="preserve"> PAGEREF _Toc149470698 \h </w:instrText>
        </w:r>
        <w:r w:rsidR="006241C9">
          <w:rPr>
            <w:noProof/>
            <w:webHidden/>
          </w:rPr>
        </w:r>
        <w:r w:rsidR="006241C9">
          <w:rPr>
            <w:noProof/>
            <w:webHidden/>
          </w:rPr>
          <w:fldChar w:fldCharType="separate"/>
        </w:r>
        <w:r w:rsidR="00BC3095">
          <w:rPr>
            <w:noProof/>
            <w:webHidden/>
          </w:rPr>
          <w:t>16</w:t>
        </w:r>
        <w:r w:rsidR="006241C9">
          <w:rPr>
            <w:noProof/>
            <w:webHidden/>
          </w:rPr>
          <w:fldChar w:fldCharType="end"/>
        </w:r>
      </w:hyperlink>
    </w:p>
    <w:p w14:paraId="56671224" w14:textId="2593F300" w:rsidR="006241C9" w:rsidRDefault="00716868">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70699" w:history="1">
        <w:r w:rsidR="006241C9" w:rsidRPr="00FE1173">
          <w:rPr>
            <w:rStyle w:val="Hipervnculo"/>
            <w:noProof/>
          </w:rPr>
          <w:t>6.1.2.1</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Data and parameters</w:t>
        </w:r>
        <w:r w:rsidR="006241C9">
          <w:rPr>
            <w:noProof/>
            <w:webHidden/>
          </w:rPr>
          <w:tab/>
        </w:r>
        <w:r w:rsidR="006241C9">
          <w:rPr>
            <w:noProof/>
            <w:webHidden/>
          </w:rPr>
          <w:fldChar w:fldCharType="begin"/>
        </w:r>
        <w:r w:rsidR="006241C9">
          <w:rPr>
            <w:noProof/>
            <w:webHidden/>
          </w:rPr>
          <w:instrText xml:space="preserve"> PAGEREF _Toc149470699 \h </w:instrText>
        </w:r>
        <w:r w:rsidR="006241C9">
          <w:rPr>
            <w:noProof/>
            <w:webHidden/>
          </w:rPr>
        </w:r>
        <w:r w:rsidR="006241C9">
          <w:rPr>
            <w:noProof/>
            <w:webHidden/>
          </w:rPr>
          <w:fldChar w:fldCharType="separate"/>
        </w:r>
        <w:r w:rsidR="00BC3095">
          <w:rPr>
            <w:noProof/>
            <w:webHidden/>
          </w:rPr>
          <w:t>16</w:t>
        </w:r>
        <w:r w:rsidR="006241C9">
          <w:rPr>
            <w:noProof/>
            <w:webHidden/>
          </w:rPr>
          <w:fldChar w:fldCharType="end"/>
        </w:r>
      </w:hyperlink>
    </w:p>
    <w:p w14:paraId="4B2FCA44" w14:textId="63AF4C71" w:rsidR="006241C9" w:rsidRDefault="00716868">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70700" w:history="1">
        <w:r w:rsidR="006241C9" w:rsidRPr="00FE1173">
          <w:rPr>
            <w:rStyle w:val="Hipervnculo"/>
            <w:noProof/>
          </w:rPr>
          <w:t>6.1.2.2</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Environmental and social effects of the project activities</w:t>
        </w:r>
        <w:r w:rsidR="006241C9">
          <w:rPr>
            <w:noProof/>
            <w:webHidden/>
          </w:rPr>
          <w:tab/>
        </w:r>
        <w:r w:rsidR="006241C9">
          <w:rPr>
            <w:noProof/>
            <w:webHidden/>
          </w:rPr>
          <w:fldChar w:fldCharType="begin"/>
        </w:r>
        <w:r w:rsidR="006241C9">
          <w:rPr>
            <w:noProof/>
            <w:webHidden/>
          </w:rPr>
          <w:instrText xml:space="preserve"> PAGEREF _Toc149470700 \h </w:instrText>
        </w:r>
        <w:r w:rsidR="006241C9">
          <w:rPr>
            <w:noProof/>
            <w:webHidden/>
          </w:rPr>
        </w:r>
        <w:r w:rsidR="006241C9">
          <w:rPr>
            <w:noProof/>
            <w:webHidden/>
          </w:rPr>
          <w:fldChar w:fldCharType="separate"/>
        </w:r>
        <w:r w:rsidR="00BC3095">
          <w:rPr>
            <w:noProof/>
            <w:webHidden/>
          </w:rPr>
          <w:t>17</w:t>
        </w:r>
        <w:r w:rsidR="006241C9">
          <w:rPr>
            <w:noProof/>
            <w:webHidden/>
          </w:rPr>
          <w:fldChar w:fldCharType="end"/>
        </w:r>
      </w:hyperlink>
    </w:p>
    <w:p w14:paraId="036F6EB8" w14:textId="6A5D6459" w:rsidR="006241C9" w:rsidRDefault="00716868">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70701" w:history="1">
        <w:r w:rsidR="006241C9" w:rsidRPr="00FE1173">
          <w:rPr>
            <w:rStyle w:val="Hipervnculo"/>
            <w:noProof/>
          </w:rPr>
          <w:t>6.1.2.3</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Procedures for the management of GHG reductions or removals and related quality control for monitoring activities</w:t>
        </w:r>
        <w:r w:rsidR="006241C9">
          <w:rPr>
            <w:noProof/>
            <w:webHidden/>
          </w:rPr>
          <w:tab/>
        </w:r>
        <w:r w:rsidR="006241C9">
          <w:rPr>
            <w:noProof/>
            <w:webHidden/>
          </w:rPr>
          <w:fldChar w:fldCharType="begin"/>
        </w:r>
        <w:r w:rsidR="006241C9">
          <w:rPr>
            <w:noProof/>
            <w:webHidden/>
          </w:rPr>
          <w:instrText xml:space="preserve"> PAGEREF _Toc149470701 \h </w:instrText>
        </w:r>
        <w:r w:rsidR="006241C9">
          <w:rPr>
            <w:noProof/>
            <w:webHidden/>
          </w:rPr>
        </w:r>
        <w:r w:rsidR="006241C9">
          <w:rPr>
            <w:noProof/>
            <w:webHidden/>
          </w:rPr>
          <w:fldChar w:fldCharType="separate"/>
        </w:r>
        <w:r w:rsidR="00BC3095">
          <w:rPr>
            <w:noProof/>
            <w:webHidden/>
          </w:rPr>
          <w:t>17</w:t>
        </w:r>
        <w:r w:rsidR="006241C9">
          <w:rPr>
            <w:noProof/>
            <w:webHidden/>
          </w:rPr>
          <w:fldChar w:fldCharType="end"/>
        </w:r>
      </w:hyperlink>
    </w:p>
    <w:p w14:paraId="64F73E6A" w14:textId="5BFE4DA8" w:rsidR="006241C9" w:rsidRDefault="00716868">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70702" w:history="1">
        <w:r w:rsidR="006241C9" w:rsidRPr="00FE1173">
          <w:rPr>
            <w:rStyle w:val="Hipervnculo"/>
            <w:noProof/>
          </w:rPr>
          <w:t>6.1.2.4</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Description of the methods defined for the periodic calculation of GHG reductions or removals, and leakage</w:t>
        </w:r>
        <w:r w:rsidR="006241C9">
          <w:rPr>
            <w:noProof/>
            <w:webHidden/>
          </w:rPr>
          <w:tab/>
        </w:r>
        <w:r w:rsidR="006241C9">
          <w:rPr>
            <w:noProof/>
            <w:webHidden/>
          </w:rPr>
          <w:fldChar w:fldCharType="begin"/>
        </w:r>
        <w:r w:rsidR="006241C9">
          <w:rPr>
            <w:noProof/>
            <w:webHidden/>
          </w:rPr>
          <w:instrText xml:space="preserve"> PAGEREF _Toc149470702 \h </w:instrText>
        </w:r>
        <w:r w:rsidR="006241C9">
          <w:rPr>
            <w:noProof/>
            <w:webHidden/>
          </w:rPr>
        </w:r>
        <w:r w:rsidR="006241C9">
          <w:rPr>
            <w:noProof/>
            <w:webHidden/>
          </w:rPr>
          <w:fldChar w:fldCharType="separate"/>
        </w:r>
        <w:r w:rsidR="00BC3095">
          <w:rPr>
            <w:noProof/>
            <w:webHidden/>
          </w:rPr>
          <w:t>17</w:t>
        </w:r>
        <w:r w:rsidR="006241C9">
          <w:rPr>
            <w:noProof/>
            <w:webHidden/>
          </w:rPr>
          <w:fldChar w:fldCharType="end"/>
        </w:r>
      </w:hyperlink>
    </w:p>
    <w:p w14:paraId="7C2263D6" w14:textId="77E0DDF0" w:rsidR="006241C9" w:rsidRDefault="00716868">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70703" w:history="1">
        <w:r w:rsidR="006241C9" w:rsidRPr="00FE1173">
          <w:rPr>
            <w:rStyle w:val="Hipervnculo"/>
            <w:noProof/>
          </w:rPr>
          <w:t>6.1.2.5</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Assignment of roles and responsibilities for monitoring and reporting the variables relevant to the calculation of reductions or removals</w:t>
        </w:r>
        <w:r w:rsidR="006241C9">
          <w:rPr>
            <w:noProof/>
            <w:webHidden/>
          </w:rPr>
          <w:tab/>
        </w:r>
        <w:r w:rsidR="006241C9">
          <w:rPr>
            <w:noProof/>
            <w:webHidden/>
          </w:rPr>
          <w:fldChar w:fldCharType="begin"/>
        </w:r>
        <w:r w:rsidR="006241C9">
          <w:rPr>
            <w:noProof/>
            <w:webHidden/>
          </w:rPr>
          <w:instrText xml:space="preserve"> PAGEREF _Toc149470703 \h </w:instrText>
        </w:r>
        <w:r w:rsidR="006241C9">
          <w:rPr>
            <w:noProof/>
            <w:webHidden/>
          </w:rPr>
        </w:r>
        <w:r w:rsidR="006241C9">
          <w:rPr>
            <w:noProof/>
            <w:webHidden/>
          </w:rPr>
          <w:fldChar w:fldCharType="separate"/>
        </w:r>
        <w:r w:rsidR="00BC3095">
          <w:rPr>
            <w:noProof/>
            <w:webHidden/>
          </w:rPr>
          <w:t>17</w:t>
        </w:r>
        <w:r w:rsidR="006241C9">
          <w:rPr>
            <w:noProof/>
            <w:webHidden/>
          </w:rPr>
          <w:fldChar w:fldCharType="end"/>
        </w:r>
      </w:hyperlink>
    </w:p>
    <w:p w14:paraId="4E5D0832" w14:textId="3ED5994A" w:rsidR="006241C9" w:rsidRDefault="00716868">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70704" w:history="1">
        <w:r w:rsidR="006241C9" w:rsidRPr="00FE1173">
          <w:rPr>
            <w:rStyle w:val="Hipervnculo"/>
            <w:noProof/>
          </w:rPr>
          <w:t>6.1.2.6</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Procedures related whit the assessment of the project contribution whit the Sustainable Development Goals (SDGs)</w:t>
        </w:r>
        <w:r w:rsidR="006241C9">
          <w:rPr>
            <w:noProof/>
            <w:webHidden/>
          </w:rPr>
          <w:tab/>
        </w:r>
        <w:r w:rsidR="006241C9">
          <w:rPr>
            <w:noProof/>
            <w:webHidden/>
          </w:rPr>
          <w:fldChar w:fldCharType="begin"/>
        </w:r>
        <w:r w:rsidR="006241C9">
          <w:rPr>
            <w:noProof/>
            <w:webHidden/>
          </w:rPr>
          <w:instrText xml:space="preserve"> PAGEREF _Toc149470704 \h </w:instrText>
        </w:r>
        <w:r w:rsidR="006241C9">
          <w:rPr>
            <w:noProof/>
            <w:webHidden/>
          </w:rPr>
        </w:r>
        <w:r w:rsidR="006241C9">
          <w:rPr>
            <w:noProof/>
            <w:webHidden/>
          </w:rPr>
          <w:fldChar w:fldCharType="separate"/>
        </w:r>
        <w:r w:rsidR="00BC3095">
          <w:rPr>
            <w:noProof/>
            <w:webHidden/>
          </w:rPr>
          <w:t>18</w:t>
        </w:r>
        <w:r w:rsidR="006241C9">
          <w:rPr>
            <w:noProof/>
            <w:webHidden/>
          </w:rPr>
          <w:fldChar w:fldCharType="end"/>
        </w:r>
      </w:hyperlink>
    </w:p>
    <w:p w14:paraId="62103EF4" w14:textId="26F3D333" w:rsidR="006241C9" w:rsidRDefault="00716868">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70705" w:history="1">
        <w:r w:rsidR="006241C9" w:rsidRPr="00FE1173">
          <w:rPr>
            <w:rStyle w:val="Hipervnculo"/>
            <w:noProof/>
          </w:rPr>
          <w:t>6.1.2.7</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Procedures associated with the monitoring of co-benefits of the special category, as applicable</w:t>
        </w:r>
        <w:r w:rsidR="006241C9">
          <w:rPr>
            <w:noProof/>
            <w:webHidden/>
          </w:rPr>
          <w:tab/>
        </w:r>
        <w:r w:rsidR="006241C9">
          <w:rPr>
            <w:noProof/>
            <w:webHidden/>
          </w:rPr>
          <w:fldChar w:fldCharType="begin"/>
        </w:r>
        <w:r w:rsidR="006241C9">
          <w:rPr>
            <w:noProof/>
            <w:webHidden/>
          </w:rPr>
          <w:instrText xml:space="preserve"> PAGEREF _Toc149470705 \h </w:instrText>
        </w:r>
        <w:r w:rsidR="006241C9">
          <w:rPr>
            <w:noProof/>
            <w:webHidden/>
          </w:rPr>
        </w:r>
        <w:r w:rsidR="006241C9">
          <w:rPr>
            <w:noProof/>
            <w:webHidden/>
          </w:rPr>
          <w:fldChar w:fldCharType="separate"/>
        </w:r>
        <w:r w:rsidR="00BC3095">
          <w:rPr>
            <w:noProof/>
            <w:webHidden/>
          </w:rPr>
          <w:t>18</w:t>
        </w:r>
        <w:r w:rsidR="006241C9">
          <w:rPr>
            <w:noProof/>
            <w:webHidden/>
          </w:rPr>
          <w:fldChar w:fldCharType="end"/>
        </w:r>
      </w:hyperlink>
    </w:p>
    <w:p w14:paraId="244BF9D9" w14:textId="4A8547A7"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706" w:history="1">
        <w:r w:rsidR="006241C9" w:rsidRPr="00FE1173">
          <w:rPr>
            <w:rStyle w:val="Hipervnculo"/>
            <w:noProof/>
          </w:rPr>
          <w:t>6.2</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Quantification of GHG emission reductions and removals</w:t>
        </w:r>
        <w:r w:rsidR="006241C9">
          <w:rPr>
            <w:noProof/>
            <w:webHidden/>
          </w:rPr>
          <w:tab/>
        </w:r>
        <w:r w:rsidR="006241C9">
          <w:rPr>
            <w:noProof/>
            <w:webHidden/>
          </w:rPr>
          <w:fldChar w:fldCharType="begin"/>
        </w:r>
        <w:r w:rsidR="006241C9">
          <w:rPr>
            <w:noProof/>
            <w:webHidden/>
          </w:rPr>
          <w:instrText xml:space="preserve"> PAGEREF _Toc149470706 \h </w:instrText>
        </w:r>
        <w:r w:rsidR="006241C9">
          <w:rPr>
            <w:noProof/>
            <w:webHidden/>
          </w:rPr>
        </w:r>
        <w:r w:rsidR="006241C9">
          <w:rPr>
            <w:noProof/>
            <w:webHidden/>
          </w:rPr>
          <w:fldChar w:fldCharType="separate"/>
        </w:r>
        <w:r w:rsidR="00BC3095">
          <w:rPr>
            <w:noProof/>
            <w:webHidden/>
          </w:rPr>
          <w:t>18</w:t>
        </w:r>
        <w:r w:rsidR="006241C9">
          <w:rPr>
            <w:noProof/>
            <w:webHidden/>
          </w:rPr>
          <w:fldChar w:fldCharType="end"/>
        </w:r>
      </w:hyperlink>
    </w:p>
    <w:p w14:paraId="11BCC031" w14:textId="6AC099CC"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707" w:history="1">
        <w:r w:rsidR="006241C9" w:rsidRPr="00FE1173">
          <w:rPr>
            <w:rStyle w:val="Hipervnculo"/>
            <w:noProof/>
          </w:rPr>
          <w:t>6.2.1</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Methodology deviations (if applicable)</w:t>
        </w:r>
        <w:r w:rsidR="006241C9">
          <w:rPr>
            <w:noProof/>
            <w:webHidden/>
          </w:rPr>
          <w:tab/>
        </w:r>
        <w:r w:rsidR="006241C9">
          <w:rPr>
            <w:noProof/>
            <w:webHidden/>
          </w:rPr>
          <w:fldChar w:fldCharType="begin"/>
        </w:r>
        <w:r w:rsidR="006241C9">
          <w:rPr>
            <w:noProof/>
            <w:webHidden/>
          </w:rPr>
          <w:instrText xml:space="preserve"> PAGEREF _Toc149470707 \h </w:instrText>
        </w:r>
        <w:r w:rsidR="006241C9">
          <w:rPr>
            <w:noProof/>
            <w:webHidden/>
          </w:rPr>
        </w:r>
        <w:r w:rsidR="006241C9">
          <w:rPr>
            <w:noProof/>
            <w:webHidden/>
          </w:rPr>
          <w:fldChar w:fldCharType="separate"/>
        </w:r>
        <w:r w:rsidR="00BC3095">
          <w:rPr>
            <w:noProof/>
            <w:webHidden/>
          </w:rPr>
          <w:t>18</w:t>
        </w:r>
        <w:r w:rsidR="006241C9">
          <w:rPr>
            <w:noProof/>
            <w:webHidden/>
          </w:rPr>
          <w:fldChar w:fldCharType="end"/>
        </w:r>
      </w:hyperlink>
    </w:p>
    <w:p w14:paraId="1125E0C9" w14:textId="320332EE"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708" w:history="1">
        <w:r w:rsidR="006241C9" w:rsidRPr="00FE1173">
          <w:rPr>
            <w:rStyle w:val="Hipervnculo"/>
            <w:noProof/>
          </w:rPr>
          <w:t>6.2.2</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Baseline or reference scenario</w:t>
        </w:r>
        <w:r w:rsidR="006241C9">
          <w:rPr>
            <w:noProof/>
            <w:webHidden/>
          </w:rPr>
          <w:tab/>
        </w:r>
        <w:r w:rsidR="006241C9">
          <w:rPr>
            <w:noProof/>
            <w:webHidden/>
          </w:rPr>
          <w:fldChar w:fldCharType="begin"/>
        </w:r>
        <w:r w:rsidR="006241C9">
          <w:rPr>
            <w:noProof/>
            <w:webHidden/>
          </w:rPr>
          <w:instrText xml:space="preserve"> PAGEREF _Toc149470708 \h </w:instrText>
        </w:r>
        <w:r w:rsidR="006241C9">
          <w:rPr>
            <w:noProof/>
            <w:webHidden/>
          </w:rPr>
        </w:r>
        <w:r w:rsidR="006241C9">
          <w:rPr>
            <w:noProof/>
            <w:webHidden/>
          </w:rPr>
          <w:fldChar w:fldCharType="separate"/>
        </w:r>
        <w:r w:rsidR="00BC3095">
          <w:rPr>
            <w:noProof/>
            <w:webHidden/>
          </w:rPr>
          <w:t>18</w:t>
        </w:r>
        <w:r w:rsidR="006241C9">
          <w:rPr>
            <w:noProof/>
            <w:webHidden/>
          </w:rPr>
          <w:fldChar w:fldCharType="end"/>
        </w:r>
      </w:hyperlink>
    </w:p>
    <w:p w14:paraId="752D2F58" w14:textId="20C361B4"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709" w:history="1">
        <w:r w:rsidR="006241C9" w:rsidRPr="00FE1173">
          <w:rPr>
            <w:rStyle w:val="Hipervnculo"/>
            <w:noProof/>
          </w:rPr>
          <w:t>6.2.3</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Mitigation results</w:t>
        </w:r>
        <w:r w:rsidR="006241C9">
          <w:rPr>
            <w:noProof/>
            <w:webHidden/>
          </w:rPr>
          <w:tab/>
        </w:r>
        <w:r w:rsidR="006241C9">
          <w:rPr>
            <w:noProof/>
            <w:webHidden/>
          </w:rPr>
          <w:fldChar w:fldCharType="begin"/>
        </w:r>
        <w:r w:rsidR="006241C9">
          <w:rPr>
            <w:noProof/>
            <w:webHidden/>
          </w:rPr>
          <w:instrText xml:space="preserve"> PAGEREF _Toc149470709 \h </w:instrText>
        </w:r>
        <w:r w:rsidR="006241C9">
          <w:rPr>
            <w:noProof/>
            <w:webHidden/>
          </w:rPr>
        </w:r>
        <w:r w:rsidR="006241C9">
          <w:rPr>
            <w:noProof/>
            <w:webHidden/>
          </w:rPr>
          <w:fldChar w:fldCharType="separate"/>
        </w:r>
        <w:r w:rsidR="00BC3095">
          <w:rPr>
            <w:noProof/>
            <w:webHidden/>
          </w:rPr>
          <w:t>19</w:t>
        </w:r>
        <w:r w:rsidR="006241C9">
          <w:rPr>
            <w:noProof/>
            <w:webHidden/>
          </w:rPr>
          <w:fldChar w:fldCharType="end"/>
        </w:r>
      </w:hyperlink>
    </w:p>
    <w:p w14:paraId="617E493D" w14:textId="73DF6DF7" w:rsidR="006241C9" w:rsidRDefault="00716868">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70710" w:history="1">
        <w:r w:rsidR="006241C9" w:rsidRPr="00FE1173">
          <w:rPr>
            <w:rStyle w:val="Hipervnculo"/>
            <w:noProof/>
          </w:rPr>
          <w:t>6.2.3.1</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GHG emissions reduction/removal in the baseline scenario</w:t>
        </w:r>
        <w:r w:rsidR="006241C9">
          <w:rPr>
            <w:noProof/>
            <w:webHidden/>
          </w:rPr>
          <w:tab/>
        </w:r>
        <w:r w:rsidR="006241C9">
          <w:rPr>
            <w:noProof/>
            <w:webHidden/>
          </w:rPr>
          <w:fldChar w:fldCharType="begin"/>
        </w:r>
        <w:r w:rsidR="006241C9">
          <w:rPr>
            <w:noProof/>
            <w:webHidden/>
          </w:rPr>
          <w:instrText xml:space="preserve"> PAGEREF _Toc149470710 \h </w:instrText>
        </w:r>
        <w:r w:rsidR="006241C9">
          <w:rPr>
            <w:noProof/>
            <w:webHidden/>
          </w:rPr>
        </w:r>
        <w:r w:rsidR="006241C9">
          <w:rPr>
            <w:noProof/>
            <w:webHidden/>
          </w:rPr>
          <w:fldChar w:fldCharType="separate"/>
        </w:r>
        <w:r w:rsidR="00BC3095">
          <w:rPr>
            <w:noProof/>
            <w:webHidden/>
          </w:rPr>
          <w:t>19</w:t>
        </w:r>
        <w:r w:rsidR="006241C9">
          <w:rPr>
            <w:noProof/>
            <w:webHidden/>
          </w:rPr>
          <w:fldChar w:fldCharType="end"/>
        </w:r>
      </w:hyperlink>
    </w:p>
    <w:p w14:paraId="44CC962E" w14:textId="7BE0E289" w:rsidR="006241C9" w:rsidRDefault="00716868">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70711" w:history="1">
        <w:r w:rsidR="006241C9" w:rsidRPr="00FE1173">
          <w:rPr>
            <w:rStyle w:val="Hipervnculo"/>
            <w:noProof/>
          </w:rPr>
          <w:t>6.2.3.2</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rPr>
          <w:t>GHG emissions reduction/removal in the project scenario</w:t>
        </w:r>
        <w:r w:rsidR="006241C9">
          <w:rPr>
            <w:noProof/>
            <w:webHidden/>
          </w:rPr>
          <w:tab/>
        </w:r>
        <w:r w:rsidR="006241C9">
          <w:rPr>
            <w:noProof/>
            <w:webHidden/>
          </w:rPr>
          <w:fldChar w:fldCharType="begin"/>
        </w:r>
        <w:r w:rsidR="006241C9">
          <w:rPr>
            <w:noProof/>
            <w:webHidden/>
          </w:rPr>
          <w:instrText xml:space="preserve"> PAGEREF _Toc149470711 \h </w:instrText>
        </w:r>
        <w:r w:rsidR="006241C9">
          <w:rPr>
            <w:noProof/>
            <w:webHidden/>
          </w:rPr>
        </w:r>
        <w:r w:rsidR="006241C9">
          <w:rPr>
            <w:noProof/>
            <w:webHidden/>
          </w:rPr>
          <w:fldChar w:fldCharType="separate"/>
        </w:r>
        <w:r w:rsidR="00BC3095">
          <w:rPr>
            <w:noProof/>
            <w:webHidden/>
          </w:rPr>
          <w:t>19</w:t>
        </w:r>
        <w:r w:rsidR="006241C9">
          <w:rPr>
            <w:noProof/>
            <w:webHidden/>
          </w:rPr>
          <w:fldChar w:fldCharType="end"/>
        </w:r>
      </w:hyperlink>
    </w:p>
    <w:p w14:paraId="77AA4790" w14:textId="4315376B"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712" w:history="1">
        <w:r w:rsidR="006241C9" w:rsidRPr="00FE1173">
          <w:rPr>
            <w:rStyle w:val="Hipervnculo"/>
            <w:noProof/>
          </w:rPr>
          <w:t>6.3</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Environmental and social effects of the project activities and no net harm</w:t>
        </w:r>
        <w:r w:rsidR="006241C9">
          <w:rPr>
            <w:noProof/>
            <w:webHidden/>
          </w:rPr>
          <w:tab/>
        </w:r>
        <w:r w:rsidR="006241C9">
          <w:rPr>
            <w:noProof/>
            <w:webHidden/>
          </w:rPr>
          <w:fldChar w:fldCharType="begin"/>
        </w:r>
        <w:r w:rsidR="006241C9">
          <w:rPr>
            <w:noProof/>
            <w:webHidden/>
          </w:rPr>
          <w:instrText xml:space="preserve"> PAGEREF _Toc149470712 \h </w:instrText>
        </w:r>
        <w:r w:rsidR="006241C9">
          <w:rPr>
            <w:noProof/>
            <w:webHidden/>
          </w:rPr>
        </w:r>
        <w:r w:rsidR="006241C9">
          <w:rPr>
            <w:noProof/>
            <w:webHidden/>
          </w:rPr>
          <w:fldChar w:fldCharType="separate"/>
        </w:r>
        <w:r w:rsidR="00BC3095">
          <w:rPr>
            <w:noProof/>
            <w:webHidden/>
          </w:rPr>
          <w:t>20</w:t>
        </w:r>
        <w:r w:rsidR="006241C9">
          <w:rPr>
            <w:noProof/>
            <w:webHidden/>
          </w:rPr>
          <w:fldChar w:fldCharType="end"/>
        </w:r>
      </w:hyperlink>
    </w:p>
    <w:p w14:paraId="5A884BE2" w14:textId="7737401D"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713" w:history="1">
        <w:r w:rsidR="006241C9" w:rsidRPr="00FE1173">
          <w:rPr>
            <w:rStyle w:val="Hipervnculo"/>
            <w:noProof/>
          </w:rPr>
          <w:t>6.4</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Sustainable Development Goals (SDGs)</w:t>
        </w:r>
        <w:r w:rsidR="006241C9">
          <w:rPr>
            <w:noProof/>
            <w:webHidden/>
          </w:rPr>
          <w:tab/>
        </w:r>
        <w:r w:rsidR="006241C9">
          <w:rPr>
            <w:noProof/>
            <w:webHidden/>
          </w:rPr>
          <w:fldChar w:fldCharType="begin"/>
        </w:r>
        <w:r w:rsidR="006241C9">
          <w:rPr>
            <w:noProof/>
            <w:webHidden/>
          </w:rPr>
          <w:instrText xml:space="preserve"> PAGEREF _Toc149470713 \h </w:instrText>
        </w:r>
        <w:r w:rsidR="006241C9">
          <w:rPr>
            <w:noProof/>
            <w:webHidden/>
          </w:rPr>
        </w:r>
        <w:r w:rsidR="006241C9">
          <w:rPr>
            <w:noProof/>
            <w:webHidden/>
          </w:rPr>
          <w:fldChar w:fldCharType="separate"/>
        </w:r>
        <w:r w:rsidR="00BC3095">
          <w:rPr>
            <w:noProof/>
            <w:webHidden/>
          </w:rPr>
          <w:t>20</w:t>
        </w:r>
        <w:r w:rsidR="006241C9">
          <w:rPr>
            <w:noProof/>
            <w:webHidden/>
          </w:rPr>
          <w:fldChar w:fldCharType="end"/>
        </w:r>
      </w:hyperlink>
    </w:p>
    <w:p w14:paraId="39D3FE95" w14:textId="4E9E3760"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714" w:history="1">
        <w:r w:rsidR="006241C9" w:rsidRPr="00FE1173">
          <w:rPr>
            <w:rStyle w:val="Hipervnculo"/>
            <w:noProof/>
          </w:rPr>
          <w:t>6.5</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Climate change adaptation</w:t>
        </w:r>
        <w:r w:rsidR="006241C9">
          <w:rPr>
            <w:noProof/>
            <w:webHidden/>
          </w:rPr>
          <w:tab/>
        </w:r>
        <w:r w:rsidR="006241C9">
          <w:rPr>
            <w:noProof/>
            <w:webHidden/>
          </w:rPr>
          <w:fldChar w:fldCharType="begin"/>
        </w:r>
        <w:r w:rsidR="006241C9">
          <w:rPr>
            <w:noProof/>
            <w:webHidden/>
          </w:rPr>
          <w:instrText xml:space="preserve"> PAGEREF _Toc149470714 \h </w:instrText>
        </w:r>
        <w:r w:rsidR="006241C9">
          <w:rPr>
            <w:noProof/>
            <w:webHidden/>
          </w:rPr>
        </w:r>
        <w:r w:rsidR="006241C9">
          <w:rPr>
            <w:noProof/>
            <w:webHidden/>
          </w:rPr>
          <w:fldChar w:fldCharType="separate"/>
        </w:r>
        <w:r w:rsidR="00BC3095">
          <w:rPr>
            <w:noProof/>
            <w:webHidden/>
          </w:rPr>
          <w:t>21</w:t>
        </w:r>
        <w:r w:rsidR="006241C9">
          <w:rPr>
            <w:noProof/>
            <w:webHidden/>
          </w:rPr>
          <w:fldChar w:fldCharType="end"/>
        </w:r>
      </w:hyperlink>
    </w:p>
    <w:p w14:paraId="14DA8009" w14:textId="695C10AE"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715" w:history="1">
        <w:r w:rsidR="006241C9" w:rsidRPr="00FE1173">
          <w:rPr>
            <w:rStyle w:val="Hipervnculo"/>
            <w:noProof/>
          </w:rPr>
          <w:t>6.6</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Co-benefits (if applicable)</w:t>
        </w:r>
        <w:r w:rsidR="006241C9">
          <w:rPr>
            <w:noProof/>
            <w:webHidden/>
          </w:rPr>
          <w:tab/>
        </w:r>
        <w:r w:rsidR="006241C9">
          <w:rPr>
            <w:noProof/>
            <w:webHidden/>
          </w:rPr>
          <w:fldChar w:fldCharType="begin"/>
        </w:r>
        <w:r w:rsidR="006241C9">
          <w:rPr>
            <w:noProof/>
            <w:webHidden/>
          </w:rPr>
          <w:instrText xml:space="preserve"> PAGEREF _Toc149470715 \h </w:instrText>
        </w:r>
        <w:r w:rsidR="006241C9">
          <w:rPr>
            <w:noProof/>
            <w:webHidden/>
          </w:rPr>
        </w:r>
        <w:r w:rsidR="006241C9">
          <w:rPr>
            <w:noProof/>
            <w:webHidden/>
          </w:rPr>
          <w:fldChar w:fldCharType="separate"/>
        </w:r>
        <w:r w:rsidR="00BC3095">
          <w:rPr>
            <w:noProof/>
            <w:webHidden/>
          </w:rPr>
          <w:t>21</w:t>
        </w:r>
        <w:r w:rsidR="006241C9">
          <w:rPr>
            <w:noProof/>
            <w:webHidden/>
          </w:rPr>
          <w:fldChar w:fldCharType="end"/>
        </w:r>
      </w:hyperlink>
    </w:p>
    <w:p w14:paraId="1D6E8DF2" w14:textId="401D32E2"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716" w:history="1">
        <w:r w:rsidR="006241C9" w:rsidRPr="00FE1173">
          <w:rPr>
            <w:rStyle w:val="Hipervnculo"/>
            <w:noProof/>
          </w:rPr>
          <w:t>6.7</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REDD+ safeguards (if applicable)</w:t>
        </w:r>
        <w:r w:rsidR="006241C9">
          <w:rPr>
            <w:noProof/>
            <w:webHidden/>
          </w:rPr>
          <w:tab/>
        </w:r>
        <w:r w:rsidR="006241C9">
          <w:rPr>
            <w:noProof/>
            <w:webHidden/>
          </w:rPr>
          <w:fldChar w:fldCharType="begin"/>
        </w:r>
        <w:r w:rsidR="006241C9">
          <w:rPr>
            <w:noProof/>
            <w:webHidden/>
          </w:rPr>
          <w:instrText xml:space="preserve"> PAGEREF _Toc149470716 \h </w:instrText>
        </w:r>
        <w:r w:rsidR="006241C9">
          <w:rPr>
            <w:noProof/>
            <w:webHidden/>
          </w:rPr>
        </w:r>
        <w:r w:rsidR="006241C9">
          <w:rPr>
            <w:noProof/>
            <w:webHidden/>
          </w:rPr>
          <w:fldChar w:fldCharType="separate"/>
        </w:r>
        <w:r w:rsidR="00BC3095">
          <w:rPr>
            <w:noProof/>
            <w:webHidden/>
          </w:rPr>
          <w:t>21</w:t>
        </w:r>
        <w:r w:rsidR="006241C9">
          <w:rPr>
            <w:noProof/>
            <w:webHidden/>
          </w:rPr>
          <w:fldChar w:fldCharType="end"/>
        </w:r>
      </w:hyperlink>
    </w:p>
    <w:p w14:paraId="35484AFE" w14:textId="45615838"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717" w:history="1">
        <w:r w:rsidR="006241C9" w:rsidRPr="00FE1173">
          <w:rPr>
            <w:rStyle w:val="Hipervnculo"/>
            <w:noProof/>
          </w:rPr>
          <w:t>6.8</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Double counting avoidance</w:t>
        </w:r>
        <w:r w:rsidR="006241C9">
          <w:rPr>
            <w:noProof/>
            <w:webHidden/>
          </w:rPr>
          <w:tab/>
        </w:r>
        <w:r w:rsidR="006241C9">
          <w:rPr>
            <w:noProof/>
            <w:webHidden/>
          </w:rPr>
          <w:fldChar w:fldCharType="begin"/>
        </w:r>
        <w:r w:rsidR="006241C9">
          <w:rPr>
            <w:noProof/>
            <w:webHidden/>
          </w:rPr>
          <w:instrText xml:space="preserve"> PAGEREF _Toc149470717 \h </w:instrText>
        </w:r>
        <w:r w:rsidR="006241C9">
          <w:rPr>
            <w:noProof/>
            <w:webHidden/>
          </w:rPr>
        </w:r>
        <w:r w:rsidR="006241C9">
          <w:rPr>
            <w:noProof/>
            <w:webHidden/>
          </w:rPr>
          <w:fldChar w:fldCharType="separate"/>
        </w:r>
        <w:r w:rsidR="00BC3095">
          <w:rPr>
            <w:noProof/>
            <w:webHidden/>
          </w:rPr>
          <w:t>21</w:t>
        </w:r>
        <w:r w:rsidR="006241C9">
          <w:rPr>
            <w:noProof/>
            <w:webHidden/>
          </w:rPr>
          <w:fldChar w:fldCharType="end"/>
        </w:r>
      </w:hyperlink>
    </w:p>
    <w:p w14:paraId="3171B017" w14:textId="6936D52C" w:rsidR="006241C9" w:rsidRDefault="00716868">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70718" w:history="1">
        <w:r w:rsidR="006241C9" w:rsidRPr="00FE1173">
          <w:rPr>
            <w:rStyle w:val="Hipervnculo"/>
            <w:noProof/>
          </w:rPr>
          <w:t>6.9</w:t>
        </w:r>
        <w:r w:rsidR="006241C9">
          <w:rPr>
            <w:rFonts w:asciiTheme="minorHAnsi" w:eastAsiaTheme="minorEastAsia" w:hAnsiTheme="minorHAnsi" w:cstheme="minorBidi"/>
            <w:b w:val="0"/>
            <w:i w:val="0"/>
            <w:iCs w:val="0"/>
            <w:noProof/>
            <w:color w:val="auto"/>
            <w:sz w:val="24"/>
            <w:szCs w:val="24"/>
            <w:lang w:val="es-CO" w:eastAsia="es-ES_tradnl"/>
          </w:rPr>
          <w:tab/>
        </w:r>
        <w:r w:rsidR="006241C9" w:rsidRPr="00FE1173">
          <w:rPr>
            <w:rStyle w:val="Hipervnculo"/>
            <w:noProof/>
          </w:rPr>
          <w:t>Stakeholders’ Consultation</w:t>
        </w:r>
        <w:r w:rsidR="006241C9">
          <w:rPr>
            <w:noProof/>
            <w:webHidden/>
          </w:rPr>
          <w:tab/>
        </w:r>
        <w:r w:rsidR="006241C9">
          <w:rPr>
            <w:noProof/>
            <w:webHidden/>
          </w:rPr>
          <w:fldChar w:fldCharType="begin"/>
        </w:r>
        <w:r w:rsidR="006241C9">
          <w:rPr>
            <w:noProof/>
            <w:webHidden/>
          </w:rPr>
          <w:instrText xml:space="preserve"> PAGEREF _Toc149470718 \h </w:instrText>
        </w:r>
        <w:r w:rsidR="006241C9">
          <w:rPr>
            <w:noProof/>
            <w:webHidden/>
          </w:rPr>
        </w:r>
        <w:r w:rsidR="006241C9">
          <w:rPr>
            <w:noProof/>
            <w:webHidden/>
          </w:rPr>
          <w:fldChar w:fldCharType="separate"/>
        </w:r>
        <w:r w:rsidR="00BC3095">
          <w:rPr>
            <w:noProof/>
            <w:webHidden/>
          </w:rPr>
          <w:t>21</w:t>
        </w:r>
        <w:r w:rsidR="006241C9">
          <w:rPr>
            <w:noProof/>
            <w:webHidden/>
          </w:rPr>
          <w:fldChar w:fldCharType="end"/>
        </w:r>
      </w:hyperlink>
    </w:p>
    <w:p w14:paraId="717D3692" w14:textId="157F04EE" w:rsidR="006241C9" w:rsidRDefault="00716868">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70719" w:history="1">
        <w:r w:rsidR="006241C9" w:rsidRPr="00FE1173">
          <w:rPr>
            <w:rStyle w:val="Hipervnculo"/>
            <w:noProof/>
            <w:spacing w:val="2"/>
            <w:kern w:val="21"/>
          </w:rPr>
          <w:t>6.9.1</w:t>
        </w:r>
        <w:r w:rsidR="006241C9">
          <w:rPr>
            <w:rFonts w:asciiTheme="minorHAnsi" w:eastAsiaTheme="minorEastAsia" w:hAnsiTheme="minorHAnsi" w:cstheme="minorBidi"/>
            <w:noProof/>
            <w:color w:val="auto"/>
            <w:sz w:val="24"/>
            <w:szCs w:val="24"/>
            <w:lang w:val="es-CO" w:eastAsia="es-ES_tradnl"/>
          </w:rPr>
          <w:tab/>
        </w:r>
        <w:r w:rsidR="006241C9" w:rsidRPr="00FE1173">
          <w:rPr>
            <w:rStyle w:val="Hipervnculo"/>
            <w:noProof/>
            <w:spacing w:val="2"/>
            <w:kern w:val="21"/>
          </w:rPr>
          <w:t>Public Consultation</w:t>
        </w:r>
        <w:r w:rsidR="006241C9">
          <w:rPr>
            <w:noProof/>
            <w:webHidden/>
          </w:rPr>
          <w:tab/>
        </w:r>
        <w:r w:rsidR="006241C9">
          <w:rPr>
            <w:noProof/>
            <w:webHidden/>
          </w:rPr>
          <w:fldChar w:fldCharType="begin"/>
        </w:r>
        <w:r w:rsidR="006241C9">
          <w:rPr>
            <w:noProof/>
            <w:webHidden/>
          </w:rPr>
          <w:instrText xml:space="preserve"> PAGEREF _Toc149470719 \h </w:instrText>
        </w:r>
        <w:r w:rsidR="006241C9">
          <w:rPr>
            <w:noProof/>
            <w:webHidden/>
          </w:rPr>
        </w:r>
        <w:r w:rsidR="006241C9">
          <w:rPr>
            <w:noProof/>
            <w:webHidden/>
          </w:rPr>
          <w:fldChar w:fldCharType="separate"/>
        </w:r>
        <w:r w:rsidR="00BC3095">
          <w:rPr>
            <w:noProof/>
            <w:webHidden/>
          </w:rPr>
          <w:t>22</w:t>
        </w:r>
        <w:r w:rsidR="006241C9">
          <w:rPr>
            <w:noProof/>
            <w:webHidden/>
          </w:rPr>
          <w:fldChar w:fldCharType="end"/>
        </w:r>
      </w:hyperlink>
    </w:p>
    <w:p w14:paraId="6BA38588" w14:textId="7A09F424" w:rsidR="006241C9" w:rsidRDefault="00716868">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70720" w:history="1">
        <w:r w:rsidR="006241C9" w:rsidRPr="00FE1173">
          <w:rPr>
            <w:rStyle w:val="Hipervnculo"/>
            <w:noProof/>
          </w:rPr>
          <w:t>7</w:t>
        </w:r>
        <w:r w:rsidR="006241C9">
          <w:rPr>
            <w:rFonts w:asciiTheme="minorHAnsi" w:eastAsiaTheme="minorEastAsia" w:hAnsiTheme="minorHAnsi" w:cstheme="minorBidi"/>
            <w:b w:val="0"/>
            <w:bCs w:val="0"/>
            <w:noProof/>
            <w:color w:val="auto"/>
            <w:sz w:val="24"/>
            <w:szCs w:val="24"/>
            <w:lang w:val="es-CO" w:eastAsia="es-ES_tradnl"/>
          </w:rPr>
          <w:tab/>
        </w:r>
        <w:r w:rsidR="006241C9" w:rsidRPr="00FE1173">
          <w:rPr>
            <w:rStyle w:val="Hipervnculo"/>
            <w:noProof/>
          </w:rPr>
          <w:t>Internal quality control</w:t>
        </w:r>
        <w:r w:rsidR="006241C9">
          <w:rPr>
            <w:noProof/>
            <w:webHidden/>
          </w:rPr>
          <w:tab/>
        </w:r>
        <w:r w:rsidR="006241C9">
          <w:rPr>
            <w:noProof/>
            <w:webHidden/>
          </w:rPr>
          <w:fldChar w:fldCharType="begin"/>
        </w:r>
        <w:r w:rsidR="006241C9">
          <w:rPr>
            <w:noProof/>
            <w:webHidden/>
          </w:rPr>
          <w:instrText xml:space="preserve"> PAGEREF _Toc149470720 \h </w:instrText>
        </w:r>
        <w:r w:rsidR="006241C9">
          <w:rPr>
            <w:noProof/>
            <w:webHidden/>
          </w:rPr>
        </w:r>
        <w:r w:rsidR="006241C9">
          <w:rPr>
            <w:noProof/>
            <w:webHidden/>
          </w:rPr>
          <w:fldChar w:fldCharType="separate"/>
        </w:r>
        <w:r w:rsidR="00BC3095">
          <w:rPr>
            <w:noProof/>
            <w:webHidden/>
          </w:rPr>
          <w:t>22</w:t>
        </w:r>
        <w:r w:rsidR="006241C9">
          <w:rPr>
            <w:noProof/>
            <w:webHidden/>
          </w:rPr>
          <w:fldChar w:fldCharType="end"/>
        </w:r>
      </w:hyperlink>
    </w:p>
    <w:p w14:paraId="7B46B467" w14:textId="516B2604" w:rsidR="006241C9" w:rsidRDefault="00716868">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70721" w:history="1">
        <w:r w:rsidR="006241C9" w:rsidRPr="00FE1173">
          <w:rPr>
            <w:rStyle w:val="Hipervnculo"/>
            <w:noProof/>
          </w:rPr>
          <w:t>8</w:t>
        </w:r>
        <w:r w:rsidR="006241C9">
          <w:rPr>
            <w:rFonts w:asciiTheme="minorHAnsi" w:eastAsiaTheme="minorEastAsia" w:hAnsiTheme="minorHAnsi" w:cstheme="minorBidi"/>
            <w:b w:val="0"/>
            <w:bCs w:val="0"/>
            <w:noProof/>
            <w:color w:val="auto"/>
            <w:sz w:val="24"/>
            <w:szCs w:val="24"/>
            <w:lang w:val="es-CO" w:eastAsia="es-ES_tradnl"/>
          </w:rPr>
          <w:tab/>
        </w:r>
        <w:r w:rsidR="006241C9" w:rsidRPr="00FE1173">
          <w:rPr>
            <w:rStyle w:val="Hipervnculo"/>
            <w:noProof/>
          </w:rPr>
          <w:t>Validation and verification opinion</w:t>
        </w:r>
        <w:r w:rsidR="006241C9">
          <w:rPr>
            <w:noProof/>
            <w:webHidden/>
          </w:rPr>
          <w:tab/>
        </w:r>
        <w:r w:rsidR="006241C9">
          <w:rPr>
            <w:noProof/>
            <w:webHidden/>
          </w:rPr>
          <w:fldChar w:fldCharType="begin"/>
        </w:r>
        <w:r w:rsidR="006241C9">
          <w:rPr>
            <w:noProof/>
            <w:webHidden/>
          </w:rPr>
          <w:instrText xml:space="preserve"> PAGEREF _Toc149470721 \h </w:instrText>
        </w:r>
        <w:r w:rsidR="006241C9">
          <w:rPr>
            <w:noProof/>
            <w:webHidden/>
          </w:rPr>
        </w:r>
        <w:r w:rsidR="006241C9">
          <w:rPr>
            <w:noProof/>
            <w:webHidden/>
          </w:rPr>
          <w:fldChar w:fldCharType="separate"/>
        </w:r>
        <w:r w:rsidR="00BC3095">
          <w:rPr>
            <w:noProof/>
            <w:webHidden/>
          </w:rPr>
          <w:t>22</w:t>
        </w:r>
        <w:r w:rsidR="006241C9">
          <w:rPr>
            <w:noProof/>
            <w:webHidden/>
          </w:rPr>
          <w:fldChar w:fldCharType="end"/>
        </w:r>
      </w:hyperlink>
    </w:p>
    <w:p w14:paraId="6283D950" w14:textId="0CD3F675" w:rsidR="006241C9" w:rsidRDefault="00716868">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70722" w:history="1">
        <w:r w:rsidR="006241C9" w:rsidRPr="00FE1173">
          <w:rPr>
            <w:rStyle w:val="Hipervnculo"/>
            <w:noProof/>
          </w:rPr>
          <w:t>9</w:t>
        </w:r>
        <w:r w:rsidR="006241C9">
          <w:rPr>
            <w:rFonts w:asciiTheme="minorHAnsi" w:eastAsiaTheme="minorEastAsia" w:hAnsiTheme="minorHAnsi" w:cstheme="minorBidi"/>
            <w:b w:val="0"/>
            <w:bCs w:val="0"/>
            <w:noProof/>
            <w:color w:val="auto"/>
            <w:sz w:val="24"/>
            <w:szCs w:val="24"/>
            <w:lang w:val="es-CO" w:eastAsia="es-ES_tradnl"/>
          </w:rPr>
          <w:tab/>
        </w:r>
        <w:r w:rsidR="006241C9" w:rsidRPr="00FE1173">
          <w:rPr>
            <w:rStyle w:val="Hipervnculo"/>
            <w:noProof/>
          </w:rPr>
          <w:t>Validation statement</w:t>
        </w:r>
        <w:r w:rsidR="006241C9">
          <w:rPr>
            <w:noProof/>
            <w:webHidden/>
          </w:rPr>
          <w:tab/>
        </w:r>
        <w:r w:rsidR="006241C9">
          <w:rPr>
            <w:noProof/>
            <w:webHidden/>
          </w:rPr>
          <w:fldChar w:fldCharType="begin"/>
        </w:r>
        <w:r w:rsidR="006241C9">
          <w:rPr>
            <w:noProof/>
            <w:webHidden/>
          </w:rPr>
          <w:instrText xml:space="preserve"> PAGEREF _Toc149470722 \h </w:instrText>
        </w:r>
        <w:r w:rsidR="006241C9">
          <w:rPr>
            <w:noProof/>
            <w:webHidden/>
          </w:rPr>
        </w:r>
        <w:r w:rsidR="006241C9">
          <w:rPr>
            <w:noProof/>
            <w:webHidden/>
          </w:rPr>
          <w:fldChar w:fldCharType="separate"/>
        </w:r>
        <w:r w:rsidR="00BC3095">
          <w:rPr>
            <w:noProof/>
            <w:webHidden/>
          </w:rPr>
          <w:t>22</w:t>
        </w:r>
        <w:r w:rsidR="006241C9">
          <w:rPr>
            <w:noProof/>
            <w:webHidden/>
          </w:rPr>
          <w:fldChar w:fldCharType="end"/>
        </w:r>
      </w:hyperlink>
    </w:p>
    <w:p w14:paraId="7734C2AD" w14:textId="40243ECB" w:rsidR="006241C9" w:rsidRDefault="00716868">
      <w:pPr>
        <w:pStyle w:val="TDC1"/>
        <w:tabs>
          <w:tab w:val="left" w:pos="66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70723" w:history="1">
        <w:r w:rsidR="006241C9" w:rsidRPr="00FE1173">
          <w:rPr>
            <w:rStyle w:val="Hipervnculo"/>
            <w:noProof/>
          </w:rPr>
          <w:t>10</w:t>
        </w:r>
        <w:r w:rsidR="006241C9">
          <w:rPr>
            <w:rFonts w:asciiTheme="minorHAnsi" w:eastAsiaTheme="minorEastAsia" w:hAnsiTheme="minorHAnsi" w:cstheme="minorBidi"/>
            <w:b w:val="0"/>
            <w:bCs w:val="0"/>
            <w:noProof/>
            <w:color w:val="auto"/>
            <w:sz w:val="24"/>
            <w:szCs w:val="24"/>
            <w:lang w:val="es-CO" w:eastAsia="es-ES_tradnl"/>
          </w:rPr>
          <w:tab/>
        </w:r>
        <w:r w:rsidR="006241C9" w:rsidRPr="00FE1173">
          <w:rPr>
            <w:rStyle w:val="Hipervnculo"/>
            <w:noProof/>
          </w:rPr>
          <w:t>Verification statement</w:t>
        </w:r>
        <w:r w:rsidR="006241C9">
          <w:rPr>
            <w:noProof/>
            <w:webHidden/>
          </w:rPr>
          <w:tab/>
        </w:r>
        <w:r w:rsidR="006241C9">
          <w:rPr>
            <w:noProof/>
            <w:webHidden/>
          </w:rPr>
          <w:fldChar w:fldCharType="begin"/>
        </w:r>
        <w:r w:rsidR="006241C9">
          <w:rPr>
            <w:noProof/>
            <w:webHidden/>
          </w:rPr>
          <w:instrText xml:space="preserve"> PAGEREF _Toc149470723 \h </w:instrText>
        </w:r>
        <w:r w:rsidR="006241C9">
          <w:rPr>
            <w:noProof/>
            <w:webHidden/>
          </w:rPr>
        </w:r>
        <w:r w:rsidR="006241C9">
          <w:rPr>
            <w:noProof/>
            <w:webHidden/>
          </w:rPr>
          <w:fldChar w:fldCharType="separate"/>
        </w:r>
        <w:r w:rsidR="00BC3095">
          <w:rPr>
            <w:noProof/>
            <w:webHidden/>
          </w:rPr>
          <w:t>22</w:t>
        </w:r>
        <w:r w:rsidR="006241C9">
          <w:rPr>
            <w:noProof/>
            <w:webHidden/>
          </w:rPr>
          <w:fldChar w:fldCharType="end"/>
        </w:r>
      </w:hyperlink>
    </w:p>
    <w:p w14:paraId="3E1D6746" w14:textId="306F9C9C" w:rsidR="006241C9" w:rsidRDefault="00716868">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70724" w:history="1">
        <w:r w:rsidR="006241C9" w:rsidRPr="00FE1173">
          <w:rPr>
            <w:rStyle w:val="Hipervnculo"/>
            <w:noProof/>
          </w:rPr>
          <w:t>11</w:t>
        </w:r>
        <w:r w:rsidR="006241C9">
          <w:rPr>
            <w:rFonts w:asciiTheme="minorHAnsi" w:eastAsiaTheme="minorEastAsia" w:hAnsiTheme="minorHAnsi" w:cstheme="minorBidi"/>
            <w:b w:val="0"/>
            <w:bCs w:val="0"/>
            <w:noProof/>
            <w:color w:val="auto"/>
            <w:sz w:val="24"/>
            <w:szCs w:val="24"/>
            <w:lang w:val="es-CO" w:eastAsia="es-ES_tradnl"/>
          </w:rPr>
          <w:tab/>
        </w:r>
        <w:r w:rsidR="006241C9" w:rsidRPr="00FE1173">
          <w:rPr>
            <w:rStyle w:val="Hipervnculo"/>
            <w:noProof/>
          </w:rPr>
          <w:t>Annexes</w:t>
        </w:r>
        <w:r w:rsidR="006241C9">
          <w:rPr>
            <w:noProof/>
            <w:webHidden/>
          </w:rPr>
          <w:tab/>
        </w:r>
        <w:r w:rsidR="006241C9">
          <w:rPr>
            <w:noProof/>
            <w:webHidden/>
          </w:rPr>
          <w:fldChar w:fldCharType="begin"/>
        </w:r>
        <w:r w:rsidR="006241C9">
          <w:rPr>
            <w:noProof/>
            <w:webHidden/>
          </w:rPr>
          <w:instrText xml:space="preserve"> PAGEREF _Toc149470724 \h </w:instrText>
        </w:r>
        <w:r w:rsidR="006241C9">
          <w:rPr>
            <w:noProof/>
            <w:webHidden/>
          </w:rPr>
        </w:r>
        <w:r w:rsidR="006241C9">
          <w:rPr>
            <w:noProof/>
            <w:webHidden/>
          </w:rPr>
          <w:fldChar w:fldCharType="separate"/>
        </w:r>
        <w:r w:rsidR="00BC3095">
          <w:rPr>
            <w:noProof/>
            <w:webHidden/>
          </w:rPr>
          <w:t>23</w:t>
        </w:r>
        <w:r w:rsidR="006241C9">
          <w:rPr>
            <w:noProof/>
            <w:webHidden/>
          </w:rPr>
          <w:fldChar w:fldCharType="end"/>
        </w:r>
      </w:hyperlink>
    </w:p>
    <w:p w14:paraId="20C3901A" w14:textId="090FCF29" w:rsidR="00596E9C" w:rsidRPr="00110117" w:rsidRDefault="00DD062F" w:rsidP="00596E9C">
      <w:r>
        <w:rPr>
          <w:rFonts w:cstheme="minorHAnsi"/>
          <w:b/>
          <w:sz w:val="20"/>
          <w:szCs w:val="20"/>
        </w:rPr>
        <w:fldChar w:fldCharType="end"/>
      </w:r>
    </w:p>
    <w:p w14:paraId="660C6A5B" w14:textId="7F37A806" w:rsidR="006A49D9" w:rsidRDefault="006A49D9" w:rsidP="006A49D9">
      <w:r>
        <w:br w:type="page"/>
      </w:r>
    </w:p>
    <w:p w14:paraId="77BC935D" w14:textId="77777777" w:rsidR="00A33512" w:rsidRPr="008626CF" w:rsidRDefault="00A33512" w:rsidP="00A33512">
      <w:pPr>
        <w:rPr>
          <w:color w:val="auto"/>
        </w:rPr>
      </w:pPr>
      <w:r w:rsidRPr="008626CF">
        <w:rPr>
          <w:color w:val="auto"/>
          <w:lang w:val="en"/>
        </w:rPr>
        <w:lastRenderedPageBreak/>
        <w:fldChar w:fldCharType="begin"/>
      </w:r>
      <w:r w:rsidRPr="008626CF">
        <w:rPr>
          <w:color w:val="auto"/>
          <w:lang w:val="en"/>
        </w:rPr>
        <w:instrText xml:space="preserve"> TOC \o "1-3" \h \z \u </w:instrText>
      </w:r>
      <w:r w:rsidRPr="008626CF">
        <w:rPr>
          <w:color w:val="auto"/>
          <w:lang w:val="en"/>
        </w:rPr>
        <w:fldChar w:fldCharType="separate"/>
      </w:r>
    </w:p>
    <w:p w14:paraId="186E4130" w14:textId="77777777" w:rsidR="00A33512" w:rsidRPr="00C17BAF" w:rsidRDefault="00A33512" w:rsidP="00A33512">
      <w:pPr>
        <w:pStyle w:val="Ttulo1"/>
      </w:pPr>
      <w:r w:rsidRPr="008626CF">
        <w:rPr>
          <w:sz w:val="24"/>
          <w:lang w:val="en"/>
        </w:rPr>
        <w:fldChar w:fldCharType="end"/>
      </w:r>
      <w:bookmarkStart w:id="1" w:name="_Toc145052888"/>
      <w:bookmarkStart w:id="2" w:name="_Toc145055782"/>
      <w:bookmarkStart w:id="3" w:name="_Toc145056151"/>
      <w:bookmarkStart w:id="4" w:name="_Toc145061266"/>
      <w:bookmarkStart w:id="5" w:name="_Toc146469316"/>
      <w:bookmarkStart w:id="6" w:name="_Toc146470335"/>
      <w:bookmarkStart w:id="7" w:name="_Toc149470656"/>
      <w:r w:rsidRPr="00C17BAF">
        <w:t>Executive summary</w:t>
      </w:r>
      <w:bookmarkEnd w:id="1"/>
      <w:bookmarkEnd w:id="2"/>
      <w:bookmarkEnd w:id="3"/>
      <w:bookmarkEnd w:id="4"/>
      <w:bookmarkEnd w:id="5"/>
      <w:bookmarkEnd w:id="6"/>
      <w:bookmarkEnd w:id="7"/>
    </w:p>
    <w:p w14:paraId="55E298C9" w14:textId="4C7853DC" w:rsidR="00016EDF" w:rsidRPr="005C7A2C" w:rsidRDefault="00B86F57" w:rsidP="007F2566">
      <w:r w:rsidRPr="005C7A2C">
        <w:t xml:space="preserve">Briefly describe the project </w:t>
      </w:r>
      <w:r w:rsidR="009E5710" w:rsidRPr="005C7A2C">
        <w:t xml:space="preserve">including </w:t>
      </w:r>
      <w:r w:rsidRPr="005C7A2C">
        <w:t xml:space="preserve">sector, </w:t>
      </w:r>
      <w:r w:rsidR="00016EDF" w:rsidRPr="005C7A2C">
        <w:t xml:space="preserve">purpose, </w:t>
      </w:r>
      <w:r w:rsidRPr="005C7A2C">
        <w:t xml:space="preserve">activities, location, temporality, etc. </w:t>
      </w:r>
      <w:r w:rsidR="00A16B9E">
        <w:t>Summarize the</w:t>
      </w:r>
      <w:r w:rsidRPr="005C7A2C">
        <w:t xml:space="preserve"> scope </w:t>
      </w:r>
      <w:r w:rsidR="005F099C" w:rsidRPr="005C7A2C">
        <w:t xml:space="preserve">of the </w:t>
      </w:r>
      <w:r w:rsidRPr="005C7A2C">
        <w:t>validation</w:t>
      </w:r>
      <w:r w:rsidR="000C7780">
        <w:t xml:space="preserve"> and verification</w:t>
      </w:r>
      <w:r w:rsidRPr="005C7A2C">
        <w:t>,</w:t>
      </w:r>
      <w:r w:rsidR="005F099C" w:rsidRPr="005C7A2C">
        <w:t xml:space="preserve"> </w:t>
      </w:r>
      <w:r w:rsidR="00381F69">
        <w:t xml:space="preserve">the </w:t>
      </w:r>
      <w:r w:rsidR="005F099C" w:rsidRPr="005C7A2C">
        <w:t>validation</w:t>
      </w:r>
      <w:r w:rsidR="000C7780">
        <w:t xml:space="preserve"> and verification</w:t>
      </w:r>
      <w:r w:rsidRPr="005C7A2C">
        <w:t xml:space="preserve"> process and conclusion.</w:t>
      </w:r>
    </w:p>
    <w:p w14:paraId="613B61E3" w14:textId="0D9B70D1" w:rsidR="00165DA0" w:rsidRPr="00C17BAF" w:rsidRDefault="00165DA0">
      <w:pPr>
        <w:pStyle w:val="Ttulo1"/>
      </w:pPr>
      <w:bookmarkStart w:id="8" w:name="_Toc145052889"/>
      <w:bookmarkStart w:id="9" w:name="_Toc145055783"/>
      <w:bookmarkStart w:id="10" w:name="_Toc145056152"/>
      <w:bookmarkStart w:id="11" w:name="_Toc145061267"/>
      <w:bookmarkStart w:id="12" w:name="_Toc146469223"/>
      <w:bookmarkStart w:id="13" w:name="_Toc149470657"/>
      <w:r w:rsidRPr="00C17BAF">
        <w:t>Objective</w:t>
      </w:r>
      <w:bookmarkEnd w:id="8"/>
      <w:bookmarkEnd w:id="9"/>
      <w:bookmarkEnd w:id="10"/>
      <w:bookmarkEnd w:id="11"/>
      <w:r w:rsidR="009B5916" w:rsidRPr="00C17BAF">
        <w:t>, scope and criteria</w:t>
      </w:r>
      <w:bookmarkEnd w:id="12"/>
      <w:bookmarkEnd w:id="13"/>
    </w:p>
    <w:p w14:paraId="3CAB116B" w14:textId="25DFBCEC" w:rsidR="002A200D" w:rsidRPr="002A200D" w:rsidRDefault="00B86F57" w:rsidP="007F2566">
      <w:r w:rsidRPr="00E4383C">
        <w:t>Describe the validation</w:t>
      </w:r>
      <w:r>
        <w:t xml:space="preserve"> </w:t>
      </w:r>
      <w:r w:rsidR="000C7780">
        <w:t xml:space="preserve">and verification </w:t>
      </w:r>
      <w:r w:rsidRPr="00E4383C">
        <w:t>objectives</w:t>
      </w:r>
      <w:r w:rsidR="009B5916">
        <w:t>, the scope and</w:t>
      </w:r>
      <w:r w:rsidR="009E5710">
        <w:t xml:space="preserve"> the</w:t>
      </w:r>
      <w:r w:rsidR="009B5916">
        <w:t xml:space="preserve"> validation</w:t>
      </w:r>
      <w:r w:rsidR="000C7780">
        <w:t xml:space="preserve"> and verification</w:t>
      </w:r>
      <w:r w:rsidR="009B5916">
        <w:t xml:space="preserve"> criteria.</w:t>
      </w:r>
    </w:p>
    <w:p w14:paraId="7338B6ED" w14:textId="2A09DC09" w:rsidR="00165DA0" w:rsidRPr="00C17BAF" w:rsidRDefault="00165DA0">
      <w:pPr>
        <w:pStyle w:val="Ttulo1"/>
      </w:pPr>
      <w:bookmarkStart w:id="14" w:name="_Toc145052891"/>
      <w:bookmarkStart w:id="15" w:name="_Toc145055785"/>
      <w:bookmarkStart w:id="16" w:name="_Toc145056154"/>
      <w:bookmarkStart w:id="17" w:name="_Toc145061269"/>
      <w:bookmarkStart w:id="18" w:name="_Toc146469224"/>
      <w:bookmarkStart w:id="19" w:name="_Toc149470658"/>
      <w:r w:rsidRPr="00C17BAF">
        <w:t xml:space="preserve">Validation </w:t>
      </w:r>
      <w:r w:rsidR="000C7780">
        <w:t xml:space="preserve">and verification </w:t>
      </w:r>
      <w:r w:rsidRPr="00C17BAF">
        <w:t>plan</w:t>
      </w:r>
      <w:bookmarkEnd w:id="14"/>
      <w:bookmarkEnd w:id="15"/>
      <w:bookmarkEnd w:id="16"/>
      <w:bookmarkEnd w:id="17"/>
      <w:r w:rsidR="006704CF" w:rsidRPr="00C17BAF">
        <w:t>ning</w:t>
      </w:r>
      <w:bookmarkEnd w:id="18"/>
      <w:bookmarkEnd w:id="19"/>
    </w:p>
    <w:p w14:paraId="51719FAF" w14:textId="29C1F114" w:rsidR="00F22F76" w:rsidRPr="00F22F76" w:rsidRDefault="00F22F76" w:rsidP="007F2566">
      <w:r w:rsidRPr="00F22F76">
        <w:t xml:space="preserve">Provide </w:t>
      </w:r>
      <w:r w:rsidR="00A0478B">
        <w:t xml:space="preserve">information </w:t>
      </w:r>
      <w:r w:rsidR="005A4AAB">
        <w:t>regarding</w:t>
      </w:r>
      <w:r w:rsidR="00A0478B">
        <w:t xml:space="preserve"> </w:t>
      </w:r>
      <w:r w:rsidRPr="00F22F76">
        <w:t>validation</w:t>
      </w:r>
      <w:r w:rsidR="000C7780">
        <w:t>/verification</w:t>
      </w:r>
      <w:r w:rsidRPr="00F22F76">
        <w:t xml:space="preserve"> </w:t>
      </w:r>
      <w:r w:rsidR="006704CF">
        <w:t>planning</w:t>
      </w:r>
      <w:r w:rsidRPr="00F22F76">
        <w:t xml:space="preserve"> </w:t>
      </w:r>
      <w:r w:rsidR="00A0478B">
        <w:t>based on the</w:t>
      </w:r>
      <w:r w:rsidRPr="00F22F76">
        <w:t xml:space="preserve"> </w:t>
      </w:r>
      <w:r w:rsidR="00A0478B">
        <w:t>validation</w:t>
      </w:r>
      <w:r w:rsidR="000C7780">
        <w:t>/verification</w:t>
      </w:r>
      <w:r w:rsidR="00A0478B">
        <w:t xml:space="preserve"> </w:t>
      </w:r>
      <w:r w:rsidRPr="00F22F76">
        <w:t>objectives</w:t>
      </w:r>
      <w:r w:rsidR="00A0478B">
        <w:t xml:space="preserve">, scope and, project sector. Include the </w:t>
      </w:r>
      <w:r w:rsidRPr="00F22F76">
        <w:t>validation</w:t>
      </w:r>
      <w:r w:rsidR="000C7780">
        <w:t>/verification</w:t>
      </w:r>
      <w:r w:rsidRPr="00F22F76">
        <w:t xml:space="preserve"> </w:t>
      </w:r>
      <w:r w:rsidR="00A0478B">
        <w:t xml:space="preserve">plan, the </w:t>
      </w:r>
      <w:r w:rsidR="00E330ED">
        <w:t>audit</w:t>
      </w:r>
      <w:r w:rsidR="00A0478B">
        <w:t xml:space="preserve"> </w:t>
      </w:r>
      <w:r w:rsidRPr="00F22F76">
        <w:t>team (roles and responsibilities), duration of validation</w:t>
      </w:r>
      <w:r w:rsidR="000C7780">
        <w:t>/verification</w:t>
      </w:r>
      <w:r w:rsidRPr="00F22F76">
        <w:t xml:space="preserve"> activities, specific requirements, and the level of assurance and materiality.</w:t>
      </w:r>
    </w:p>
    <w:p w14:paraId="60519F1E" w14:textId="44B54A58" w:rsidR="00165DA0" w:rsidRPr="00507544" w:rsidRDefault="00165DA0">
      <w:pPr>
        <w:pStyle w:val="Ttulo2"/>
      </w:pPr>
      <w:bookmarkStart w:id="20" w:name="_Toc145052893"/>
      <w:bookmarkStart w:id="21" w:name="_Toc145055787"/>
      <w:bookmarkStart w:id="22" w:name="_Toc145056156"/>
      <w:bookmarkStart w:id="23" w:name="_Toc145061271"/>
      <w:bookmarkStart w:id="24" w:name="_Toc146469225"/>
      <w:bookmarkStart w:id="25" w:name="_Toc149470659"/>
      <w:r w:rsidRPr="00507544">
        <w:t>Validation</w:t>
      </w:r>
      <w:r w:rsidR="000C7780">
        <w:t xml:space="preserve"> and verification</w:t>
      </w:r>
      <w:r w:rsidRPr="00507544">
        <w:t xml:space="preserve"> </w:t>
      </w:r>
      <w:bookmarkEnd w:id="20"/>
      <w:bookmarkEnd w:id="21"/>
      <w:bookmarkEnd w:id="22"/>
      <w:bookmarkEnd w:id="23"/>
      <w:r w:rsidR="00395147" w:rsidRPr="00507544">
        <w:t>plan</w:t>
      </w:r>
      <w:bookmarkEnd w:id="24"/>
      <w:bookmarkEnd w:id="25"/>
    </w:p>
    <w:p w14:paraId="3FAC0B16" w14:textId="7A392EEE" w:rsidR="009B1EB0" w:rsidRDefault="00B86F57" w:rsidP="007F2566">
      <w:r w:rsidRPr="00E4383C">
        <w:t xml:space="preserve">Describe in detail the </w:t>
      </w:r>
      <w:r w:rsidR="00B6171D">
        <w:t>validation</w:t>
      </w:r>
      <w:r w:rsidR="000C7780">
        <w:t xml:space="preserve"> and verification</w:t>
      </w:r>
      <w:r w:rsidR="00B6171D">
        <w:t xml:space="preserve"> </w:t>
      </w:r>
      <w:r w:rsidR="00395147">
        <w:t>plan</w:t>
      </w:r>
      <w:r w:rsidR="00B6171D">
        <w:t xml:space="preserve">, </w:t>
      </w:r>
      <w:r w:rsidR="00B6171D" w:rsidRPr="00B6171D">
        <w:t>including a documented sampling plan addressing the aspects detailed in ISO 1406</w:t>
      </w:r>
      <w:r w:rsidR="006E2AC8">
        <w:t>4-3</w:t>
      </w:r>
      <w:r w:rsidR="00B6171D" w:rsidRPr="00B6171D">
        <w:t xml:space="preserve"> and considering the requirements specified by the BCR Standard</w:t>
      </w:r>
      <w:r w:rsidR="00B6171D">
        <w:t>.</w:t>
      </w:r>
    </w:p>
    <w:p w14:paraId="2E941D88" w14:textId="75F8F332" w:rsidR="00FC3B3D" w:rsidRPr="00B86F57" w:rsidRDefault="00F22F76" w:rsidP="007F2566">
      <w:r w:rsidRPr="00B86F57">
        <w:t>Describe the schedule and duration of the validation</w:t>
      </w:r>
      <w:r w:rsidR="000C7780">
        <w:t>/verification</w:t>
      </w:r>
      <w:r w:rsidRPr="00B86F57">
        <w:t xml:space="preserve"> activities.</w:t>
      </w:r>
    </w:p>
    <w:p w14:paraId="4C7E052C" w14:textId="07801C46" w:rsidR="00FC3B3D" w:rsidRDefault="00E330ED">
      <w:pPr>
        <w:pStyle w:val="Ttulo2"/>
      </w:pPr>
      <w:bookmarkStart w:id="26" w:name="_Toc146469226"/>
      <w:bookmarkStart w:id="27" w:name="_Toc149470660"/>
      <w:r>
        <w:t>Audit</w:t>
      </w:r>
      <w:r w:rsidR="00FC3B3D">
        <w:t xml:space="preserve"> team</w:t>
      </w:r>
      <w:bookmarkEnd w:id="26"/>
      <w:bookmarkEnd w:id="27"/>
    </w:p>
    <w:p w14:paraId="100C5495" w14:textId="11E05ED6" w:rsidR="009B1EB0" w:rsidRDefault="00FC3B3D" w:rsidP="007F2566">
      <w:r>
        <w:t>Provide details of the validation</w:t>
      </w:r>
      <w:r w:rsidR="00CE6CEE">
        <w:t>/verification</w:t>
      </w:r>
      <w:r>
        <w:t xml:space="preserve"> team, </w:t>
      </w:r>
      <w:r w:rsidR="00E330ED">
        <w:t xml:space="preserve">including </w:t>
      </w:r>
      <w:r>
        <w:t>technical reviewer and approver. Describe the profile of the professionals in charge of validation</w:t>
      </w:r>
      <w:r w:rsidR="00CE6CEE">
        <w:t xml:space="preserve">/verification, </w:t>
      </w:r>
      <w:r>
        <w:t>and the activities to be carried out by each one of them, specifying if it is a documentation review, on-site visit, report, technical review, etc.</w:t>
      </w:r>
    </w:p>
    <w:p w14:paraId="26F8F216" w14:textId="774715F4" w:rsidR="00FC3B3D" w:rsidRPr="00981C6E" w:rsidRDefault="00FC3B3D" w:rsidP="007F2566">
      <w:r w:rsidRPr="00981C6E">
        <w:t xml:space="preserve">In </w:t>
      </w:r>
      <w:r w:rsidRPr="009F1D84">
        <w:fldChar w:fldCharType="begin"/>
      </w:r>
      <w:r w:rsidRPr="00981C6E">
        <w:instrText xml:space="preserve"> REF _Ref145060921 \h </w:instrText>
      </w:r>
      <w:r w:rsidRPr="009F1D84">
        <w:instrText xml:space="preserve"> \* MERGEFORMAT </w:instrText>
      </w:r>
      <w:r w:rsidRPr="009F1D84">
        <w:fldChar w:fldCharType="separate"/>
      </w:r>
      <w:r w:rsidRPr="00981C6E">
        <w:t xml:space="preserve">Annex </w:t>
      </w:r>
      <w:r w:rsidRPr="00981C6E">
        <w:rPr>
          <w:noProof/>
        </w:rPr>
        <w:t>1</w:t>
      </w:r>
      <w:r w:rsidRPr="009F1D84">
        <w:fldChar w:fldCharType="end"/>
      </w:r>
      <w:r w:rsidRPr="00981C6E">
        <w:t>,</w:t>
      </w:r>
      <w:r w:rsidRPr="009F1D84">
        <w:t xml:space="preserve"> demonstrate h</w:t>
      </w:r>
      <w:r w:rsidR="005B6CA7">
        <w:t>o</w:t>
      </w:r>
      <w:r w:rsidRPr="009F1D84">
        <w:t>w the team meets the compliance required for the validation</w:t>
      </w:r>
      <w:r w:rsidR="00CE6CEE">
        <w:t>/verification</w:t>
      </w:r>
      <w:r w:rsidRPr="009F1D84">
        <w:t xml:space="preserve">, and </w:t>
      </w:r>
      <w:r w:rsidRPr="00981C6E">
        <w:t xml:space="preserve">list the documentation that supports the competencies of the </w:t>
      </w:r>
      <w:r>
        <w:t>v</w:t>
      </w:r>
      <w:r w:rsidRPr="00981C6E">
        <w:t>alidation</w:t>
      </w:r>
      <w:r w:rsidR="00CE6CEE">
        <w:t>/verification</w:t>
      </w:r>
      <w:r w:rsidRPr="00981C6E">
        <w:t xml:space="preserve"> team</w:t>
      </w:r>
      <w:r w:rsidRPr="009F1D84">
        <w:t>,</w:t>
      </w:r>
      <w:r w:rsidRPr="00981C6E">
        <w:t xml:space="preserve"> required in the BCR Validation and Verification Manual</w:t>
      </w:r>
      <w:r w:rsidR="00CE6CEE">
        <w:t xml:space="preserve"> (VVM)</w:t>
      </w:r>
      <w:r w:rsidRPr="00981C6E">
        <w:t>.</w:t>
      </w:r>
    </w:p>
    <w:p w14:paraId="376BFA1A" w14:textId="099E2A01" w:rsidR="00FC3B3D" w:rsidRDefault="00FC3B3D" w:rsidP="007F2566">
      <w:r w:rsidRPr="00981C6E">
        <w:lastRenderedPageBreak/>
        <w:t>In addition, describe the compliance of the validation</w:t>
      </w:r>
      <w:r w:rsidR="00CE6CEE">
        <w:t>/v</w:t>
      </w:r>
      <w:r w:rsidR="00E330ED">
        <w:t>erificat</w:t>
      </w:r>
      <w:r w:rsidR="00CE6CEE">
        <w:t>ion</w:t>
      </w:r>
      <w:r w:rsidRPr="00981C6E">
        <w:t xml:space="preserve"> team with the requirements of BCR Antibribery policy detailed in section 8.2.4 of the BCR Validation and Verification Manual.</w:t>
      </w:r>
    </w:p>
    <w:p w14:paraId="70F986EB" w14:textId="36C9CCB7" w:rsidR="00F22F76" w:rsidRDefault="00770760">
      <w:pPr>
        <w:pStyle w:val="Ttulo2"/>
      </w:pPr>
      <w:bookmarkStart w:id="28" w:name="_Toc146469227"/>
      <w:bookmarkStart w:id="29" w:name="_Toc149470661"/>
      <w:r>
        <w:t>Level of assurance</w:t>
      </w:r>
      <w:r w:rsidR="00634DE9">
        <w:t xml:space="preserve"> and materiality</w:t>
      </w:r>
      <w:bookmarkEnd w:id="28"/>
      <w:bookmarkEnd w:id="29"/>
    </w:p>
    <w:p w14:paraId="51016B10" w14:textId="3514D58D" w:rsidR="00411B30" w:rsidRDefault="00411B30" w:rsidP="007F2566">
      <w:pPr>
        <w:rPr>
          <w:highlight w:val="lightGray"/>
        </w:rPr>
      </w:pPr>
      <w:r>
        <w:t xml:space="preserve">Explain the assessment of the </w:t>
      </w:r>
      <w:r w:rsidRPr="00411B30">
        <w:t>GHG data and information</w:t>
      </w:r>
      <w:r>
        <w:t>,</w:t>
      </w:r>
      <w:r w:rsidRPr="00411B30">
        <w:t xml:space="preserve"> to </w:t>
      </w:r>
      <w:r>
        <w:t>enhance</w:t>
      </w:r>
      <w:r w:rsidRPr="00411B30">
        <w:t xml:space="preserve"> evidence to evaluate the project's </w:t>
      </w:r>
      <w:r w:rsidR="00E330ED">
        <w:t>mitigation results</w:t>
      </w:r>
      <w:r>
        <w:t xml:space="preserve">, </w:t>
      </w:r>
      <w:r w:rsidRPr="00411B30">
        <w:t>based on a sampling plan</w:t>
      </w:r>
      <w:r w:rsidR="00E330ED">
        <w:t>,</w:t>
      </w:r>
      <w:r w:rsidRPr="00411B30">
        <w:t xml:space="preserve"> selecting data and information that provide a reasonable assurance level and ensure compliance with materiality requirements.</w:t>
      </w:r>
    </w:p>
    <w:p w14:paraId="20D309A7" w14:textId="152A71E8" w:rsidR="009B1EB0" w:rsidRPr="007F2566" w:rsidRDefault="00315E5C" w:rsidP="007F2566">
      <w:r w:rsidRPr="00411B30">
        <w:t>Establish the relative importance</w:t>
      </w:r>
      <w:r w:rsidR="00634DE9" w:rsidRPr="00F36926">
        <w:t xml:space="preserve"> (materiality)</w:t>
      </w:r>
      <w:r w:rsidR="002753A5" w:rsidRPr="00F36926">
        <w:t>,</w:t>
      </w:r>
      <w:r w:rsidRPr="00411B30">
        <w:t xml:space="preserve"> considering the objectives, assurance level, criteria and</w:t>
      </w:r>
      <w:r w:rsidR="003508F0" w:rsidRPr="00411B30">
        <w:t>,</w:t>
      </w:r>
      <w:r w:rsidRPr="00411B30">
        <w:t xml:space="preserve"> scope of validation</w:t>
      </w:r>
      <w:r w:rsidR="00CE6CEE">
        <w:t>/verification</w:t>
      </w:r>
      <w:r w:rsidRPr="00411B30">
        <w:t>.</w:t>
      </w:r>
    </w:p>
    <w:p w14:paraId="6866D87B" w14:textId="652AC409" w:rsidR="002753A5" w:rsidRDefault="002753A5" w:rsidP="007F2566">
      <w:pPr>
        <w:rPr>
          <w:highlight w:val="lightGray"/>
        </w:rPr>
      </w:pPr>
      <w:r>
        <w:t>Provide a complete description of the assessment concerning the individual or the aggregation of errors or omissions that would significantly misrepresent a GHG assertion and could influence the conclusions about GHG emissions reductions/removals.</w:t>
      </w:r>
    </w:p>
    <w:p w14:paraId="22BCCFF3" w14:textId="4445B508" w:rsidR="00770760" w:rsidRDefault="00315E5C" w:rsidP="007F2566">
      <w:r w:rsidRPr="00411B30">
        <w:t xml:space="preserve">Provide </w:t>
      </w:r>
      <w:r w:rsidR="00166F6D" w:rsidRPr="00411B30">
        <w:t xml:space="preserve">the </w:t>
      </w:r>
      <w:r w:rsidR="00634DE9" w:rsidRPr="00F36926">
        <w:t xml:space="preserve">level of </w:t>
      </w:r>
      <w:r w:rsidR="00166F6D" w:rsidRPr="00411B30">
        <w:t xml:space="preserve">assurance </w:t>
      </w:r>
      <w:r w:rsidR="00634DE9" w:rsidRPr="00F36926">
        <w:t>(</w:t>
      </w:r>
      <w:r w:rsidR="00634DE9" w:rsidRPr="00411B30">
        <w:t xml:space="preserve">degree of confidence in the </w:t>
      </w:r>
      <w:r w:rsidR="00E330ED">
        <w:t>mitigation results</w:t>
      </w:r>
      <w:r w:rsidR="00634DE9" w:rsidRPr="00F36926">
        <w:t>)</w:t>
      </w:r>
      <w:r w:rsidR="00166F6D" w:rsidRPr="00411B30">
        <w:t xml:space="preserve"> achieved, and evidence collected accordingly, used in the validation</w:t>
      </w:r>
      <w:r w:rsidR="00CE6CEE">
        <w:t>/verification</w:t>
      </w:r>
      <w:r w:rsidRPr="00411B30">
        <w:t xml:space="preserve"> </w:t>
      </w:r>
      <w:r w:rsidR="00166F6D" w:rsidRPr="00411B30">
        <w:t>process</w:t>
      </w:r>
      <w:r w:rsidRPr="00411B30">
        <w:t xml:space="preserve">. </w:t>
      </w:r>
    </w:p>
    <w:p w14:paraId="18051992" w14:textId="1871CC3C" w:rsidR="00165DA0" w:rsidRDefault="00165DA0">
      <w:pPr>
        <w:pStyle w:val="Ttulo2"/>
      </w:pPr>
      <w:bookmarkStart w:id="30" w:name="_Toc145052895"/>
      <w:bookmarkStart w:id="31" w:name="_Toc145055789"/>
      <w:bookmarkStart w:id="32" w:name="_Toc145056158"/>
      <w:bookmarkStart w:id="33" w:name="_Toc145061273"/>
      <w:bookmarkStart w:id="34" w:name="_Toc146469228"/>
      <w:bookmarkStart w:id="35" w:name="_Toc149470662"/>
      <w:r>
        <w:t>Sampling plan</w:t>
      </w:r>
      <w:bookmarkEnd w:id="30"/>
      <w:bookmarkEnd w:id="31"/>
      <w:bookmarkEnd w:id="32"/>
      <w:bookmarkEnd w:id="33"/>
      <w:bookmarkEnd w:id="34"/>
      <w:bookmarkEnd w:id="35"/>
    </w:p>
    <w:p w14:paraId="66A8606B" w14:textId="722B74E0" w:rsidR="00AD5B21" w:rsidRDefault="00DC21B9" w:rsidP="007F2566">
      <w:r>
        <w:t>Provide a complete description of</w:t>
      </w:r>
      <w:r w:rsidR="00F1678A" w:rsidRPr="00E4383C">
        <w:t xml:space="preserve"> </w:t>
      </w:r>
      <w:r w:rsidR="00B86F57" w:rsidRPr="00E4383C">
        <w:t xml:space="preserve">the sampling </w:t>
      </w:r>
      <w:r>
        <w:t>plan, considering the level of assurance, the scope of validation</w:t>
      </w:r>
      <w:r w:rsidR="00214991">
        <w:t>/verification</w:t>
      </w:r>
      <w:r>
        <w:t>, the validation</w:t>
      </w:r>
      <w:r w:rsidR="00214991">
        <w:t>/verification</w:t>
      </w:r>
      <w:r>
        <w:t xml:space="preserve"> criteria, the quality and type of evidence (qualitative and quantitative) required to achieve the </w:t>
      </w:r>
      <w:r w:rsidR="00A16B9E">
        <w:t xml:space="preserve">required </w:t>
      </w:r>
      <w:r>
        <w:t>level of assurance, the methodologies for determining representative samples, and, the risks of potential errors, omissions, or misinterpretations.</w:t>
      </w:r>
    </w:p>
    <w:p w14:paraId="6159BA9D" w14:textId="7D7E5EE7" w:rsidR="00165DA0" w:rsidRDefault="00165DA0">
      <w:pPr>
        <w:pStyle w:val="Ttulo1"/>
      </w:pPr>
      <w:bookmarkStart w:id="36" w:name="_Toc145052897"/>
      <w:bookmarkStart w:id="37" w:name="_Toc145055791"/>
      <w:bookmarkStart w:id="38" w:name="_Toc145056160"/>
      <w:bookmarkStart w:id="39" w:name="_Toc145061275"/>
      <w:bookmarkStart w:id="40" w:name="_Toc146469229"/>
      <w:bookmarkStart w:id="41" w:name="_Toc149470663"/>
      <w:r>
        <w:t xml:space="preserve">Validation </w:t>
      </w:r>
      <w:r w:rsidR="00214991">
        <w:t xml:space="preserve">and verification </w:t>
      </w:r>
      <w:r w:rsidR="00770760">
        <w:t>procedures and means</w:t>
      </w:r>
      <w:bookmarkEnd w:id="36"/>
      <w:bookmarkEnd w:id="37"/>
      <w:bookmarkEnd w:id="38"/>
      <w:bookmarkEnd w:id="39"/>
      <w:bookmarkEnd w:id="40"/>
      <w:bookmarkEnd w:id="41"/>
    </w:p>
    <w:p w14:paraId="36AC5BF3" w14:textId="389A0E83" w:rsidR="00165DA0" w:rsidRDefault="002F7585">
      <w:pPr>
        <w:pStyle w:val="Ttulo2"/>
      </w:pPr>
      <w:bookmarkStart w:id="42" w:name="_Toc146469230"/>
      <w:bookmarkStart w:id="43" w:name="_Toc149470664"/>
      <w:r>
        <w:t xml:space="preserve">Preliminary </w:t>
      </w:r>
      <w:bookmarkEnd w:id="42"/>
      <w:r w:rsidR="000E5B2C">
        <w:t>assessment</w:t>
      </w:r>
      <w:bookmarkEnd w:id="43"/>
    </w:p>
    <w:p w14:paraId="21184ECF" w14:textId="4B09B528" w:rsidR="002F7585" w:rsidRDefault="002F7585" w:rsidP="007F2566">
      <w:r>
        <w:t xml:space="preserve">Provide a description concerning </w:t>
      </w:r>
      <w:r w:rsidRPr="002F7585">
        <w:t>th</w:t>
      </w:r>
      <w:r>
        <w:t>e</w:t>
      </w:r>
      <w:r w:rsidRPr="002F7585">
        <w:t xml:space="preserve"> preliminary evaluation, </w:t>
      </w:r>
      <w:r>
        <w:t>including the assessment of the</w:t>
      </w:r>
      <w:r w:rsidRPr="002F7585">
        <w:t xml:space="preserve"> sufficient information to determine the purpose and scope of the validation</w:t>
      </w:r>
      <w:r w:rsidR="00575A83">
        <w:t>/verification</w:t>
      </w:r>
      <w:r>
        <w:t>.</w:t>
      </w:r>
    </w:p>
    <w:p w14:paraId="783C2643" w14:textId="41D1D44B" w:rsidR="00FD4F3E" w:rsidRDefault="00FD4F3E">
      <w:pPr>
        <w:pStyle w:val="Ttulo2"/>
      </w:pPr>
      <w:bookmarkStart w:id="44" w:name="_Toc146469231"/>
      <w:bookmarkStart w:id="45" w:name="_Toc149470665"/>
      <w:r>
        <w:t>Document review</w:t>
      </w:r>
      <w:bookmarkEnd w:id="44"/>
      <w:bookmarkEnd w:id="45"/>
    </w:p>
    <w:p w14:paraId="57C56EBD" w14:textId="78BE79E4" w:rsidR="002F7585" w:rsidRDefault="00D37574" w:rsidP="007F2566">
      <w:r>
        <w:t>L</w:t>
      </w:r>
      <w:r w:rsidR="00E623A3">
        <w:t xml:space="preserve">ist </w:t>
      </w:r>
      <w:r>
        <w:t>all</w:t>
      </w:r>
      <w:r w:rsidR="00E623A3">
        <w:t xml:space="preserve"> documents reviewed</w:t>
      </w:r>
      <w:r>
        <w:t xml:space="preserve"> or referenced</w:t>
      </w:r>
      <w:r w:rsidR="00E623A3">
        <w:t xml:space="preserve"> during validation</w:t>
      </w:r>
      <w:r w:rsidR="00F64F91">
        <w:t>/verification</w:t>
      </w:r>
      <w:r w:rsidR="00E623A3">
        <w:t xml:space="preserve"> process, include at least:</w:t>
      </w:r>
      <w:r>
        <w:t xml:space="preserve"> </w:t>
      </w:r>
      <w:r w:rsidR="00A421E3">
        <w:t>d</w:t>
      </w:r>
      <w:r w:rsidR="00E623A3">
        <w:t>ocument title, version (if applicable), author(s), organization name, reference (if applicable), document provider, if they are from the project or from other documentary sources used.</w:t>
      </w:r>
    </w:p>
    <w:p w14:paraId="3E570BCD" w14:textId="5948EEE6" w:rsidR="001252D5" w:rsidRDefault="001252D5" w:rsidP="007F2566">
      <w:r w:rsidRPr="001252D5">
        <w:lastRenderedPageBreak/>
        <w:t>The report shall include the means for assessment applied and the information related to cross-checking applied.</w:t>
      </w:r>
    </w:p>
    <w:p w14:paraId="7AC67F80" w14:textId="5A8FB48E" w:rsidR="00E623A3" w:rsidRDefault="00E623A3" w:rsidP="007F2566">
      <w:r>
        <w:t xml:space="preserve">Use the table in </w:t>
      </w:r>
      <w:r w:rsidR="00D3787D">
        <w:rPr>
          <w:highlight w:val="yellow"/>
        </w:rPr>
        <w:fldChar w:fldCharType="begin"/>
      </w:r>
      <w:r w:rsidR="00D3787D">
        <w:instrText xml:space="preserve"> REF _Ref145061052 \h </w:instrText>
      </w:r>
      <w:r w:rsidR="007F2566">
        <w:rPr>
          <w:highlight w:val="yellow"/>
        </w:rPr>
        <w:instrText xml:space="preserve"> \* MERGEFORMAT </w:instrText>
      </w:r>
      <w:r w:rsidR="00D3787D">
        <w:rPr>
          <w:highlight w:val="yellow"/>
        </w:rPr>
      </w:r>
      <w:r w:rsidR="00D3787D">
        <w:rPr>
          <w:highlight w:val="yellow"/>
        </w:rPr>
        <w:fldChar w:fldCharType="separate"/>
      </w:r>
      <w:r w:rsidR="00465A33">
        <w:t xml:space="preserve">Annex </w:t>
      </w:r>
      <w:r w:rsidR="00465A33">
        <w:rPr>
          <w:noProof/>
        </w:rPr>
        <w:t>3</w:t>
      </w:r>
      <w:r w:rsidR="00D3787D">
        <w:rPr>
          <w:highlight w:val="yellow"/>
        </w:rPr>
        <w:fldChar w:fldCharType="end"/>
      </w:r>
      <w:r w:rsidR="00D37574">
        <w:t>, below.</w:t>
      </w:r>
    </w:p>
    <w:p w14:paraId="1E811D3A" w14:textId="5C72DFD7" w:rsidR="00165DA0" w:rsidRDefault="00165DA0">
      <w:pPr>
        <w:pStyle w:val="Ttulo2"/>
      </w:pPr>
      <w:bookmarkStart w:id="46" w:name="_Toc145052899"/>
      <w:bookmarkStart w:id="47" w:name="_Toc145055793"/>
      <w:bookmarkStart w:id="48" w:name="_Toc145056162"/>
      <w:bookmarkStart w:id="49" w:name="_Toc145061277"/>
      <w:bookmarkStart w:id="50" w:name="_Toc146469232"/>
      <w:bookmarkStart w:id="51" w:name="_Toc149470666"/>
      <w:r>
        <w:t>Interviews</w:t>
      </w:r>
      <w:bookmarkEnd w:id="46"/>
      <w:bookmarkEnd w:id="47"/>
      <w:bookmarkEnd w:id="48"/>
      <w:bookmarkEnd w:id="49"/>
      <w:bookmarkEnd w:id="50"/>
      <w:bookmarkEnd w:id="51"/>
      <w:r>
        <w:t xml:space="preserve"> </w:t>
      </w:r>
    </w:p>
    <w:p w14:paraId="13C7F122" w14:textId="61E27C4B" w:rsidR="00AD5B21" w:rsidRPr="00E623A3" w:rsidRDefault="001D5271" w:rsidP="007F2566">
      <w:r>
        <w:t>S</w:t>
      </w:r>
      <w:r w:rsidR="00E623A3" w:rsidRPr="00E623A3">
        <w:t xml:space="preserve">ummarize </w:t>
      </w:r>
      <w:r>
        <w:t xml:space="preserve">all </w:t>
      </w:r>
      <w:r w:rsidR="00E623A3" w:rsidRPr="00E623A3">
        <w:t>the interviews carried out with relevant stakeholders</w:t>
      </w:r>
      <w:r w:rsidR="00A421E3">
        <w:t xml:space="preserve">, </w:t>
      </w:r>
      <w:r w:rsidR="00A421E3" w:rsidRPr="00E623A3">
        <w:t>that took place during validation</w:t>
      </w:r>
      <w:r w:rsidR="00FB66AF">
        <w:t>/verification</w:t>
      </w:r>
      <w:r w:rsidR="00A421E3" w:rsidRPr="00E623A3">
        <w:t xml:space="preserve"> activities</w:t>
      </w:r>
      <w:r w:rsidR="00E623A3" w:rsidRPr="00E623A3">
        <w:t>. Specify if they were conducted in person, via telephone or video conference.</w:t>
      </w:r>
      <w:r w:rsidR="001A70C2">
        <w:t xml:space="preserve"> Include a description about the consulted aspects and, the results of the interviews.</w:t>
      </w:r>
    </w:p>
    <w:p w14:paraId="533F82AF" w14:textId="00F45E35" w:rsidR="00165DA0" w:rsidRDefault="00AD5B21">
      <w:pPr>
        <w:pStyle w:val="Ttulo2"/>
      </w:pPr>
      <w:bookmarkStart w:id="52" w:name="_Toc145052900"/>
      <w:bookmarkStart w:id="53" w:name="_Toc145055794"/>
      <w:bookmarkStart w:id="54" w:name="_Toc145056163"/>
      <w:bookmarkStart w:id="55" w:name="_Toc145061278"/>
      <w:bookmarkStart w:id="56" w:name="_Toc146469233"/>
      <w:bookmarkStart w:id="57" w:name="_Toc149470667"/>
      <w:r>
        <w:t xml:space="preserve">On-site </w:t>
      </w:r>
      <w:r w:rsidR="009372D1">
        <w:t>visit</w:t>
      </w:r>
      <w:bookmarkEnd w:id="52"/>
      <w:bookmarkEnd w:id="53"/>
      <w:bookmarkEnd w:id="54"/>
      <w:bookmarkEnd w:id="55"/>
      <w:bookmarkEnd w:id="56"/>
      <w:bookmarkEnd w:id="57"/>
    </w:p>
    <w:p w14:paraId="38C60F88" w14:textId="54E90C4B" w:rsidR="00AD5B21" w:rsidRPr="00E623A3" w:rsidRDefault="00FB55BA" w:rsidP="007F2566">
      <w:r>
        <w:t>Describe</w:t>
      </w:r>
      <w:r w:rsidR="00E623A3" w:rsidRPr="00E623A3">
        <w:t xml:space="preserve"> the activities carried out during the on-site </w:t>
      </w:r>
      <w:r w:rsidR="009372D1">
        <w:t>visit</w:t>
      </w:r>
      <w:r w:rsidR="00E623A3" w:rsidRPr="00E623A3">
        <w:t>, as part of the validation</w:t>
      </w:r>
      <w:r w:rsidR="00FB66AF">
        <w:t>/verification</w:t>
      </w:r>
      <w:r w:rsidR="00E623A3" w:rsidRPr="00E623A3">
        <w:t xml:space="preserve"> process</w:t>
      </w:r>
      <w:r w:rsidR="009372D1">
        <w:t>. C</w:t>
      </w:r>
      <w:r w:rsidR="00E623A3" w:rsidRPr="00E623A3">
        <w:t>onsider the characteristics of the project, specifications of the applied methodology, sectoral scope, complexity of information, data and parameters used by the project.</w:t>
      </w:r>
    </w:p>
    <w:p w14:paraId="55852630" w14:textId="4D2E441E" w:rsidR="00165DA0" w:rsidRDefault="00AD5B21">
      <w:pPr>
        <w:pStyle w:val="Ttulo2"/>
      </w:pPr>
      <w:bookmarkStart w:id="58" w:name="_Toc145052901"/>
      <w:bookmarkStart w:id="59" w:name="_Toc145055795"/>
      <w:bookmarkStart w:id="60" w:name="_Toc145056164"/>
      <w:bookmarkStart w:id="61" w:name="_Toc145061279"/>
      <w:bookmarkStart w:id="62" w:name="_Toc146469234"/>
      <w:bookmarkStart w:id="63" w:name="_Toc149470668"/>
      <w:r w:rsidRPr="00AD5B21">
        <w:t>Clarification, corrective and forward action</w:t>
      </w:r>
      <w:r w:rsidR="00015622">
        <w:t>s</w:t>
      </w:r>
      <w:r w:rsidRPr="00AD5B21">
        <w:t xml:space="preserve"> request</w:t>
      </w:r>
      <w:bookmarkEnd w:id="58"/>
      <w:bookmarkEnd w:id="59"/>
      <w:bookmarkEnd w:id="60"/>
      <w:bookmarkEnd w:id="61"/>
      <w:bookmarkEnd w:id="62"/>
      <w:bookmarkEnd w:id="63"/>
    </w:p>
    <w:p w14:paraId="2914E4BF" w14:textId="49C3DC9F" w:rsidR="009372D1" w:rsidRDefault="00FB55BA" w:rsidP="007F2566">
      <w:r>
        <w:t>Summarize</w:t>
      </w:r>
      <w:r w:rsidR="00E623A3" w:rsidRPr="0093345D">
        <w:t>, as appropriate (</w:t>
      </w:r>
      <w:r w:rsidR="00E623A3" w:rsidRPr="00D17AA7">
        <w:t>clarification</w:t>
      </w:r>
      <w:r w:rsidR="00E623A3">
        <w:t>,</w:t>
      </w:r>
      <w:r w:rsidR="00E623A3" w:rsidRPr="00D17AA7">
        <w:t xml:space="preserve"> correction</w:t>
      </w:r>
      <w:r w:rsidR="00E623A3">
        <w:t xml:space="preserve"> or forward actions</w:t>
      </w:r>
      <w:r w:rsidR="00E623A3" w:rsidRPr="0093345D">
        <w:t xml:space="preserve">), </w:t>
      </w:r>
      <w:r w:rsidR="009372D1">
        <w:t>in</w:t>
      </w:r>
      <w:r w:rsidR="00E623A3" w:rsidRPr="0093345D">
        <w:t xml:space="preserve"> compliance with GHG mitigation objective</w:t>
      </w:r>
      <w:r w:rsidR="00E623A3">
        <w:t>s</w:t>
      </w:r>
      <w:r w:rsidR="00E623A3" w:rsidRPr="0093345D">
        <w:t xml:space="preserve">, </w:t>
      </w:r>
      <w:r w:rsidR="00E623A3">
        <w:t>applicability</w:t>
      </w:r>
      <w:r w:rsidR="00E623A3" w:rsidRPr="0093345D">
        <w:t xml:space="preserve"> of methodology, uncertainty assessment</w:t>
      </w:r>
      <w:r w:rsidR="00BF6DD9">
        <w:t xml:space="preserve">, </w:t>
      </w:r>
      <w:r w:rsidR="00E623A3" w:rsidRPr="0093345D">
        <w:t xml:space="preserve">conservative approach, baseline, project mitigation </w:t>
      </w:r>
      <w:r w:rsidR="00E53443">
        <w:t>results</w:t>
      </w:r>
      <w:r w:rsidR="00E623A3" w:rsidRPr="0093345D">
        <w:t>, additional</w:t>
      </w:r>
      <w:r w:rsidR="00E53443">
        <w:t>it</w:t>
      </w:r>
      <w:r w:rsidR="00E623A3" w:rsidRPr="0093345D">
        <w:t>y criteria, carbon rights ownership, environmental and social assessment, co-benefit criteria and indicators (if applicable)</w:t>
      </w:r>
      <w:r w:rsidR="00E53443">
        <w:t>, among others</w:t>
      </w:r>
      <w:r w:rsidR="009372D1">
        <w:t>.</w:t>
      </w:r>
    </w:p>
    <w:p w14:paraId="423FD881" w14:textId="77AB3189" w:rsidR="00585903" w:rsidRDefault="009372D1" w:rsidP="007F2566">
      <w:r>
        <w:t>Include the assessment of the</w:t>
      </w:r>
      <w:r w:rsidR="00E623A3" w:rsidRPr="0093345D">
        <w:t xml:space="preserve"> project contribution to sustainable development objectives, </w:t>
      </w:r>
      <w:r w:rsidR="00786A64" w:rsidRPr="0093345D">
        <w:t>stakeholder</w:t>
      </w:r>
      <w:r w:rsidR="00786A64">
        <w:t>s’</w:t>
      </w:r>
      <w:r w:rsidR="00E623A3" w:rsidRPr="0093345D">
        <w:t xml:space="preserve"> consultation and compliance with national legislation, and the monitoring plan.</w:t>
      </w:r>
    </w:p>
    <w:p w14:paraId="0B5887C6" w14:textId="32926A5B" w:rsidR="000F3441" w:rsidRDefault="00FB55BA" w:rsidP="007F2566">
      <w:r>
        <w:t>Abridge</w:t>
      </w:r>
      <w:r w:rsidR="000F3441" w:rsidRPr="009E57E3">
        <w:t xml:space="preserve"> the process for the resolution of any findings raised by the </w:t>
      </w:r>
      <w:r w:rsidR="000F3441">
        <w:t>validation</w:t>
      </w:r>
      <w:r w:rsidR="00E46F8C">
        <w:t xml:space="preserve"> and verification</w:t>
      </w:r>
      <w:r w:rsidR="000F3441" w:rsidRPr="009E57E3">
        <w:t xml:space="preserve"> team.</w:t>
      </w:r>
    </w:p>
    <w:p w14:paraId="41B931DA" w14:textId="595BA10A" w:rsidR="00200497" w:rsidRDefault="00C251AF">
      <w:pPr>
        <w:pStyle w:val="Ttulo3"/>
      </w:pPr>
      <w:bookmarkStart w:id="64" w:name="_Toc146469235"/>
      <w:bookmarkStart w:id="65" w:name="_Toc149470669"/>
      <w:r>
        <w:t>Clarification requests</w:t>
      </w:r>
      <w:r w:rsidR="00004F71">
        <w:t xml:space="preserve"> (CL</w:t>
      </w:r>
      <w:r w:rsidR="00DF0B5E">
        <w:t>s</w:t>
      </w:r>
      <w:r w:rsidR="00004F71">
        <w:t>)</w:t>
      </w:r>
      <w:bookmarkEnd w:id="64"/>
      <w:bookmarkEnd w:id="65"/>
    </w:p>
    <w:p w14:paraId="1CDBB4FF" w14:textId="7D984E86" w:rsidR="00E623A3" w:rsidRPr="00E623A3" w:rsidRDefault="00E623A3" w:rsidP="007F2566">
      <w:r w:rsidRPr="00D17AA7">
        <w:t>If applicable, briefly describe the issues and the total number of findings that correspond to clarification</w:t>
      </w:r>
      <w:r w:rsidR="003C3BBC">
        <w:t xml:space="preserve"> request</w:t>
      </w:r>
      <w:r w:rsidRPr="00D17AA7">
        <w:t>.</w:t>
      </w:r>
    </w:p>
    <w:p w14:paraId="443233FA" w14:textId="2B3DD6D9" w:rsidR="00200497" w:rsidRDefault="00200497">
      <w:pPr>
        <w:pStyle w:val="Ttulo3"/>
      </w:pPr>
      <w:bookmarkStart w:id="66" w:name="_Toc145052903"/>
      <w:bookmarkStart w:id="67" w:name="_Toc145055797"/>
      <w:bookmarkStart w:id="68" w:name="_Toc145056166"/>
      <w:bookmarkStart w:id="69" w:name="_Toc145061281"/>
      <w:bookmarkStart w:id="70" w:name="_Toc146469236"/>
      <w:bookmarkStart w:id="71" w:name="_Toc149470670"/>
      <w:r>
        <w:t>Corrective actions request</w:t>
      </w:r>
      <w:r w:rsidR="00004F71">
        <w:t xml:space="preserve"> (CAR</w:t>
      </w:r>
      <w:r w:rsidR="00DF0B5E">
        <w:t>s</w:t>
      </w:r>
      <w:r w:rsidR="00004F71">
        <w:t>)</w:t>
      </w:r>
      <w:bookmarkEnd w:id="66"/>
      <w:bookmarkEnd w:id="67"/>
      <w:bookmarkEnd w:id="68"/>
      <w:bookmarkEnd w:id="69"/>
      <w:bookmarkEnd w:id="70"/>
      <w:bookmarkEnd w:id="71"/>
    </w:p>
    <w:p w14:paraId="558B8F23" w14:textId="79605854" w:rsidR="00E623A3" w:rsidRPr="00E623A3" w:rsidRDefault="00E623A3" w:rsidP="007F2566">
      <w:r w:rsidRPr="00D17AA7">
        <w:t xml:space="preserve">If applicable, briefly describe the issues and the total number of findings that correspond to </w:t>
      </w:r>
      <w:r w:rsidR="003C3BBC">
        <w:t>corrective actions request</w:t>
      </w:r>
      <w:r w:rsidRPr="00D17AA7">
        <w:t>.</w:t>
      </w:r>
    </w:p>
    <w:p w14:paraId="5500D509" w14:textId="00298522" w:rsidR="00200497" w:rsidRDefault="00200497">
      <w:pPr>
        <w:pStyle w:val="Ttulo3"/>
      </w:pPr>
      <w:bookmarkStart w:id="72" w:name="_Toc145052904"/>
      <w:bookmarkStart w:id="73" w:name="_Toc145055798"/>
      <w:bookmarkStart w:id="74" w:name="_Toc145056167"/>
      <w:bookmarkStart w:id="75" w:name="_Toc145061282"/>
      <w:bookmarkStart w:id="76" w:name="_Toc146469237"/>
      <w:bookmarkStart w:id="77" w:name="_Toc149470671"/>
      <w:r>
        <w:lastRenderedPageBreak/>
        <w:t>Forward action request</w:t>
      </w:r>
      <w:r w:rsidR="00004F71">
        <w:t xml:space="preserve"> (FAR</w:t>
      </w:r>
      <w:r w:rsidR="00DF0B5E">
        <w:t>s</w:t>
      </w:r>
      <w:r w:rsidR="00004F71">
        <w:t>)</w:t>
      </w:r>
      <w:bookmarkEnd w:id="72"/>
      <w:bookmarkEnd w:id="73"/>
      <w:bookmarkEnd w:id="74"/>
      <w:bookmarkEnd w:id="75"/>
      <w:bookmarkEnd w:id="76"/>
      <w:bookmarkEnd w:id="77"/>
    </w:p>
    <w:p w14:paraId="6A55B64E" w14:textId="4D8E40F8" w:rsidR="001E5185" w:rsidRDefault="00E623A3" w:rsidP="007F2566">
      <w:r w:rsidRPr="00E623A3">
        <w:t>If applicable, briefly describe the issues and the total number of findings that correspond to forward actions, that is, findings raised during the validation</w:t>
      </w:r>
      <w:r w:rsidR="00E46F8C">
        <w:t>/verification</w:t>
      </w:r>
      <w:r w:rsidRPr="00E623A3">
        <w:t xml:space="preserve">, for the subsequent project </w:t>
      </w:r>
      <w:r w:rsidR="00CF3E2A">
        <w:t>verifications</w:t>
      </w:r>
      <w:r w:rsidRPr="00E623A3">
        <w:t>.</w:t>
      </w:r>
    </w:p>
    <w:p w14:paraId="2FA77DDC" w14:textId="38299631" w:rsidR="001E5185" w:rsidRDefault="001E5185" w:rsidP="007F2566">
      <w:r>
        <w:t>Remark the total number of corrective action requests, clarification requests, forward action requests and other findings raised during the validation</w:t>
      </w:r>
      <w:r w:rsidR="00E46F8C">
        <w:t xml:space="preserve"> and verification</w:t>
      </w:r>
      <w:r>
        <w:t>.</w:t>
      </w:r>
    </w:p>
    <w:p w14:paraId="3C31272D" w14:textId="70437B57" w:rsidR="0069535F" w:rsidRPr="00E623A3" w:rsidRDefault="00837E31" w:rsidP="007F2566">
      <w:r w:rsidRPr="00585903">
        <w:t xml:space="preserve">In Annex 2, below, </w:t>
      </w:r>
      <w:r w:rsidR="001E5185">
        <w:t>provide a summary of</w:t>
      </w:r>
      <w:r w:rsidRPr="00585903">
        <w:t xml:space="preserve"> any CLs, CARs and FARs</w:t>
      </w:r>
      <w:r>
        <w:t xml:space="preserve"> </w:t>
      </w:r>
      <w:r w:rsidRPr="00585903">
        <w:t>raised</w:t>
      </w:r>
      <w:r w:rsidR="001E5185">
        <w:t>, including the response provided by the project holder, any resulting changes to the project documents and, the final conclusion</w:t>
      </w:r>
      <w:r w:rsidRPr="00585903">
        <w:t>.</w:t>
      </w:r>
    </w:p>
    <w:p w14:paraId="1BF9A498" w14:textId="0D17EB12" w:rsidR="00200497" w:rsidRDefault="0069535F">
      <w:pPr>
        <w:pStyle w:val="Ttulo1"/>
      </w:pPr>
      <w:bookmarkStart w:id="78" w:name="_Toc146469238"/>
      <w:bookmarkStart w:id="79" w:name="_Toc149470672"/>
      <w:r>
        <w:t>Validation findings</w:t>
      </w:r>
      <w:bookmarkEnd w:id="78"/>
      <w:bookmarkEnd w:id="79"/>
    </w:p>
    <w:p w14:paraId="6546023A" w14:textId="5E2EFD57" w:rsidR="004E27B7" w:rsidRPr="00F36926" w:rsidRDefault="004E27B7" w:rsidP="007F2566">
      <w:bookmarkStart w:id="80" w:name="_Toc145052906"/>
      <w:bookmarkStart w:id="81" w:name="_Toc145055800"/>
      <w:bookmarkStart w:id="82" w:name="_Toc145056169"/>
      <w:bookmarkStart w:id="83" w:name="_Toc145061284"/>
      <w:r w:rsidRPr="00F36926">
        <w:t>Summarize the compliance</w:t>
      </w:r>
      <w:r w:rsidR="001A70C2">
        <w:t>,</w:t>
      </w:r>
      <w:r w:rsidRPr="00F36926">
        <w:t xml:space="preserve"> in accordance with applicable validation requirements in the </w:t>
      </w:r>
      <w:r w:rsidR="00A41C0D">
        <w:t xml:space="preserve">BCR Standard and the </w:t>
      </w:r>
      <w:r w:rsidRPr="00F36926">
        <w:t>VVM, describing means of validation and a brief description of findings.</w:t>
      </w:r>
    </w:p>
    <w:p w14:paraId="72B0FDC9" w14:textId="25107727" w:rsidR="004033B3" w:rsidRDefault="004033B3">
      <w:pPr>
        <w:pStyle w:val="Ttulo2"/>
      </w:pPr>
      <w:bookmarkStart w:id="84" w:name="_Toc146469239"/>
      <w:bookmarkStart w:id="85" w:name="_Toc149470673"/>
      <w:r>
        <w:t>Project description</w:t>
      </w:r>
      <w:bookmarkEnd w:id="84"/>
      <w:bookmarkEnd w:id="85"/>
    </w:p>
    <w:p w14:paraId="601877D5" w14:textId="79E2A05E" w:rsidR="00152923" w:rsidRPr="00F36926" w:rsidRDefault="00507AAF" w:rsidP="007F2566">
      <w:bookmarkStart w:id="86" w:name="_Ref496822549"/>
      <w:r w:rsidRPr="00F36926">
        <w:t>Explain how</w:t>
      </w:r>
      <w:r>
        <w:t xml:space="preserve"> the project description was assessed</w:t>
      </w:r>
      <w:r w:rsidR="001A70C2">
        <w:t>,</w:t>
      </w:r>
      <w:r>
        <w:t xml:space="preserve"> in accordance with the applicable validation requirements. </w:t>
      </w:r>
    </w:p>
    <w:p w14:paraId="532C2B64" w14:textId="383F07C9" w:rsidR="00200497" w:rsidRDefault="00200497">
      <w:pPr>
        <w:pStyle w:val="Ttulo2"/>
      </w:pPr>
      <w:bookmarkStart w:id="87" w:name="_Toc146469240"/>
      <w:bookmarkStart w:id="88" w:name="_Toc149470674"/>
      <w:bookmarkEnd w:id="86"/>
      <w:r>
        <w:t xml:space="preserve">Project </w:t>
      </w:r>
      <w:r w:rsidR="00DD6DD6">
        <w:t>type and e</w:t>
      </w:r>
      <w:r>
        <w:t>ligibility</w:t>
      </w:r>
      <w:bookmarkEnd w:id="80"/>
      <w:bookmarkEnd w:id="81"/>
      <w:bookmarkEnd w:id="82"/>
      <w:bookmarkEnd w:id="83"/>
      <w:bookmarkEnd w:id="87"/>
      <w:bookmarkEnd w:id="88"/>
    </w:p>
    <w:p w14:paraId="3FE82457" w14:textId="0180BF5C" w:rsidR="00DD6DD6" w:rsidRPr="00E4383C" w:rsidRDefault="006175FD" w:rsidP="007F2566">
      <w:r>
        <w:t>Provide the steps carried out to assess</w:t>
      </w:r>
      <w:r w:rsidRPr="00E4383C">
        <w:t xml:space="preserve"> </w:t>
      </w:r>
      <w:r w:rsidR="00E623A3" w:rsidRPr="00E4383C">
        <w:t>if the information presented by the GHG project</w:t>
      </w:r>
      <w:r w:rsidR="00A7110D">
        <w:t xml:space="preserve"> holder</w:t>
      </w:r>
      <w:r w:rsidR="00E623A3" w:rsidRPr="00E4383C">
        <w:t xml:space="preserve"> complies with the conditions established in the BCR </w:t>
      </w:r>
      <w:r w:rsidR="00A7110D">
        <w:t>S</w:t>
      </w:r>
      <w:r w:rsidR="00E623A3" w:rsidRPr="00E4383C">
        <w:t>tandard</w:t>
      </w:r>
      <w:r>
        <w:t xml:space="preserve"> and VVM</w:t>
      </w:r>
      <w:r w:rsidR="00E623A3" w:rsidRPr="00E4383C">
        <w:t>.</w:t>
      </w:r>
      <w:r>
        <w:t xml:space="preserve"> Explain whether the project holder identified the scope, the project type, the project activities and the project scale, in accordance with the BCR Standard.</w:t>
      </w:r>
    </w:p>
    <w:p w14:paraId="1877561B" w14:textId="39C23A8D" w:rsidR="004B058E" w:rsidRPr="00786A64" w:rsidRDefault="004B058E" w:rsidP="005C7A2C">
      <w:pPr>
        <w:pStyle w:val="Descripcin"/>
        <w:rPr>
          <w:color w:val="000000"/>
          <w14:textFill>
            <w14:solidFill>
              <w14:srgbClr w14:val="000000">
                <w14:lumMod w14:val="50000"/>
                <w14:lumOff w14:val="50000"/>
                <w14:lumMod w14:val="50000"/>
                <w14:lumOff w14:val="50000"/>
              </w14:srgbClr>
            </w14:solidFill>
          </w14:textFill>
        </w:rPr>
      </w:pPr>
      <w:r w:rsidRPr="00786A64">
        <w:rPr>
          <w:color w:val="000000"/>
          <w14:textFill>
            <w14:solidFill>
              <w14:srgbClr w14:val="000000">
                <w14:lumMod w14:val="50000"/>
                <w14:lumOff w14:val="50000"/>
                <w14:lumMod w14:val="50000"/>
                <w14:lumOff w14:val="50000"/>
              </w14:srgbClr>
            </w14:solidFill>
          </w14:textFill>
        </w:rPr>
        <w:t xml:space="preserve">Table </w:t>
      </w:r>
      <w:r w:rsidRPr="00786A64">
        <w:rPr>
          <w:color w:val="000000"/>
          <w14:textFill>
            <w14:solidFill>
              <w14:srgbClr w14:val="000000">
                <w14:lumMod w14:val="50000"/>
                <w14:lumOff w14:val="50000"/>
                <w14:lumMod w14:val="50000"/>
                <w14:lumOff w14:val="50000"/>
              </w14:srgbClr>
            </w14:solidFill>
          </w14:textFill>
        </w:rPr>
        <w:fldChar w:fldCharType="begin"/>
      </w:r>
      <w:r w:rsidRPr="00786A64">
        <w:rPr>
          <w:color w:val="000000"/>
          <w14:textFill>
            <w14:solidFill>
              <w14:srgbClr w14:val="000000">
                <w14:lumMod w14:val="50000"/>
                <w14:lumOff w14:val="50000"/>
                <w14:lumMod w14:val="50000"/>
                <w14:lumOff w14:val="50000"/>
              </w14:srgbClr>
            </w14:solidFill>
          </w14:textFill>
        </w:rPr>
        <w:instrText xml:space="preserve"> SEQ Table \* ARABIC </w:instrText>
      </w:r>
      <w:r w:rsidRPr="00786A64">
        <w:rPr>
          <w:color w:val="000000"/>
          <w14:textFill>
            <w14:solidFill>
              <w14:srgbClr w14:val="000000">
                <w14:lumMod w14:val="50000"/>
                <w14:lumOff w14:val="50000"/>
                <w14:lumMod w14:val="50000"/>
                <w14:lumOff w14:val="50000"/>
              </w14:srgbClr>
            </w14:solidFill>
          </w14:textFill>
        </w:rPr>
        <w:fldChar w:fldCharType="separate"/>
      </w:r>
      <w:r w:rsidR="00465A33" w:rsidRPr="00786A64">
        <w:rPr>
          <w:noProof/>
          <w:color w:val="000000"/>
          <w14:textFill>
            <w14:solidFill>
              <w14:srgbClr w14:val="000000">
                <w14:lumMod w14:val="50000"/>
                <w14:lumOff w14:val="50000"/>
                <w14:lumMod w14:val="50000"/>
                <w14:lumOff w14:val="50000"/>
              </w14:srgbClr>
            </w14:solidFill>
          </w14:textFill>
        </w:rPr>
        <w:t>1</w:t>
      </w:r>
      <w:r w:rsidRPr="00786A64">
        <w:rPr>
          <w:color w:val="000000"/>
          <w14:textFill>
            <w14:solidFill>
              <w14:srgbClr w14:val="000000">
                <w14:lumMod w14:val="50000"/>
                <w14:lumOff w14:val="50000"/>
                <w14:lumMod w14:val="50000"/>
                <w14:lumOff w14:val="50000"/>
              </w14:srgbClr>
            </w14:solidFill>
          </w14:textFill>
        </w:rPr>
        <w:fldChar w:fldCharType="end"/>
      </w:r>
      <w:r w:rsidRPr="00786A64">
        <w:rPr>
          <w:color w:val="000000"/>
          <w14:textFill>
            <w14:solidFill>
              <w14:srgbClr w14:val="000000">
                <w14:lumMod w14:val="50000"/>
                <w14:lumOff w14:val="50000"/>
                <w14:lumMod w14:val="50000"/>
                <w14:lumOff w14:val="50000"/>
              </w14:srgbClr>
            </w14:solidFill>
          </w14:textFill>
        </w:rPr>
        <w:t>.</w:t>
      </w:r>
      <w:r w:rsidR="00BE374E" w:rsidRPr="00786A64">
        <w:rPr>
          <w:color w:val="000000"/>
          <w14:textFill>
            <w14:solidFill>
              <w14:srgbClr w14:val="000000">
                <w14:lumMod w14:val="50000"/>
                <w14:lumOff w14:val="50000"/>
                <w14:lumMod w14:val="50000"/>
                <w14:lumOff w14:val="50000"/>
              </w14:srgbClr>
            </w14:solidFill>
          </w14:textFill>
        </w:rPr>
        <w:t xml:space="preserve"> Project type and eligibility</w:t>
      </w:r>
    </w:p>
    <w:tbl>
      <w:tblPr>
        <w:tblStyle w:val="Tablaconcuadrcula1clara-nfasis1"/>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3680"/>
        <w:gridCol w:w="4808"/>
      </w:tblGrid>
      <w:tr w:rsidR="002C2A48" w:rsidRPr="00AA14CA" w14:paraId="407F4696" w14:textId="77777777" w:rsidTr="002C2A48">
        <w:trPr>
          <w:cnfStyle w:val="100000000000" w:firstRow="1" w:lastRow="0" w:firstColumn="0" w:lastColumn="0" w:oddVBand="0" w:evenVBand="0" w:oddHBand="0" w:evenHBand="0" w:firstRowFirstColumn="0" w:firstRowLastColumn="0" w:lastRowFirstColumn="0" w:lastRowLastColumn="0"/>
          <w:trHeight w:val="309"/>
          <w:tblHeader/>
        </w:trPr>
        <w:tc>
          <w:tcPr>
            <w:cnfStyle w:val="001000000000" w:firstRow="0" w:lastRow="0" w:firstColumn="1" w:lastColumn="0" w:oddVBand="0" w:evenVBand="0" w:oddHBand="0" w:evenHBand="0" w:firstRowFirstColumn="0" w:firstRowLastColumn="0" w:lastRowFirstColumn="0" w:lastRowLastColumn="0"/>
            <w:tcW w:w="2168" w:type="pct"/>
            <w:tcBorders>
              <w:bottom w:val="none" w:sz="0" w:space="0" w:color="auto"/>
            </w:tcBorders>
            <w:shd w:val="clear" w:color="auto" w:fill="D9D9D9" w:themeFill="background1" w:themeFillShade="D9"/>
            <w:vAlign w:val="center"/>
            <w:hideMark/>
          </w:tcPr>
          <w:p w14:paraId="2A6FCBB7" w14:textId="77777777" w:rsidR="00E623A3" w:rsidRPr="002C2A48" w:rsidRDefault="00E623A3" w:rsidP="005C7A2C">
            <w:pPr>
              <w:rPr>
                <w:color w:val="auto"/>
                <w:sz w:val="21"/>
                <w:szCs w:val="21"/>
              </w:rPr>
            </w:pPr>
            <w:r w:rsidRPr="002C2A48">
              <w:rPr>
                <w:color w:val="auto"/>
                <w:sz w:val="21"/>
                <w:szCs w:val="21"/>
              </w:rPr>
              <w:t>Eligibility criteria</w:t>
            </w:r>
          </w:p>
        </w:tc>
        <w:tc>
          <w:tcPr>
            <w:tcW w:w="2832" w:type="pct"/>
            <w:tcBorders>
              <w:bottom w:val="none" w:sz="0" w:space="0" w:color="auto"/>
            </w:tcBorders>
            <w:shd w:val="clear" w:color="auto" w:fill="D9D9D9" w:themeFill="background1" w:themeFillShade="D9"/>
            <w:noWrap/>
            <w:vAlign w:val="center"/>
            <w:hideMark/>
          </w:tcPr>
          <w:p w14:paraId="1DE6F630" w14:textId="77777777" w:rsidR="00E623A3" w:rsidRPr="00AA14CA" w:rsidRDefault="00E623A3" w:rsidP="005C7A2C">
            <w:pPr>
              <w:cnfStyle w:val="100000000000" w:firstRow="1" w:lastRow="0" w:firstColumn="0" w:lastColumn="0" w:oddVBand="0" w:evenVBand="0" w:oddHBand="0" w:evenHBand="0" w:firstRowFirstColumn="0" w:firstRowLastColumn="0" w:lastRowFirstColumn="0" w:lastRowLastColumn="0"/>
              <w:rPr>
                <w:sz w:val="21"/>
                <w:szCs w:val="21"/>
              </w:rPr>
            </w:pPr>
            <w:r w:rsidRPr="002C2A48">
              <w:rPr>
                <w:color w:val="auto"/>
                <w:sz w:val="21"/>
                <w:szCs w:val="21"/>
              </w:rPr>
              <w:t>Evaluation by validation body</w:t>
            </w:r>
          </w:p>
        </w:tc>
      </w:tr>
      <w:tr w:rsidR="002C2A48" w:rsidRPr="00AA14CA" w14:paraId="4569B441" w14:textId="77777777" w:rsidTr="002C2A48">
        <w:trPr>
          <w:trHeight w:val="304"/>
        </w:trPr>
        <w:tc>
          <w:tcPr>
            <w:cnfStyle w:val="001000000000" w:firstRow="0" w:lastRow="0" w:firstColumn="1" w:lastColumn="0" w:oddVBand="0" w:evenVBand="0" w:oddHBand="0" w:evenHBand="0" w:firstRowFirstColumn="0" w:firstRowLastColumn="0" w:lastRowFirstColumn="0" w:lastRowLastColumn="0"/>
            <w:tcW w:w="2168" w:type="pct"/>
            <w:shd w:val="clear" w:color="auto" w:fill="D9D9D9" w:themeFill="background1" w:themeFillShade="D9"/>
            <w:vAlign w:val="center"/>
          </w:tcPr>
          <w:p w14:paraId="6DC3B657" w14:textId="77777777" w:rsidR="00E623A3" w:rsidRPr="002C2A48" w:rsidRDefault="00E623A3" w:rsidP="005C7A2C">
            <w:pPr>
              <w:rPr>
                <w:color w:val="auto"/>
                <w:sz w:val="21"/>
                <w:szCs w:val="21"/>
              </w:rPr>
            </w:pPr>
            <w:r w:rsidRPr="002C2A48">
              <w:rPr>
                <w:color w:val="auto"/>
                <w:sz w:val="21"/>
                <w:szCs w:val="21"/>
              </w:rPr>
              <w:t>Scope of the BCR Standard</w:t>
            </w:r>
          </w:p>
        </w:tc>
        <w:tc>
          <w:tcPr>
            <w:tcW w:w="2832" w:type="pct"/>
            <w:shd w:val="clear" w:color="auto" w:fill="auto"/>
            <w:noWrap/>
            <w:vAlign w:val="center"/>
          </w:tcPr>
          <w:p w14:paraId="08371D3F" w14:textId="223EB274" w:rsidR="00E623A3" w:rsidRPr="00AA14CA" w:rsidRDefault="00181E57" w:rsidP="005C7A2C">
            <w:pPr>
              <w:pStyle w:val="Templatetabletext"/>
              <w:cnfStyle w:val="000000000000" w:firstRow="0" w:lastRow="0" w:firstColumn="0" w:lastColumn="0" w:oddVBand="0" w:evenVBand="0" w:oddHBand="0" w:evenHBand="0" w:firstRowFirstColumn="0" w:firstRowLastColumn="0" w:lastRowFirstColumn="0" w:lastRowLastColumn="0"/>
              <w:rPr>
                <w:sz w:val="21"/>
              </w:rPr>
            </w:pPr>
            <w:r w:rsidRPr="00AA14CA">
              <w:rPr>
                <w:sz w:val="21"/>
              </w:rPr>
              <w:t>Text</w:t>
            </w:r>
          </w:p>
        </w:tc>
      </w:tr>
      <w:tr w:rsidR="002C2A48" w:rsidRPr="00AA14CA" w14:paraId="2FC21913" w14:textId="77777777" w:rsidTr="002C2A48">
        <w:trPr>
          <w:trHeight w:val="558"/>
        </w:trPr>
        <w:tc>
          <w:tcPr>
            <w:cnfStyle w:val="001000000000" w:firstRow="0" w:lastRow="0" w:firstColumn="1" w:lastColumn="0" w:oddVBand="0" w:evenVBand="0" w:oddHBand="0" w:evenHBand="0" w:firstRowFirstColumn="0" w:firstRowLastColumn="0" w:lastRowFirstColumn="0" w:lastRowLastColumn="0"/>
            <w:tcW w:w="2168" w:type="pct"/>
            <w:shd w:val="clear" w:color="auto" w:fill="D9D9D9" w:themeFill="background1" w:themeFillShade="D9"/>
            <w:noWrap/>
            <w:vAlign w:val="center"/>
            <w:hideMark/>
          </w:tcPr>
          <w:p w14:paraId="03350E90" w14:textId="77777777" w:rsidR="00E623A3" w:rsidRPr="002C2A48" w:rsidRDefault="00E623A3" w:rsidP="005C7A2C">
            <w:pPr>
              <w:rPr>
                <w:color w:val="auto"/>
                <w:sz w:val="21"/>
                <w:szCs w:val="21"/>
              </w:rPr>
            </w:pPr>
            <w:r w:rsidRPr="002C2A48">
              <w:rPr>
                <w:color w:val="auto"/>
                <w:sz w:val="21"/>
                <w:szCs w:val="21"/>
              </w:rPr>
              <w:t>Project type</w:t>
            </w:r>
          </w:p>
        </w:tc>
        <w:tc>
          <w:tcPr>
            <w:tcW w:w="2832" w:type="pct"/>
            <w:shd w:val="clear" w:color="auto" w:fill="auto"/>
            <w:noWrap/>
            <w:vAlign w:val="center"/>
            <w:hideMark/>
          </w:tcPr>
          <w:p w14:paraId="257C61D6" w14:textId="7C20B9F1" w:rsidR="00E623A3" w:rsidRPr="00AA14CA" w:rsidRDefault="00181E57" w:rsidP="005C7A2C">
            <w:pPr>
              <w:pStyle w:val="Templatetabletext"/>
              <w:cnfStyle w:val="000000000000" w:firstRow="0" w:lastRow="0" w:firstColumn="0" w:lastColumn="0" w:oddVBand="0" w:evenVBand="0" w:oddHBand="0" w:evenHBand="0" w:firstRowFirstColumn="0" w:firstRowLastColumn="0" w:lastRowFirstColumn="0" w:lastRowLastColumn="0"/>
              <w:rPr>
                <w:sz w:val="21"/>
              </w:rPr>
            </w:pPr>
            <w:r w:rsidRPr="00AA14CA">
              <w:rPr>
                <w:sz w:val="21"/>
              </w:rPr>
              <w:t>Text</w:t>
            </w:r>
          </w:p>
        </w:tc>
      </w:tr>
      <w:tr w:rsidR="002C2A48" w:rsidRPr="00AA14CA" w14:paraId="773790F8" w14:textId="77777777" w:rsidTr="002C2A48">
        <w:trPr>
          <w:trHeight w:val="327"/>
        </w:trPr>
        <w:tc>
          <w:tcPr>
            <w:cnfStyle w:val="001000000000" w:firstRow="0" w:lastRow="0" w:firstColumn="1" w:lastColumn="0" w:oddVBand="0" w:evenVBand="0" w:oddHBand="0" w:evenHBand="0" w:firstRowFirstColumn="0" w:firstRowLastColumn="0" w:lastRowFirstColumn="0" w:lastRowLastColumn="0"/>
            <w:tcW w:w="2168" w:type="pct"/>
            <w:shd w:val="clear" w:color="auto" w:fill="D9D9D9" w:themeFill="background1" w:themeFillShade="D9"/>
            <w:noWrap/>
            <w:vAlign w:val="center"/>
            <w:hideMark/>
          </w:tcPr>
          <w:p w14:paraId="4448BF93" w14:textId="4339CBBE" w:rsidR="00E623A3" w:rsidRPr="002C2A48" w:rsidRDefault="00A23A93" w:rsidP="005C7A2C">
            <w:pPr>
              <w:rPr>
                <w:color w:val="auto"/>
                <w:sz w:val="21"/>
                <w:szCs w:val="21"/>
              </w:rPr>
            </w:pPr>
            <w:r w:rsidRPr="002C2A48">
              <w:rPr>
                <w:color w:val="auto"/>
                <w:sz w:val="21"/>
                <w:szCs w:val="21"/>
              </w:rPr>
              <w:t>Project activity(es)</w:t>
            </w:r>
          </w:p>
        </w:tc>
        <w:tc>
          <w:tcPr>
            <w:tcW w:w="2832" w:type="pct"/>
            <w:shd w:val="clear" w:color="auto" w:fill="auto"/>
            <w:noWrap/>
            <w:vAlign w:val="center"/>
            <w:hideMark/>
          </w:tcPr>
          <w:p w14:paraId="35EA43CB" w14:textId="4C8A423C" w:rsidR="00E623A3" w:rsidRPr="00AA14CA" w:rsidRDefault="00181E57" w:rsidP="005C7A2C">
            <w:pPr>
              <w:pStyle w:val="Templatetabletext"/>
              <w:cnfStyle w:val="000000000000" w:firstRow="0" w:lastRow="0" w:firstColumn="0" w:lastColumn="0" w:oddVBand="0" w:evenVBand="0" w:oddHBand="0" w:evenHBand="0" w:firstRowFirstColumn="0" w:firstRowLastColumn="0" w:lastRowFirstColumn="0" w:lastRowLastColumn="0"/>
              <w:rPr>
                <w:sz w:val="21"/>
              </w:rPr>
            </w:pPr>
            <w:r w:rsidRPr="00AA14CA">
              <w:rPr>
                <w:sz w:val="21"/>
              </w:rPr>
              <w:t>Text</w:t>
            </w:r>
          </w:p>
        </w:tc>
      </w:tr>
      <w:tr w:rsidR="002C2A48" w:rsidRPr="00AA14CA" w14:paraId="3508CAF9" w14:textId="77777777" w:rsidTr="002C2A48">
        <w:trPr>
          <w:trHeight w:val="520"/>
        </w:trPr>
        <w:tc>
          <w:tcPr>
            <w:cnfStyle w:val="001000000000" w:firstRow="0" w:lastRow="0" w:firstColumn="1" w:lastColumn="0" w:oddVBand="0" w:evenVBand="0" w:oddHBand="0" w:evenHBand="0" w:firstRowFirstColumn="0" w:firstRowLastColumn="0" w:lastRowFirstColumn="0" w:lastRowLastColumn="0"/>
            <w:tcW w:w="2168" w:type="pct"/>
            <w:shd w:val="clear" w:color="auto" w:fill="D9D9D9" w:themeFill="background1" w:themeFillShade="D9"/>
            <w:noWrap/>
            <w:vAlign w:val="center"/>
            <w:hideMark/>
          </w:tcPr>
          <w:p w14:paraId="29C16C36" w14:textId="3A53D0C3" w:rsidR="00E623A3" w:rsidRPr="002C2A48" w:rsidRDefault="00A23A93" w:rsidP="005C7A2C">
            <w:pPr>
              <w:rPr>
                <w:color w:val="auto"/>
                <w:sz w:val="21"/>
                <w:szCs w:val="21"/>
              </w:rPr>
            </w:pPr>
            <w:r w:rsidRPr="002C2A48">
              <w:rPr>
                <w:color w:val="auto"/>
                <w:sz w:val="21"/>
                <w:szCs w:val="21"/>
              </w:rPr>
              <w:t>Project scale (if applicable)</w:t>
            </w:r>
          </w:p>
        </w:tc>
        <w:tc>
          <w:tcPr>
            <w:tcW w:w="2832" w:type="pct"/>
            <w:shd w:val="clear" w:color="auto" w:fill="auto"/>
            <w:noWrap/>
            <w:vAlign w:val="center"/>
            <w:hideMark/>
          </w:tcPr>
          <w:p w14:paraId="7C611FAB" w14:textId="2F3C0D74" w:rsidR="00E623A3" w:rsidRPr="00AA14CA" w:rsidRDefault="00E623A3" w:rsidP="005C7A2C">
            <w:pPr>
              <w:pStyle w:val="Templatetabletext"/>
              <w:cnfStyle w:val="000000000000" w:firstRow="0" w:lastRow="0" w:firstColumn="0" w:lastColumn="0" w:oddVBand="0" w:evenVBand="0" w:oddHBand="0" w:evenHBand="0" w:firstRowFirstColumn="0" w:firstRowLastColumn="0" w:lastRowFirstColumn="0" w:lastRowLastColumn="0"/>
              <w:rPr>
                <w:sz w:val="21"/>
              </w:rPr>
            </w:pPr>
            <w:r w:rsidRPr="00AA14CA">
              <w:rPr>
                <w:sz w:val="21"/>
              </w:rPr>
              <w:t> </w:t>
            </w:r>
            <w:r w:rsidR="00181E57" w:rsidRPr="00AA14CA">
              <w:rPr>
                <w:sz w:val="21"/>
              </w:rPr>
              <w:t>Text</w:t>
            </w:r>
          </w:p>
        </w:tc>
      </w:tr>
    </w:tbl>
    <w:p w14:paraId="166BECC2" w14:textId="75E07BFF" w:rsidR="00200497" w:rsidRDefault="00200497">
      <w:pPr>
        <w:pStyle w:val="Ttulo2"/>
      </w:pPr>
      <w:bookmarkStart w:id="89" w:name="_Toc145052908"/>
      <w:bookmarkStart w:id="90" w:name="_Toc145055802"/>
      <w:bookmarkStart w:id="91" w:name="_Toc145056171"/>
      <w:bookmarkStart w:id="92" w:name="_Toc145061286"/>
      <w:bookmarkStart w:id="93" w:name="_Toc146469241"/>
      <w:bookmarkStart w:id="94" w:name="_Toc149470675"/>
      <w:r>
        <w:lastRenderedPageBreak/>
        <w:t>G</w:t>
      </w:r>
      <w:r w:rsidR="00FC76E9">
        <w:t>rouped project (if applicable)</w:t>
      </w:r>
      <w:bookmarkEnd w:id="89"/>
      <w:bookmarkEnd w:id="90"/>
      <w:bookmarkEnd w:id="91"/>
      <w:bookmarkEnd w:id="92"/>
      <w:bookmarkEnd w:id="93"/>
      <w:bookmarkEnd w:id="94"/>
    </w:p>
    <w:p w14:paraId="5B77D052" w14:textId="0E048CF6" w:rsidR="004B058E" w:rsidRDefault="00D34313" w:rsidP="00AA14CA">
      <w:r>
        <w:t>Explain how was assessed the</w:t>
      </w:r>
      <w:r w:rsidRPr="00E4383C">
        <w:t xml:space="preserve"> </w:t>
      </w:r>
      <w:r w:rsidR="004B058E" w:rsidRPr="00E4383C">
        <w:t>compliance with the requirements and conditions to develop a grouped project in accordance with the BCR standard and the applied methodology.</w:t>
      </w:r>
    </w:p>
    <w:p w14:paraId="5FA06E57" w14:textId="4A48D5AC" w:rsidR="00CF436E" w:rsidRDefault="00CF436E" w:rsidP="00AA14CA">
      <w:r>
        <w:t>For AFOLU projects, this explanation should include the assessment regarding (among others), how the project holder identifies the expansion area of the Project and define the criteria for the addition of the new areas.</w:t>
      </w:r>
    </w:p>
    <w:p w14:paraId="0BA5B5CB" w14:textId="50681E3A" w:rsidR="00BE374E" w:rsidRPr="00181E57" w:rsidRDefault="00BE374E">
      <w:pPr>
        <w:pStyle w:val="Ttulo2"/>
      </w:pPr>
      <w:bookmarkStart w:id="95" w:name="_Toc146469242"/>
      <w:bookmarkStart w:id="96" w:name="_Toc149470676"/>
      <w:r w:rsidRPr="00181E57">
        <w:t>Other GHG program</w:t>
      </w:r>
      <w:bookmarkEnd w:id="95"/>
      <w:bookmarkEnd w:id="96"/>
    </w:p>
    <w:p w14:paraId="6F3BDBA6" w14:textId="05DACBC6" w:rsidR="00BE374E" w:rsidRDefault="00DD6E52" w:rsidP="00AA14CA">
      <w:r>
        <w:t>Confirm</w:t>
      </w:r>
      <w:r w:rsidR="00BE374E">
        <w:t xml:space="preserve"> </w:t>
      </w:r>
      <w:r>
        <w:t>whether</w:t>
      </w:r>
      <w:r w:rsidR="00BE374E">
        <w:t xml:space="preserve"> the project</w:t>
      </w:r>
      <w:r w:rsidR="003D65AD">
        <w:t xml:space="preserve"> (or project areas, in the AFOLU sector)</w:t>
      </w:r>
      <w:r w:rsidR="00BE374E">
        <w:t xml:space="preserve"> is participating</w:t>
      </w:r>
      <w:r>
        <w:t xml:space="preserve"> or participated</w:t>
      </w:r>
      <w:r w:rsidR="00BE374E">
        <w:t xml:space="preserve"> under other GHG program. </w:t>
      </w:r>
      <w:r>
        <w:t>Explain how was assessed</w:t>
      </w:r>
      <w:r w:rsidR="00BE374E">
        <w:t xml:space="preserve"> the compliance of the conditions in section 25 of BRC Standard.</w:t>
      </w:r>
    </w:p>
    <w:p w14:paraId="68BD7239" w14:textId="7961E88E" w:rsidR="00DD6E52" w:rsidRDefault="00DD6E52" w:rsidP="00AA14CA">
      <w:r>
        <w:t>Provide a conclusion regarding the compliance of the related requirement.</w:t>
      </w:r>
    </w:p>
    <w:p w14:paraId="4169ECEC" w14:textId="739157A5" w:rsidR="00881589" w:rsidRPr="00850C4D" w:rsidRDefault="00CF649C">
      <w:pPr>
        <w:pStyle w:val="Ttulo2"/>
      </w:pPr>
      <w:bookmarkStart w:id="97" w:name="_Toc146469243"/>
      <w:bookmarkStart w:id="98" w:name="_Toc149470677"/>
      <w:r w:rsidRPr="00850C4D">
        <w:t>Quantification of GHG emission reductions and removals</w:t>
      </w:r>
      <w:bookmarkEnd w:id="97"/>
      <w:bookmarkEnd w:id="98"/>
      <w:r w:rsidRPr="00850C4D" w:rsidDel="00CF649C">
        <w:t xml:space="preserve"> </w:t>
      </w:r>
    </w:p>
    <w:p w14:paraId="4C91337F" w14:textId="5B69DD18" w:rsidR="00881589" w:rsidRPr="000D663E" w:rsidRDefault="00881589" w:rsidP="00AA14CA">
      <w:r w:rsidRPr="000D663E">
        <w:t xml:space="preserve">Explain the steps taken </w:t>
      </w:r>
      <w:r w:rsidR="001A3180">
        <w:t>to assess</w:t>
      </w:r>
      <w:r w:rsidRPr="000D663E">
        <w:t xml:space="preserve"> the emission reductions </w:t>
      </w:r>
      <w:r w:rsidRPr="0077523E">
        <w:t xml:space="preserve">or removals </w:t>
      </w:r>
      <w:r w:rsidR="001A3180">
        <w:t xml:space="preserve">quantification </w:t>
      </w:r>
      <w:r w:rsidRPr="000D663E">
        <w:t xml:space="preserve">in accordance with </w:t>
      </w:r>
      <w:r>
        <w:t xml:space="preserve">the </w:t>
      </w:r>
      <w:r w:rsidRPr="000D663E">
        <w:t xml:space="preserve">applicable requirements in the </w:t>
      </w:r>
      <w:r w:rsidR="00275EF1">
        <w:t>applied methodology and the</w:t>
      </w:r>
      <w:r w:rsidR="00E3455E">
        <w:t xml:space="preserve"> </w:t>
      </w:r>
      <w:r w:rsidRPr="000D663E">
        <w:t>VV</w:t>
      </w:r>
      <w:r w:rsidR="00275EF1">
        <w:t>M</w:t>
      </w:r>
      <w:r w:rsidRPr="000D663E">
        <w:t>.</w:t>
      </w:r>
    </w:p>
    <w:p w14:paraId="0B8455D6" w14:textId="0F0E42B5" w:rsidR="00881589" w:rsidRPr="007431AC" w:rsidRDefault="00881589">
      <w:pPr>
        <w:pStyle w:val="Ttulo3"/>
      </w:pPr>
      <w:bookmarkStart w:id="99" w:name="_Toc146469244"/>
      <w:bookmarkStart w:id="100" w:name="_Toc149470678"/>
      <w:r w:rsidRPr="007431AC">
        <w:t>Start date</w:t>
      </w:r>
      <w:r w:rsidR="00425414">
        <w:t xml:space="preserve"> and</w:t>
      </w:r>
      <w:r w:rsidRPr="007431AC">
        <w:t xml:space="preserve"> </w:t>
      </w:r>
      <w:r w:rsidR="00201021">
        <w:t>quantification period</w:t>
      </w:r>
      <w:bookmarkEnd w:id="99"/>
      <w:bookmarkEnd w:id="100"/>
    </w:p>
    <w:p w14:paraId="3DA6C434" w14:textId="219869AD" w:rsidR="00881589" w:rsidRDefault="00144422" w:rsidP="00AA14CA">
      <w:r>
        <w:t>Provide an assessment regarding</w:t>
      </w:r>
      <w:r w:rsidR="006420D6" w:rsidRPr="00FD755A">
        <w:t xml:space="preserve"> compliance with the start date, expected </w:t>
      </w:r>
      <w:r w:rsidR="00E343BB" w:rsidRPr="00F36926">
        <w:t>quantification perio</w:t>
      </w:r>
      <w:r w:rsidR="00FD755A">
        <w:t>d</w:t>
      </w:r>
      <w:r w:rsidR="006420D6" w:rsidRPr="00FD755A">
        <w:t xml:space="preserve"> and </w:t>
      </w:r>
      <w:r w:rsidR="00E343BB" w:rsidRPr="00F36926">
        <w:t xml:space="preserve">project </w:t>
      </w:r>
      <w:r w:rsidR="006420D6" w:rsidRPr="00FD755A">
        <w:t>duration</w:t>
      </w:r>
      <w:r>
        <w:t xml:space="preserve">, </w:t>
      </w:r>
      <w:r w:rsidR="006420D6" w:rsidRPr="00FD755A">
        <w:t>in accordance with the applicable validation requirements in the VV</w:t>
      </w:r>
      <w:r w:rsidR="00E343BB" w:rsidRPr="00F36926">
        <w:t>M</w:t>
      </w:r>
      <w:r w:rsidR="006420D6" w:rsidRPr="00FD755A">
        <w:t>.</w:t>
      </w:r>
    </w:p>
    <w:p w14:paraId="5FF0CD00" w14:textId="4A4F5915" w:rsidR="004A2668" w:rsidRPr="00BE374E" w:rsidRDefault="004A2668">
      <w:pPr>
        <w:pStyle w:val="Ttulo3"/>
      </w:pPr>
      <w:bookmarkStart w:id="101" w:name="_Toc146469245"/>
      <w:bookmarkStart w:id="102" w:name="_Toc149470679"/>
      <w:r>
        <w:t>Application of the</w:t>
      </w:r>
      <w:r w:rsidRPr="00BE374E">
        <w:t xml:space="preserve"> select</w:t>
      </w:r>
      <w:r>
        <w:t>ed</w:t>
      </w:r>
      <w:r w:rsidRPr="00BE374E">
        <w:t xml:space="preserve"> methodolog</w:t>
      </w:r>
      <w:r>
        <w:t>y</w:t>
      </w:r>
      <w:r w:rsidR="00F97F9E">
        <w:t xml:space="preserve"> and tools</w:t>
      </w:r>
      <w:bookmarkEnd w:id="101"/>
      <w:bookmarkEnd w:id="102"/>
    </w:p>
    <w:p w14:paraId="33F55324" w14:textId="77777777" w:rsidR="004A2668" w:rsidRPr="004A2668" w:rsidRDefault="004A2668">
      <w:pPr>
        <w:pStyle w:val="Ttulo4"/>
      </w:pPr>
      <w:bookmarkStart w:id="103" w:name="_Toc146469246"/>
      <w:bookmarkStart w:id="104" w:name="_Toc149470680"/>
      <w:r w:rsidRPr="004A2668">
        <w:t>Title and Reference</w:t>
      </w:r>
      <w:bookmarkEnd w:id="103"/>
      <w:bookmarkEnd w:id="104"/>
    </w:p>
    <w:p w14:paraId="65835342" w14:textId="3430C75A" w:rsidR="004A2668" w:rsidRDefault="004A2668" w:rsidP="00AA14CA">
      <w:r>
        <w:t>Provide the title and reference of the methodology and the applicable tools. Confirm that the applied methodology and tools, and their specific versions are valid at the time of submission of the project registration.</w:t>
      </w:r>
    </w:p>
    <w:p w14:paraId="7A1DFA3E" w14:textId="77777777" w:rsidR="004A2668" w:rsidRDefault="004A2668" w:rsidP="00AA14CA">
      <w:r>
        <w:t>Explain how the application of methodology and tools were assessed in accordance with applicable validation requirements.</w:t>
      </w:r>
    </w:p>
    <w:p w14:paraId="6B16129C" w14:textId="77777777" w:rsidR="004A2668" w:rsidRDefault="004A2668">
      <w:pPr>
        <w:pStyle w:val="Ttulo4"/>
      </w:pPr>
      <w:bookmarkStart w:id="105" w:name="_Toc146469247"/>
      <w:bookmarkStart w:id="106" w:name="_Toc149470681"/>
      <w:r w:rsidRPr="00C75AA3">
        <w:t>Applicability</w:t>
      </w:r>
      <w:bookmarkEnd w:id="105"/>
      <w:bookmarkEnd w:id="106"/>
    </w:p>
    <w:p w14:paraId="48D4CEB3" w14:textId="673D0381" w:rsidR="004A2668" w:rsidRDefault="004A2668" w:rsidP="00AA14CA">
      <w:r>
        <w:t>D</w:t>
      </w:r>
      <w:r w:rsidRPr="00576CEE">
        <w:t xml:space="preserve">escribe the steps </w:t>
      </w:r>
      <w:r>
        <w:t>carried out</w:t>
      </w:r>
      <w:r w:rsidRPr="00576CEE">
        <w:t xml:space="preserve"> to </w:t>
      </w:r>
      <w:r w:rsidR="00D44288" w:rsidRPr="00576CEE">
        <w:t>evaluate</w:t>
      </w:r>
      <w:r w:rsidRPr="00576CEE">
        <w:t xml:space="preserve"> conformance </w:t>
      </w:r>
      <w:r>
        <w:t>o</w:t>
      </w:r>
      <w:r w:rsidRPr="00E4383C">
        <w:t>f the project</w:t>
      </w:r>
      <w:r>
        <w:t xml:space="preserve"> with all </w:t>
      </w:r>
      <w:r w:rsidRPr="00E4383C">
        <w:t xml:space="preserve">the </w:t>
      </w:r>
      <w:r>
        <w:t xml:space="preserve">applicability </w:t>
      </w:r>
      <w:r w:rsidRPr="00E4383C">
        <w:t>conditions</w:t>
      </w:r>
      <w:r>
        <w:t xml:space="preserve"> </w:t>
      </w:r>
      <w:r w:rsidRPr="00E4383C">
        <w:t>of the methodology</w:t>
      </w:r>
      <w:r>
        <w:t xml:space="preserve"> and</w:t>
      </w:r>
      <w:r w:rsidRPr="00E4383C">
        <w:t xml:space="preserve"> </w:t>
      </w:r>
      <w:r>
        <w:t>tools</w:t>
      </w:r>
      <w:r w:rsidRPr="00E4383C">
        <w:t xml:space="preserve"> applied to quantify</w:t>
      </w:r>
      <w:r>
        <w:t xml:space="preserve"> the</w:t>
      </w:r>
      <w:r w:rsidRPr="00E4383C">
        <w:t xml:space="preserve"> </w:t>
      </w:r>
      <w:r w:rsidRPr="00807F4A">
        <w:t>GHG emissions reductions/removals.</w:t>
      </w:r>
    </w:p>
    <w:p w14:paraId="270A95C0" w14:textId="77777777" w:rsidR="004A2668" w:rsidRPr="00C75AA3" w:rsidRDefault="004A2668" w:rsidP="00AA14CA">
      <w:r w:rsidRPr="009A079B">
        <w:t>Provide a</w:t>
      </w:r>
      <w:r>
        <w:t xml:space="preserve"> clear</w:t>
      </w:r>
      <w:r w:rsidRPr="009A079B">
        <w:t xml:space="preserve"> conclusion regarding </w:t>
      </w:r>
      <w:r>
        <w:t>each</w:t>
      </w:r>
      <w:r w:rsidRPr="009A079B">
        <w:t xml:space="preserve"> applicability </w:t>
      </w:r>
      <w:r>
        <w:t xml:space="preserve">condition </w:t>
      </w:r>
      <w:r w:rsidRPr="009A079B">
        <w:t>of the methodology and</w:t>
      </w:r>
      <w:r>
        <w:t>,</w:t>
      </w:r>
      <w:r w:rsidRPr="009A079B">
        <w:t xml:space="preserve"> any tools </w:t>
      </w:r>
      <w:r>
        <w:t>applied</w:t>
      </w:r>
      <w:r w:rsidRPr="009A079B">
        <w:t xml:space="preserve"> by the project </w:t>
      </w:r>
      <w:r>
        <w:t>holder</w:t>
      </w:r>
      <w:r w:rsidRPr="009A079B">
        <w:t>.</w:t>
      </w:r>
    </w:p>
    <w:p w14:paraId="5C1FAFBB" w14:textId="77777777" w:rsidR="004A2668" w:rsidRDefault="004A2668">
      <w:pPr>
        <w:pStyle w:val="Ttulo4"/>
      </w:pPr>
      <w:bookmarkStart w:id="107" w:name="_Toc146469248"/>
      <w:bookmarkStart w:id="108" w:name="_Toc149470682"/>
      <w:r>
        <w:lastRenderedPageBreak/>
        <w:t>Methodology deviations (if applicable)</w:t>
      </w:r>
      <w:bookmarkEnd w:id="107"/>
      <w:bookmarkEnd w:id="108"/>
    </w:p>
    <w:p w14:paraId="22CBF99E" w14:textId="0F754CBB" w:rsidR="004A2668" w:rsidRDefault="004A2668" w:rsidP="00AA14CA">
      <w:r w:rsidRPr="000D663E">
        <w:t>Confirm whether any deviation from the selected methodology</w:t>
      </w:r>
      <w:r>
        <w:t xml:space="preserve"> </w:t>
      </w:r>
      <w:r w:rsidRPr="000D663E">
        <w:t xml:space="preserve">has been approved by the </w:t>
      </w:r>
      <w:r>
        <w:t>Technical Committee of BioCarbon</w:t>
      </w:r>
      <w:r w:rsidRPr="000D663E">
        <w:t>.</w:t>
      </w:r>
      <w:r>
        <w:t xml:space="preserve"> Describe the assessment of the deviation applied, and the conformance with the deviation approv</w:t>
      </w:r>
      <w:r w:rsidR="00BB2ADC">
        <w:t>al</w:t>
      </w:r>
      <w:r>
        <w:t xml:space="preserve"> (if applicable).</w:t>
      </w:r>
    </w:p>
    <w:p w14:paraId="4599009D" w14:textId="3D7149BB" w:rsidR="00A334C3" w:rsidRDefault="00A334C3">
      <w:pPr>
        <w:pStyle w:val="Ttulo3"/>
      </w:pPr>
      <w:bookmarkStart w:id="109" w:name="_Toc146469249"/>
      <w:bookmarkStart w:id="110" w:name="_Toc149470683"/>
      <w:r>
        <w:t>Project boundar</w:t>
      </w:r>
      <w:r w:rsidR="00B648F4">
        <w:t>y</w:t>
      </w:r>
      <w:r>
        <w:t>, sources and GHGs</w:t>
      </w:r>
      <w:bookmarkEnd w:id="109"/>
      <w:bookmarkEnd w:id="110"/>
    </w:p>
    <w:p w14:paraId="19B9709D" w14:textId="74FE9FA2" w:rsidR="00A334C3" w:rsidRDefault="001A68D5" w:rsidP="00AA14CA">
      <w:r>
        <w:t>Describe the steps taken to evaluate</w:t>
      </w:r>
      <w:r w:rsidR="00A334C3" w:rsidRPr="00E4383C">
        <w:t xml:space="preserve"> if the project complies with all the information regarding the project</w:t>
      </w:r>
      <w:r w:rsidR="00F02E74">
        <w:t xml:space="preserve"> boundar</w:t>
      </w:r>
      <w:r w:rsidR="00B648F4">
        <w:t>y</w:t>
      </w:r>
      <w:r w:rsidR="00A334C3">
        <w:t>. Include details of the documentation assessed and the aspects reviewed during the site visit.</w:t>
      </w:r>
    </w:p>
    <w:p w14:paraId="7A21E7E3" w14:textId="77777777" w:rsidR="00A334C3" w:rsidRDefault="00A334C3" w:rsidP="00AA14CA">
      <w:r>
        <w:t>Explain how the project boundary, selected sources and gases were assessed in accordance with applicable validation requirements related to the project boundary in the VVM.</w:t>
      </w:r>
    </w:p>
    <w:p w14:paraId="232D45E3" w14:textId="5DB2A60B" w:rsidR="004A2668" w:rsidRDefault="00A334C3" w:rsidP="00AA14CA">
      <w:r w:rsidRPr="009A079B">
        <w:t>Provide a</w:t>
      </w:r>
      <w:r>
        <w:t xml:space="preserve"> </w:t>
      </w:r>
      <w:r w:rsidRPr="009A079B">
        <w:t>conclusion regarding whether the project boundary</w:t>
      </w:r>
      <w:r w:rsidR="00786A64">
        <w:t>,</w:t>
      </w:r>
      <w:r w:rsidRPr="009A079B">
        <w:t xml:space="preserve"> selected sources, and reservoirs are </w:t>
      </w:r>
      <w:r>
        <w:t xml:space="preserve">duly </w:t>
      </w:r>
      <w:r w:rsidRPr="009A079B">
        <w:t>justified for the project</w:t>
      </w:r>
      <w:r>
        <w:t xml:space="preserve"> holder</w:t>
      </w:r>
      <w:r w:rsidRPr="009A079B">
        <w:t>.</w:t>
      </w:r>
    </w:p>
    <w:p w14:paraId="3C8633B8" w14:textId="1C40FDA0" w:rsidR="001A68D5" w:rsidRPr="00B018BF" w:rsidRDefault="001A68D5">
      <w:pPr>
        <w:pStyle w:val="Ttulo4"/>
      </w:pPr>
      <w:bookmarkStart w:id="111" w:name="_Toc146469250"/>
      <w:bookmarkStart w:id="112" w:name="_Toc149470684"/>
      <w:r w:rsidRPr="00B018BF">
        <w:t>Eligible areas in the GHG project boundar</w:t>
      </w:r>
      <w:r w:rsidR="00EF6E5F" w:rsidRPr="00B018BF">
        <w:t>ies</w:t>
      </w:r>
      <w:r w:rsidRPr="00B018BF">
        <w:t xml:space="preserve"> (for AFOLU projects)</w:t>
      </w:r>
      <w:bookmarkEnd w:id="111"/>
      <w:bookmarkEnd w:id="112"/>
    </w:p>
    <w:p w14:paraId="648C8623" w14:textId="6A672AF4" w:rsidR="001A68D5" w:rsidRDefault="001A68D5" w:rsidP="00AA14CA">
      <w:r>
        <w:t xml:space="preserve">Provide a </w:t>
      </w:r>
      <w:r w:rsidR="008C2FC0">
        <w:t xml:space="preserve">complete </w:t>
      </w:r>
      <w:r>
        <w:t>description</w:t>
      </w:r>
      <w:r w:rsidRPr="00E4383C">
        <w:t xml:space="preserve"> </w:t>
      </w:r>
      <w:r w:rsidR="008C2FC0">
        <w:t>of the compliance assessment with</w:t>
      </w:r>
      <w:r w:rsidRPr="00E4383C">
        <w:t xml:space="preserve"> the areas in the geographical limits of the project correspond</w:t>
      </w:r>
      <w:r w:rsidR="008C2FC0">
        <w:t>ing</w:t>
      </w:r>
      <w:r w:rsidRPr="00E4383C">
        <w:t xml:space="preserve"> to the categories of land cover/use, </w:t>
      </w:r>
      <w:r w:rsidR="00153353" w:rsidRPr="00E4383C">
        <w:t>conforming</w:t>
      </w:r>
      <w:r w:rsidRPr="00E4383C">
        <w:t xml:space="preserve"> the requirements set forth in the</w:t>
      </w:r>
      <w:r>
        <w:t xml:space="preserve"> BCR Standard and the</w:t>
      </w:r>
      <w:r w:rsidRPr="00E4383C">
        <w:t xml:space="preserve"> applied methodology.</w:t>
      </w:r>
    </w:p>
    <w:p w14:paraId="6C51682B" w14:textId="77777777" w:rsidR="00A334C3" w:rsidRPr="00B018BF" w:rsidRDefault="00A334C3">
      <w:pPr>
        <w:pStyle w:val="Ttulo3"/>
      </w:pPr>
      <w:bookmarkStart w:id="113" w:name="_Toc146469251"/>
      <w:bookmarkStart w:id="114" w:name="_Toc149470685"/>
      <w:r w:rsidRPr="00B018BF">
        <w:t>Baseline or reference scenario</w:t>
      </w:r>
      <w:bookmarkEnd w:id="113"/>
      <w:bookmarkEnd w:id="114"/>
    </w:p>
    <w:p w14:paraId="0A1623CC" w14:textId="580C250E" w:rsidR="00A334C3" w:rsidRDefault="00A334C3" w:rsidP="00AA14CA">
      <w:r w:rsidRPr="000D663E">
        <w:t xml:space="preserve">Explain how the baseline scenario identified for </w:t>
      </w:r>
      <w:r>
        <w:t>the</w:t>
      </w:r>
      <w:r w:rsidRPr="000D663E">
        <w:t xml:space="preserve"> project </w:t>
      </w:r>
      <w:r>
        <w:t xml:space="preserve">holder </w:t>
      </w:r>
      <w:r w:rsidRPr="000D663E">
        <w:t xml:space="preserve">was assessed in accordance with </w:t>
      </w:r>
      <w:r>
        <w:t xml:space="preserve">the </w:t>
      </w:r>
      <w:r w:rsidRPr="000D663E">
        <w:t xml:space="preserve">applicable validation requirements related to the establishment of the baseline scenario in the </w:t>
      </w:r>
      <w:r w:rsidR="007C3CF9">
        <w:t>applied methodology</w:t>
      </w:r>
      <w:r>
        <w:t xml:space="preserve"> and the </w:t>
      </w:r>
      <w:r w:rsidRPr="000D663E">
        <w:t>VV</w:t>
      </w:r>
      <w:r>
        <w:t>M</w:t>
      </w:r>
      <w:r w:rsidRPr="000D663E">
        <w:rPr>
          <w:rFonts w:hint="eastAsia"/>
        </w:rPr>
        <w:t>.</w:t>
      </w:r>
    </w:p>
    <w:p w14:paraId="0E680B6D" w14:textId="5C5F0FA5" w:rsidR="00A334C3" w:rsidRDefault="00A334C3" w:rsidP="00AA14CA">
      <w:r>
        <w:t>Describe the steps taken to assess baseline or reference scenario, including (as applicable) whether:</w:t>
      </w:r>
    </w:p>
    <w:p w14:paraId="488AFE8F" w14:textId="77777777" w:rsidR="00A334C3" w:rsidRDefault="00A334C3">
      <w:pPr>
        <w:pStyle w:val="Prrafodelista"/>
        <w:numPr>
          <w:ilvl w:val="0"/>
          <w:numId w:val="9"/>
        </w:numPr>
      </w:pPr>
      <w:r>
        <w:t xml:space="preserve">assumptions, methods, parameters, data sources, and factors are </w:t>
      </w:r>
      <w:r w:rsidRPr="00961B9A">
        <w:t xml:space="preserve">transparently </w:t>
      </w:r>
      <w:r>
        <w:t>applied, justified appropriately and, supported by adequate evidence;</w:t>
      </w:r>
    </w:p>
    <w:p w14:paraId="17548300" w14:textId="77777777" w:rsidR="00A334C3" w:rsidRDefault="00A334C3">
      <w:pPr>
        <w:pStyle w:val="Prrafodelista"/>
        <w:numPr>
          <w:ilvl w:val="0"/>
          <w:numId w:val="9"/>
        </w:numPr>
      </w:pPr>
      <w:r>
        <w:t>uncertainty is considered and there was used prudential assumptions;</w:t>
      </w:r>
    </w:p>
    <w:p w14:paraId="203262AE" w14:textId="54718DA4" w:rsidR="00A334C3" w:rsidRDefault="00A334C3">
      <w:pPr>
        <w:pStyle w:val="Prrafodelista"/>
        <w:numPr>
          <w:ilvl w:val="0"/>
          <w:numId w:val="9"/>
        </w:numPr>
      </w:pPr>
      <w:r>
        <w:t>relevant national as also when applicable to sectoral policies and circumstances was considered and are listed in the project d</w:t>
      </w:r>
      <w:r w:rsidR="002E4A75">
        <w:t>ocument</w:t>
      </w:r>
      <w:r>
        <w:t>;</w:t>
      </w:r>
    </w:p>
    <w:p w14:paraId="48007238" w14:textId="77777777" w:rsidR="00A334C3" w:rsidRDefault="00A334C3">
      <w:pPr>
        <w:pStyle w:val="Prrafodelista"/>
        <w:numPr>
          <w:ilvl w:val="0"/>
          <w:numId w:val="9"/>
        </w:numPr>
      </w:pPr>
      <w:r>
        <w:t>the procedures for identifying the baseline scenario maintain consistency with the emission factors, activity data, projection variables of GHG emissions, and the other relevant parameters;</w:t>
      </w:r>
    </w:p>
    <w:p w14:paraId="542AB359" w14:textId="00C24CD4" w:rsidR="00A334C3" w:rsidRDefault="00A334C3">
      <w:pPr>
        <w:pStyle w:val="Prrafodelista"/>
        <w:numPr>
          <w:ilvl w:val="0"/>
          <w:numId w:val="9"/>
        </w:numPr>
      </w:pPr>
      <w:r>
        <w:t>the implementation of procedures to ensure data quality under ISO 14064-2 and the requirements of the applied methodology</w:t>
      </w:r>
      <w:r w:rsidR="00207D01">
        <w:t>.</w:t>
      </w:r>
    </w:p>
    <w:p w14:paraId="052F317B" w14:textId="59324490" w:rsidR="00A334C3" w:rsidRPr="004B058E" w:rsidRDefault="00A334C3" w:rsidP="00AA14CA">
      <w:r w:rsidRPr="00080B7B">
        <w:t xml:space="preserve">Provide details, </w:t>
      </w:r>
      <w:r w:rsidR="00124F37" w:rsidRPr="009F1D84">
        <w:t>undertaking</w:t>
      </w:r>
      <w:r w:rsidRPr="009F1D84">
        <w:t xml:space="preserve"> consideration to the</w:t>
      </w:r>
      <w:r w:rsidRPr="00080B7B">
        <w:t xml:space="preserve"> sources of information, about the baseline</w:t>
      </w:r>
      <w:r>
        <w:t xml:space="preserve"> identification assessment and cross-check data used in the </w:t>
      </w:r>
      <w:r w:rsidR="002E4A75">
        <w:t>identified</w:t>
      </w:r>
      <w:r>
        <w:t xml:space="preserve"> baseline scenario. Provide a conclusion confirming that the documentary evidence used in determining the baseline scenario is relevant, and correctly justified.</w:t>
      </w:r>
    </w:p>
    <w:p w14:paraId="7E89EE7B" w14:textId="613172B4" w:rsidR="00A334C3" w:rsidRPr="00C01654" w:rsidRDefault="00A334C3">
      <w:pPr>
        <w:pStyle w:val="Ttulo3"/>
      </w:pPr>
      <w:bookmarkStart w:id="115" w:name="_Toc146469252"/>
      <w:bookmarkStart w:id="116" w:name="_Toc149470686"/>
      <w:r>
        <w:lastRenderedPageBreak/>
        <w:t>A</w:t>
      </w:r>
      <w:r w:rsidRPr="00C01654">
        <w:t>dditionality</w:t>
      </w:r>
      <w:bookmarkEnd w:id="115"/>
      <w:bookmarkEnd w:id="116"/>
    </w:p>
    <w:p w14:paraId="0C8EEABC" w14:textId="77777777" w:rsidR="00A334C3" w:rsidRDefault="00A334C3" w:rsidP="00AA14CA">
      <w:r>
        <w:t xml:space="preserve">Explain how the additionality was assessed in accordance with the applicable validation requirements, related to the demonstration of additionality in the BCR Standard and, the </w:t>
      </w:r>
      <w:r w:rsidRPr="00DF763D">
        <w:t>Baseline and Additionality Guidance</w:t>
      </w:r>
      <w:r>
        <w:rPr>
          <w:rStyle w:val="Refdenotaalpie"/>
        </w:rPr>
        <w:footnoteReference w:id="1"/>
      </w:r>
      <w:r>
        <w:t>.</w:t>
      </w:r>
    </w:p>
    <w:p w14:paraId="61CFE01F" w14:textId="647E089E" w:rsidR="00A334C3" w:rsidRDefault="00A334C3" w:rsidP="00AA14CA">
      <w:r>
        <w:t xml:space="preserve">Summarize an assessment concerning the demonstration </w:t>
      </w:r>
      <w:r w:rsidRPr="00DF763D">
        <w:t>that emission reductions</w:t>
      </w:r>
      <w:r>
        <w:t>/removals</w:t>
      </w:r>
      <w:r w:rsidRPr="00DF763D">
        <w:t xml:space="preserve"> do not correspond to emission reductions attributable to the implementation of legally required actions.</w:t>
      </w:r>
    </w:p>
    <w:p w14:paraId="521D9347" w14:textId="18FBC9A9" w:rsidR="00FB7772" w:rsidRDefault="00FB7772" w:rsidP="00AA14CA">
      <w:r>
        <w:t>If applicable, explain how the actual additionality conditions were assessed in accordance with the applicable verification requirements. Review the pertinence of the information and evidence related to additionality.</w:t>
      </w:r>
    </w:p>
    <w:p w14:paraId="7BB850A8" w14:textId="0E741863" w:rsidR="00FB7772" w:rsidRDefault="00A334C3" w:rsidP="00AA14CA">
      <w:r w:rsidRPr="001372B8">
        <w:t xml:space="preserve">Provide </w:t>
      </w:r>
      <w:r>
        <w:t xml:space="preserve">a detailed description, </w:t>
      </w:r>
      <w:r w:rsidRPr="001372B8">
        <w:t>including sources of information</w:t>
      </w:r>
      <w:r>
        <w:t>, and</w:t>
      </w:r>
      <w:r w:rsidRPr="001372B8">
        <w:t xml:space="preserve"> cross-check data used in the additionality demonstration. </w:t>
      </w:r>
      <w:r>
        <w:t>Afford</w:t>
      </w:r>
      <w:r w:rsidRPr="001372B8">
        <w:t xml:space="preserve"> an overall conclusion regarding whether additionality is justified for the project</w:t>
      </w:r>
      <w:r>
        <w:t xml:space="preserve"> holder.</w:t>
      </w:r>
    </w:p>
    <w:p w14:paraId="0D002975" w14:textId="7A869DE9" w:rsidR="00F311ED" w:rsidRDefault="00F311ED">
      <w:pPr>
        <w:pStyle w:val="Ttulo3"/>
      </w:pPr>
      <w:bookmarkStart w:id="118" w:name="_Toc146469253"/>
      <w:bookmarkStart w:id="119" w:name="_Toc149470687"/>
      <w:r>
        <w:t>Conservative approach and uncertainty management</w:t>
      </w:r>
      <w:bookmarkEnd w:id="118"/>
      <w:bookmarkEnd w:id="119"/>
    </w:p>
    <w:p w14:paraId="79BFF216" w14:textId="0D440F96" w:rsidR="00331F1E" w:rsidRPr="00A307B8" w:rsidRDefault="004D7B7D" w:rsidP="002C2A48">
      <w:r w:rsidRPr="004D7B7D">
        <w:t>Provide a description regarding how the GHG Project Holder applied the mechanisms for</w:t>
      </w:r>
      <w:r w:rsidRPr="00A307B8">
        <w:t xml:space="preserve"> managing uncertainty in the baseline quantification and mitigation results.</w:t>
      </w:r>
    </w:p>
    <w:p w14:paraId="34E37B9B" w14:textId="39EDF4A1" w:rsidR="006427CC" w:rsidRDefault="00F42A10" w:rsidP="002C2A48">
      <w:r w:rsidRPr="00A307B8">
        <w:t xml:space="preserve">Evaluate whether the project </w:t>
      </w:r>
      <w:r w:rsidR="00331F1E" w:rsidRPr="00F36926">
        <w:t>adequately</w:t>
      </w:r>
      <w:r w:rsidRPr="00A307B8">
        <w:t xml:space="preserve"> demonstrates and justifies </w:t>
      </w:r>
      <w:r w:rsidR="00331F1E" w:rsidRPr="00F36926">
        <w:t xml:space="preserve">if </w:t>
      </w:r>
      <w:r w:rsidRPr="00A307B8">
        <w:t>the use</w:t>
      </w:r>
      <w:r w:rsidR="00331F1E" w:rsidRPr="00F36926">
        <w:t xml:space="preserve"> of</w:t>
      </w:r>
      <w:r w:rsidRPr="00A307B8">
        <w:t xml:space="preserve"> </w:t>
      </w:r>
      <w:r w:rsidR="00331F1E" w:rsidRPr="00A307B8">
        <w:t>data and parameters to estimate the reduction or removal of GHG emissions are consistent with the</w:t>
      </w:r>
      <w:r w:rsidR="00331F1E" w:rsidRPr="003D2D3F">
        <w:t xml:space="preserve"> emission factors, activity data, projection of GHG emissions, and the other parameters used to construct the inventory national of GHG and the national reference scenario. If this is the case, then it is unnecessary to apply the percentages defined for the discount factor provided in the guidelines for managing uncertainty</w:t>
      </w:r>
      <w:r w:rsidR="00042505">
        <w:t>.</w:t>
      </w:r>
    </w:p>
    <w:p w14:paraId="781F61F2" w14:textId="77777777" w:rsidR="004D7B7D" w:rsidRDefault="004D7B7D" w:rsidP="004D7B7D">
      <w:r w:rsidRPr="00665582">
        <w:t xml:space="preserve">If </w:t>
      </w:r>
      <w:r>
        <w:t>applicable, provide a conclusion about the use of</w:t>
      </w:r>
      <w:r w:rsidRPr="00665582">
        <w:t xml:space="preserve"> percentages defined for the discount factor provided in the guidelines for managing uncertainty.</w:t>
      </w:r>
    </w:p>
    <w:p w14:paraId="78CE9808" w14:textId="07169A27" w:rsidR="004D7B7D" w:rsidRPr="00E4383C" w:rsidRDefault="004D7B7D" w:rsidP="002C2A48">
      <w:r>
        <w:t>Provide an overall conclusion regarding the conservative approach and uncertainty management and include an explanation concerning how reached out this conclusion.</w:t>
      </w:r>
    </w:p>
    <w:p w14:paraId="343CEA31" w14:textId="7469D30D" w:rsidR="00DD67CB" w:rsidRDefault="00F42A10" w:rsidP="002C2A48">
      <w:pPr>
        <w:pStyle w:val="Ttulo3"/>
      </w:pPr>
      <w:bookmarkStart w:id="120" w:name="_Toc146469254"/>
      <w:bookmarkStart w:id="121" w:name="_Toc149470688"/>
      <w:r>
        <w:t>Leakage and n</w:t>
      </w:r>
      <w:bookmarkStart w:id="122" w:name="_Toc145052915"/>
      <w:bookmarkStart w:id="123" w:name="_Toc145055809"/>
      <w:bookmarkStart w:id="124" w:name="_Toc145056178"/>
      <w:bookmarkStart w:id="125" w:name="_Toc145061293"/>
      <w:r w:rsidR="00F26825">
        <w:t>on-</w:t>
      </w:r>
      <w:r w:rsidR="00FC76E9">
        <w:t xml:space="preserve"> permanence</w:t>
      </w:r>
      <w:bookmarkEnd w:id="120"/>
      <w:bookmarkEnd w:id="121"/>
      <w:bookmarkEnd w:id="122"/>
      <w:bookmarkEnd w:id="123"/>
      <w:bookmarkEnd w:id="124"/>
      <w:bookmarkEnd w:id="125"/>
    </w:p>
    <w:p w14:paraId="2BFA3580" w14:textId="77777777" w:rsidR="00DD67CB" w:rsidRDefault="00DD67CB" w:rsidP="00DD67CB">
      <w:r w:rsidRPr="00F26825">
        <w:t xml:space="preserve">Where relevant, describe the steps taken to assess the </w:t>
      </w:r>
      <w:r>
        <w:t xml:space="preserve">application of the leakage and </w:t>
      </w:r>
      <w:r w:rsidRPr="00F26825">
        <w:t>non-permanence risk</w:t>
      </w:r>
      <w:r>
        <w:t>.</w:t>
      </w:r>
      <w:r w:rsidRPr="00F26825">
        <w:t xml:space="preserve"> </w:t>
      </w:r>
      <w:r>
        <w:t xml:space="preserve">Provide an assessment concerning the applied </w:t>
      </w:r>
      <w:r w:rsidRPr="009D7F47">
        <w:t>mechanisms for managing the risk of leakage, taking account the established in the methodological documents.</w:t>
      </w:r>
    </w:p>
    <w:p w14:paraId="0393550A" w14:textId="1AD29655" w:rsidR="00DD67CB" w:rsidRDefault="00DD67CB" w:rsidP="002C2A48">
      <w:r>
        <w:lastRenderedPageBreak/>
        <w:t xml:space="preserve">Provide a description regarding how the project holder ensures the permanence of the project activities, following the conditions set forth by the BCR Standard. In the same way, summarize the assessment of the actions to ensure the project benefits are maintained over </w:t>
      </w:r>
      <w:r w:rsidRPr="0018385E">
        <w:t xml:space="preserve">time. For this, describe how was assessed the use by the </w:t>
      </w:r>
      <w:r w:rsidRPr="00110EE0">
        <w:t>GHG Project Holder</w:t>
      </w:r>
      <w:r w:rsidRPr="0018385E">
        <w:t xml:space="preserve"> of the BCR Tool</w:t>
      </w:r>
      <w:r>
        <w:t xml:space="preserve"> “Permanence and Risk Management”. </w:t>
      </w:r>
      <w:r w:rsidRPr="0018385E">
        <w:t>The tool is available at the BCR website, make sure you are using the latest version.</w:t>
      </w:r>
    </w:p>
    <w:p w14:paraId="74155C7F" w14:textId="77777777" w:rsidR="008F21D8" w:rsidRDefault="008F21D8">
      <w:pPr>
        <w:pStyle w:val="Ttulo2"/>
      </w:pPr>
      <w:bookmarkStart w:id="126" w:name="_Toc146469258"/>
      <w:bookmarkStart w:id="127" w:name="_Toc149470689"/>
      <w:r>
        <w:t>Monitoring plan</w:t>
      </w:r>
      <w:bookmarkEnd w:id="126"/>
      <w:bookmarkEnd w:id="127"/>
    </w:p>
    <w:p w14:paraId="38A9831C" w14:textId="77777777" w:rsidR="00C85BAB" w:rsidRDefault="008F21D8" w:rsidP="002C2A48">
      <w:r w:rsidRPr="00F955FE">
        <w:t>Explain how the description of the monitoring plan was assessed in accordance with the applicable validation requirements related to the monitoring plan in the VV</w:t>
      </w:r>
      <w:r>
        <w:t>M</w:t>
      </w:r>
      <w:r w:rsidRPr="00F955FE">
        <w:t>.</w:t>
      </w:r>
      <w:r>
        <w:t xml:space="preserve"> </w:t>
      </w:r>
      <w:r w:rsidRPr="009A079B">
        <w:t>Describe the process for the</w:t>
      </w:r>
      <w:r>
        <w:t xml:space="preserve"> assessment of the monitoring plan.</w:t>
      </w:r>
    </w:p>
    <w:p w14:paraId="728A6F64" w14:textId="152E9F7F" w:rsidR="008F21D8" w:rsidRDefault="008F21D8" w:rsidP="002C2A48">
      <w:r w:rsidRPr="00624D44">
        <w:t xml:space="preserve">Provide a summary of </w:t>
      </w:r>
      <w:r>
        <w:t>the compliance of follows:</w:t>
      </w:r>
    </w:p>
    <w:p w14:paraId="43E047E3" w14:textId="77777777" w:rsidR="008F21D8" w:rsidRDefault="008F21D8">
      <w:pPr>
        <w:pStyle w:val="Prrafodelista"/>
        <w:numPr>
          <w:ilvl w:val="0"/>
          <w:numId w:val="10"/>
        </w:numPr>
      </w:pPr>
      <w:r>
        <w:t>necessary data and information to estimate GHG reductions or removals during the quantification period;</w:t>
      </w:r>
    </w:p>
    <w:p w14:paraId="0E32B359" w14:textId="77777777" w:rsidR="008F21D8" w:rsidRDefault="008F21D8">
      <w:pPr>
        <w:pStyle w:val="Prrafodelista"/>
        <w:numPr>
          <w:ilvl w:val="0"/>
          <w:numId w:val="10"/>
        </w:numPr>
      </w:pPr>
      <w:r>
        <w:t>data and supplementary information for determining the baseline or reference scenario;</w:t>
      </w:r>
    </w:p>
    <w:p w14:paraId="4A1715AE" w14:textId="77777777" w:rsidR="008F21D8" w:rsidRDefault="008F21D8">
      <w:pPr>
        <w:pStyle w:val="Prrafodelista"/>
        <w:numPr>
          <w:ilvl w:val="0"/>
          <w:numId w:val="10"/>
        </w:numPr>
      </w:pPr>
      <w:r>
        <w:t>specification of all potential emissions that occur outside the project boundaries, attributable to the activities of the GHG Project (leakage);</w:t>
      </w:r>
    </w:p>
    <w:p w14:paraId="72A77E76" w14:textId="77777777" w:rsidR="008F21D8" w:rsidRDefault="008F21D8">
      <w:pPr>
        <w:pStyle w:val="Prrafodelista"/>
        <w:numPr>
          <w:ilvl w:val="0"/>
          <w:numId w:val="10"/>
        </w:numPr>
      </w:pPr>
      <w:r>
        <w:t>information related to the assessment of environmental and social effects of the project activities;</w:t>
      </w:r>
    </w:p>
    <w:p w14:paraId="1EAB754C" w14:textId="77777777" w:rsidR="008F21D8" w:rsidRDefault="008F21D8">
      <w:pPr>
        <w:pStyle w:val="Prrafodelista"/>
        <w:numPr>
          <w:ilvl w:val="0"/>
          <w:numId w:val="10"/>
        </w:numPr>
      </w:pPr>
      <w:r>
        <w:t>procedures established for the management of GHG reductions or removals and related quality control for monitoring activities;</w:t>
      </w:r>
    </w:p>
    <w:p w14:paraId="32BFA4F9" w14:textId="77777777" w:rsidR="008F21D8" w:rsidRDefault="008F21D8">
      <w:pPr>
        <w:pStyle w:val="Prrafodelista"/>
        <w:numPr>
          <w:ilvl w:val="0"/>
          <w:numId w:val="10"/>
        </w:numPr>
      </w:pPr>
      <w:r>
        <w:t>description of the methods defined for the periodic calculation of GHG reductions or removals and leakage;</w:t>
      </w:r>
    </w:p>
    <w:p w14:paraId="7D28BF6B" w14:textId="77777777" w:rsidR="008F21D8" w:rsidRDefault="008F21D8">
      <w:pPr>
        <w:pStyle w:val="Prrafodelista"/>
        <w:numPr>
          <w:ilvl w:val="0"/>
          <w:numId w:val="10"/>
        </w:numPr>
      </w:pPr>
      <w:r>
        <w:t>the assignment of roles and responsibilities for monitoring and reporting the variables relevant to the calculation of reductions or removals;</w:t>
      </w:r>
    </w:p>
    <w:p w14:paraId="1F445958" w14:textId="77777777" w:rsidR="008F21D8" w:rsidRDefault="008F21D8">
      <w:pPr>
        <w:pStyle w:val="Prrafodelista"/>
        <w:numPr>
          <w:ilvl w:val="0"/>
          <w:numId w:val="10"/>
        </w:numPr>
      </w:pPr>
      <w:r>
        <w:t>the related procedures whit the assessment of the project contribution whit the Sustainable Development Goals (SDGs);</w:t>
      </w:r>
    </w:p>
    <w:p w14:paraId="1C2446FC" w14:textId="77777777" w:rsidR="008F21D8" w:rsidRDefault="008F21D8">
      <w:pPr>
        <w:pStyle w:val="Prrafodelista"/>
        <w:numPr>
          <w:ilvl w:val="0"/>
          <w:numId w:val="10"/>
        </w:numPr>
      </w:pPr>
      <w:r>
        <w:t>criteria and indicators related to the contribution of the project to sustainable development objectives;</w:t>
      </w:r>
    </w:p>
    <w:p w14:paraId="36C3E5FF" w14:textId="77777777" w:rsidR="008F21D8" w:rsidRDefault="008F21D8">
      <w:pPr>
        <w:pStyle w:val="Prrafodelista"/>
        <w:numPr>
          <w:ilvl w:val="0"/>
          <w:numId w:val="10"/>
        </w:numPr>
      </w:pPr>
      <w:r>
        <w:t>procedures associated with the monitoring of co-benefits of the special category, as applicable;</w:t>
      </w:r>
    </w:p>
    <w:p w14:paraId="145B472C" w14:textId="77777777" w:rsidR="008F21D8" w:rsidRDefault="008F21D8">
      <w:pPr>
        <w:pStyle w:val="Prrafodelista"/>
        <w:numPr>
          <w:ilvl w:val="0"/>
          <w:numId w:val="10"/>
        </w:numPr>
      </w:pPr>
      <w:r>
        <w:t>criteria and indicators defined to demonstrate the additional benefits and measurement of co-benefits and the specific category, as applicable.</w:t>
      </w:r>
    </w:p>
    <w:p w14:paraId="0CC62D2B" w14:textId="77777777" w:rsidR="008F21D8" w:rsidRDefault="008F21D8" w:rsidP="002C2A48">
      <w:r>
        <w:t>Provide a description of the steps taken for evaluate if the monitoring plan is based on a monitoring methodology approved within the framework of the methods referred to in section 8 of the BCR Standard and the following:</w:t>
      </w:r>
    </w:p>
    <w:p w14:paraId="29BF775B" w14:textId="77777777" w:rsidR="008F21D8" w:rsidRDefault="008F21D8">
      <w:pPr>
        <w:pStyle w:val="Prrafodelista"/>
        <w:numPr>
          <w:ilvl w:val="0"/>
          <w:numId w:val="11"/>
        </w:numPr>
      </w:pPr>
      <w:r>
        <w:t>national circumstances and the context of the GHG Project;</w:t>
      </w:r>
    </w:p>
    <w:p w14:paraId="3152A265" w14:textId="77777777" w:rsidR="008F21D8" w:rsidRDefault="008F21D8">
      <w:pPr>
        <w:pStyle w:val="Prrafodelista"/>
        <w:numPr>
          <w:ilvl w:val="0"/>
          <w:numId w:val="11"/>
        </w:numPr>
      </w:pPr>
      <w:r>
        <w:t>monitoring good practices, adequate for the follow-up, and control of the activities of the GHG mitigation effort;</w:t>
      </w:r>
    </w:p>
    <w:p w14:paraId="4A2CC958" w14:textId="77777777" w:rsidR="008F21D8" w:rsidRDefault="008F21D8">
      <w:pPr>
        <w:pStyle w:val="Prrafodelista"/>
        <w:numPr>
          <w:ilvl w:val="0"/>
          <w:numId w:val="11"/>
        </w:numPr>
      </w:pPr>
      <w:r>
        <w:lastRenderedPageBreak/>
        <w:t>procedures to ensure data quality under ISO 14064-2.</w:t>
      </w:r>
    </w:p>
    <w:p w14:paraId="333507D7" w14:textId="4CBF722D" w:rsidR="008F21D8" w:rsidRDefault="008F21D8" w:rsidP="002C2A48">
      <w:r w:rsidRPr="00D6390D">
        <w:t xml:space="preserve">Provide an overall conclusion regarding the </w:t>
      </w:r>
      <w:r>
        <w:t>compliance</w:t>
      </w:r>
      <w:r w:rsidRPr="00D6390D">
        <w:t xml:space="preserve"> of the monitoring plan to the requirements of the applied methodology and any referenced tools</w:t>
      </w:r>
      <w:r>
        <w:t>.</w:t>
      </w:r>
    </w:p>
    <w:p w14:paraId="00B07510" w14:textId="157E6EE2" w:rsidR="00200497" w:rsidRDefault="00200497">
      <w:pPr>
        <w:pStyle w:val="Ttulo2"/>
      </w:pPr>
      <w:bookmarkStart w:id="128" w:name="_Toc145052923"/>
      <w:bookmarkStart w:id="129" w:name="_Toc145055817"/>
      <w:bookmarkStart w:id="130" w:name="_Toc145056186"/>
      <w:bookmarkStart w:id="131" w:name="_Toc145061301"/>
      <w:bookmarkStart w:id="132" w:name="_Toc146469260"/>
      <w:bookmarkStart w:id="133" w:name="_Toc149470690"/>
      <w:r>
        <w:t>Complian</w:t>
      </w:r>
      <w:r w:rsidR="00FC76E9">
        <w:t>ce with applicable legislation</w:t>
      </w:r>
      <w:bookmarkEnd w:id="128"/>
      <w:bookmarkEnd w:id="129"/>
      <w:bookmarkEnd w:id="130"/>
      <w:bookmarkEnd w:id="131"/>
      <w:bookmarkEnd w:id="132"/>
      <w:bookmarkEnd w:id="133"/>
    </w:p>
    <w:p w14:paraId="051F2849" w14:textId="67886C2F" w:rsidR="00B24176" w:rsidRPr="000848CC" w:rsidRDefault="009E3196" w:rsidP="00A208BB">
      <w:r>
        <w:t xml:space="preserve">Provide </w:t>
      </w:r>
      <w:r w:rsidR="00823767">
        <w:t>a</w:t>
      </w:r>
      <w:r>
        <w:t xml:space="preserve"> description </w:t>
      </w:r>
      <w:r w:rsidR="008F21D8">
        <w:t>whether</w:t>
      </w:r>
      <w:r>
        <w:t xml:space="preserve"> the project holder have implemented a documented procedure </w:t>
      </w:r>
      <w:r w:rsidRPr="009E3196">
        <w:t xml:space="preserve">(Document Management System) in which </w:t>
      </w:r>
      <w:r w:rsidR="008F21D8">
        <w:t xml:space="preserve">to </w:t>
      </w:r>
      <w:r w:rsidRPr="009E3196">
        <w:t>identify and have access, on an ongoing basis, to relevant legislation and regulations, demonstrating that have a procedure in place to periodically review compliance with them.</w:t>
      </w:r>
    </w:p>
    <w:p w14:paraId="0C879AE4" w14:textId="2FCF5F4B" w:rsidR="00200497" w:rsidRDefault="00FC76E9">
      <w:pPr>
        <w:pStyle w:val="Ttulo2"/>
      </w:pPr>
      <w:bookmarkStart w:id="134" w:name="_Toc145052924"/>
      <w:bookmarkStart w:id="135" w:name="_Toc145055818"/>
      <w:bookmarkStart w:id="136" w:name="_Toc145056187"/>
      <w:bookmarkStart w:id="137" w:name="_Toc145061302"/>
      <w:bookmarkStart w:id="138" w:name="_Toc146469261"/>
      <w:bookmarkStart w:id="139" w:name="_Toc149470691"/>
      <w:r>
        <w:t>Carbon ownership and rights</w:t>
      </w:r>
      <w:bookmarkEnd w:id="134"/>
      <w:bookmarkEnd w:id="135"/>
      <w:bookmarkEnd w:id="136"/>
      <w:bookmarkEnd w:id="137"/>
      <w:bookmarkEnd w:id="138"/>
      <w:bookmarkEnd w:id="139"/>
    </w:p>
    <w:p w14:paraId="327FE6FC" w14:textId="2882BAA1" w:rsidR="00FC6245" w:rsidRDefault="00FC6245" w:rsidP="00A208BB">
      <w:r>
        <w:t xml:space="preserve">Provide an assessment with respect to the </w:t>
      </w:r>
      <w:r w:rsidRPr="00823767">
        <w:t xml:space="preserve">carbon rights, </w:t>
      </w:r>
      <w:r>
        <w:t xml:space="preserve">including the evaluation of the </w:t>
      </w:r>
      <w:r w:rsidRPr="00823767">
        <w:t>agreements and documents that ensure th</w:t>
      </w:r>
      <w:r>
        <w:t>e</w:t>
      </w:r>
      <w:r w:rsidRPr="00823767">
        <w:t xml:space="preserve"> requirement is met</w:t>
      </w:r>
      <w:r>
        <w:t xml:space="preserve">. Include an overall </w:t>
      </w:r>
      <w:r w:rsidRPr="006F75E5">
        <w:t>conclusion regarding whether ownership and rights are adequately justified by the project</w:t>
      </w:r>
      <w:r>
        <w:t xml:space="preserve"> holder</w:t>
      </w:r>
      <w:r w:rsidRPr="004A39CF">
        <w:t>.</w:t>
      </w:r>
    </w:p>
    <w:p w14:paraId="494DD985" w14:textId="2B05CD0D" w:rsidR="00200497" w:rsidRDefault="00FC76E9">
      <w:pPr>
        <w:pStyle w:val="Ttulo2"/>
      </w:pPr>
      <w:bookmarkStart w:id="140" w:name="_Toc145052925"/>
      <w:bookmarkStart w:id="141" w:name="_Toc145055819"/>
      <w:bookmarkStart w:id="142" w:name="_Toc145056188"/>
      <w:bookmarkStart w:id="143" w:name="_Toc145061303"/>
      <w:bookmarkStart w:id="144" w:name="_Toc146469262"/>
      <w:bookmarkStart w:id="145" w:name="_Toc149470692"/>
      <w:r>
        <w:t>Risk management</w:t>
      </w:r>
      <w:bookmarkEnd w:id="140"/>
      <w:bookmarkEnd w:id="141"/>
      <w:bookmarkEnd w:id="142"/>
      <w:bookmarkEnd w:id="143"/>
      <w:bookmarkEnd w:id="144"/>
      <w:bookmarkEnd w:id="145"/>
    </w:p>
    <w:p w14:paraId="5E7D78CE" w14:textId="77777777" w:rsidR="00556B7A" w:rsidRDefault="00FC6245" w:rsidP="00A208BB">
      <w:r>
        <w:t xml:space="preserve">Summarize the evaluation whether the project holder </w:t>
      </w:r>
      <w:r w:rsidRPr="00E4383C">
        <w:t xml:space="preserve">has carried out a risk assessment and management, </w:t>
      </w:r>
      <w:r>
        <w:t>including</w:t>
      </w:r>
      <w:r w:rsidRPr="00E4383C">
        <w:t xml:space="preserve"> the risks related to the project activities, in the environmental, financial, and social </w:t>
      </w:r>
      <w:r>
        <w:t>dimensions</w:t>
      </w:r>
      <w:r w:rsidRPr="00E4383C">
        <w:t>, as well as the measures designed to manage the risks by the project.</w:t>
      </w:r>
    </w:p>
    <w:p w14:paraId="7543FB9B" w14:textId="77B10E46" w:rsidR="00FC6245" w:rsidRPr="000848CC" w:rsidRDefault="00FC6245" w:rsidP="00A208BB">
      <w:r w:rsidRPr="00E4383C">
        <w:t>Likewise,</w:t>
      </w:r>
      <w:r>
        <w:t xml:space="preserve"> describe to </w:t>
      </w:r>
      <w:r w:rsidRPr="00686AA4">
        <w:t xml:space="preserve">steps to evaluate the use of the </w:t>
      </w:r>
      <w:r w:rsidRPr="00686AA4">
        <w:rPr>
          <w:b/>
          <w:bCs/>
        </w:rPr>
        <w:t>“</w:t>
      </w:r>
      <w:r w:rsidRPr="00556B7A">
        <w:t>Risk and permanence</w:t>
      </w:r>
      <w:r w:rsidRPr="00686AA4">
        <w:rPr>
          <w:b/>
          <w:bCs/>
        </w:rPr>
        <w:t xml:space="preserve">” </w:t>
      </w:r>
      <w:r w:rsidRPr="00686AA4">
        <w:t xml:space="preserve">tool by the project holder. Present a conclusion and describe how you reached that conclusion. The tool is available </w:t>
      </w:r>
      <w:r w:rsidRPr="00E4383C">
        <w:t xml:space="preserve">at the </w:t>
      </w:r>
      <w:r>
        <w:t xml:space="preserve">BCR website, </w:t>
      </w:r>
      <w:r w:rsidRPr="00025AA7">
        <w:t>make sure you are using the latest version</w:t>
      </w:r>
      <w:r>
        <w:t>.</w:t>
      </w:r>
    </w:p>
    <w:p w14:paraId="4A9EAD9A" w14:textId="0AF64361" w:rsidR="00200497" w:rsidRDefault="00200497">
      <w:pPr>
        <w:pStyle w:val="Ttulo2"/>
      </w:pPr>
      <w:bookmarkStart w:id="146" w:name="_Toc145052926"/>
      <w:bookmarkStart w:id="147" w:name="_Toc145055820"/>
      <w:bookmarkStart w:id="148" w:name="_Toc145056189"/>
      <w:bookmarkStart w:id="149" w:name="_Toc145061304"/>
      <w:bookmarkStart w:id="150" w:name="_Toc146469263"/>
      <w:bookmarkStart w:id="151" w:name="_Toc149470693"/>
      <w:r>
        <w:t xml:space="preserve">Environmental </w:t>
      </w:r>
      <w:r w:rsidR="00FC76E9">
        <w:t>aspects</w:t>
      </w:r>
      <w:bookmarkEnd w:id="146"/>
      <w:bookmarkEnd w:id="147"/>
      <w:bookmarkEnd w:id="148"/>
      <w:bookmarkEnd w:id="149"/>
      <w:bookmarkEnd w:id="150"/>
      <w:bookmarkEnd w:id="151"/>
    </w:p>
    <w:p w14:paraId="55457F04" w14:textId="5CC9FC2C" w:rsidR="00E559A0" w:rsidRDefault="00E559A0" w:rsidP="00A208BB">
      <w:r>
        <w:t xml:space="preserve">Provide an assessment </w:t>
      </w:r>
      <w:r w:rsidR="000848CC" w:rsidRPr="00E4383C">
        <w:t>whether the project</w:t>
      </w:r>
      <w:r>
        <w:t xml:space="preserve"> holder</w:t>
      </w:r>
      <w:r w:rsidR="000848CC" w:rsidRPr="00E4383C">
        <w:t xml:space="preserve"> has carried out an environmental assessment,</w:t>
      </w:r>
      <w:r w:rsidRPr="00E559A0">
        <w:t xml:space="preserve"> analyzing the probable effects on biodiversity and ecosystems within the limits of the project. </w:t>
      </w:r>
      <w:r>
        <w:t xml:space="preserve">Present a conclusion concerning that the </w:t>
      </w:r>
      <w:r w:rsidRPr="00E559A0">
        <w:t xml:space="preserve">analysis </w:t>
      </w:r>
      <w:r>
        <w:t>is</w:t>
      </w:r>
      <w:r w:rsidRPr="00E559A0">
        <w:t xml:space="preserve"> supported with reliable and recent references</w:t>
      </w:r>
      <w:r>
        <w:t>.</w:t>
      </w:r>
    </w:p>
    <w:p w14:paraId="068E0629" w14:textId="0869CFD6" w:rsidR="00E559A0" w:rsidRDefault="000848CC" w:rsidP="00A208BB">
      <w:r w:rsidRPr="00E4383C">
        <w:t>Likewise,</w:t>
      </w:r>
      <w:r>
        <w:t xml:space="preserve"> describe </w:t>
      </w:r>
      <w:r w:rsidR="001040EC">
        <w:t>the</w:t>
      </w:r>
      <w:r>
        <w:t xml:space="preserve"> steps to</w:t>
      </w:r>
      <w:r w:rsidRPr="00E4383C">
        <w:t xml:space="preserve"> evaluate the use of the </w:t>
      </w:r>
      <w:r w:rsidRPr="000B32D1">
        <w:rPr>
          <w:b/>
          <w:bCs/>
        </w:rPr>
        <w:t>“</w:t>
      </w:r>
      <w:r w:rsidR="002C6122" w:rsidRPr="00556B7A">
        <w:t xml:space="preserve">No </w:t>
      </w:r>
      <w:r w:rsidRPr="00556B7A">
        <w:t xml:space="preserve">net </w:t>
      </w:r>
      <w:r w:rsidR="002C6122" w:rsidRPr="00556B7A">
        <w:t>H</w:t>
      </w:r>
      <w:r w:rsidRPr="00556B7A">
        <w:t>arm</w:t>
      </w:r>
      <w:r w:rsidR="002C6122" w:rsidRPr="00556B7A">
        <w:t xml:space="preserve"> Environmental and Social Safeguards</w:t>
      </w:r>
      <w:r w:rsidRPr="00E4383C">
        <w:rPr>
          <w:b/>
          <w:bCs/>
        </w:rPr>
        <w:t xml:space="preserve">” </w:t>
      </w:r>
      <w:r w:rsidRPr="00E4383C">
        <w:t xml:space="preserve">tool by the project holder. Present </w:t>
      </w:r>
      <w:r w:rsidRPr="00686AA4">
        <w:t>a conclusion and describe how you reached that conclusion. The tool is available at the</w:t>
      </w:r>
      <w:r w:rsidR="009E01E0">
        <w:t xml:space="preserve"> BCR website, </w:t>
      </w:r>
      <w:r w:rsidR="009E01E0" w:rsidRPr="009E01E0">
        <w:t>make sure you are using the latest version</w:t>
      </w:r>
      <w:r w:rsidR="009E01E0">
        <w:t>.</w:t>
      </w:r>
    </w:p>
    <w:p w14:paraId="4476CCDB" w14:textId="7E950B24" w:rsidR="00200497" w:rsidRDefault="00FC76E9">
      <w:pPr>
        <w:pStyle w:val="Ttulo2"/>
      </w:pPr>
      <w:bookmarkStart w:id="152" w:name="_Toc145052927"/>
      <w:bookmarkStart w:id="153" w:name="_Toc145055821"/>
      <w:bookmarkStart w:id="154" w:name="_Toc145056190"/>
      <w:bookmarkStart w:id="155" w:name="_Toc145061305"/>
      <w:bookmarkStart w:id="156" w:name="_Toc146469264"/>
      <w:bookmarkStart w:id="157" w:name="_Toc149470694"/>
      <w:r>
        <w:lastRenderedPageBreak/>
        <w:t>Socioeconomic aspects</w:t>
      </w:r>
      <w:bookmarkEnd w:id="152"/>
      <w:bookmarkEnd w:id="153"/>
      <w:bookmarkEnd w:id="154"/>
      <w:bookmarkEnd w:id="155"/>
      <w:bookmarkEnd w:id="156"/>
      <w:bookmarkEnd w:id="157"/>
    </w:p>
    <w:p w14:paraId="66D8E374" w14:textId="23C1D850" w:rsidR="004646EE" w:rsidRDefault="002C6122" w:rsidP="00A208BB">
      <w:r>
        <w:t xml:space="preserve">Describe the assessment </w:t>
      </w:r>
      <w:r w:rsidR="00A208BB">
        <w:t>concerning</w:t>
      </w:r>
      <w:r w:rsidR="000848CC" w:rsidRPr="00E4383C">
        <w:t xml:space="preserve"> the project</w:t>
      </w:r>
      <w:r>
        <w:t xml:space="preserve"> holder</w:t>
      </w:r>
      <w:r w:rsidR="000848CC" w:rsidRPr="00E4383C">
        <w:t xml:space="preserve"> has carried out an analysis of the </w:t>
      </w:r>
      <w:r w:rsidR="004646EE" w:rsidRPr="004646EE">
        <w:t>significant socioeconomic effects of project activities within the project boundaries, clearly explaining the assumptions used and justifying the review results</w:t>
      </w:r>
      <w:r w:rsidR="000848CC" w:rsidRPr="00E4383C">
        <w:t xml:space="preserve">. </w:t>
      </w:r>
      <w:r w:rsidR="004646EE">
        <w:t>D</w:t>
      </w:r>
      <w:r w:rsidR="000848CC">
        <w:t>escribe the steps to</w:t>
      </w:r>
      <w:r w:rsidR="000848CC" w:rsidRPr="00E4383C">
        <w:t xml:space="preserve"> evaluate </w:t>
      </w:r>
      <w:r w:rsidR="004646EE">
        <w:t>the demonstration that the</w:t>
      </w:r>
      <w:r w:rsidR="004646EE" w:rsidRPr="004646EE">
        <w:t xml:space="preserve"> project activities do not cause any net-harm to the local communities and society in general. </w:t>
      </w:r>
      <w:r w:rsidR="004646EE">
        <w:t xml:space="preserve">Provide a description whether </w:t>
      </w:r>
      <w:r w:rsidR="004646EE" w:rsidRPr="004646EE">
        <w:t>the project holder</w:t>
      </w:r>
      <w:r w:rsidR="004646EE">
        <w:t xml:space="preserve"> </w:t>
      </w:r>
      <w:r w:rsidR="004646EE" w:rsidRPr="004646EE">
        <w:t>apply the BCR Tool. No Net Harm Environmental and Social Safeguards (NNH).</w:t>
      </w:r>
    </w:p>
    <w:p w14:paraId="07708A18" w14:textId="7722B923" w:rsidR="000848CC" w:rsidRPr="000848CC" w:rsidRDefault="000848CC" w:rsidP="00A208BB">
      <w:r w:rsidRPr="00E4383C">
        <w:t>Prese</w:t>
      </w:r>
      <w:r w:rsidRPr="00686AA4">
        <w:t xml:space="preserve">nt a conclusion and describe how you reached that conclusion. The tool is available </w:t>
      </w:r>
      <w:r w:rsidR="00A65AB9" w:rsidRPr="00E4383C">
        <w:t xml:space="preserve">at the </w:t>
      </w:r>
      <w:r w:rsidR="00A65AB9">
        <w:t xml:space="preserve">BCR website, </w:t>
      </w:r>
      <w:r w:rsidR="00A65AB9" w:rsidRPr="00025AA7">
        <w:t>make sure you are using the latest version</w:t>
      </w:r>
      <w:r w:rsidR="00A65AB9">
        <w:t>.</w:t>
      </w:r>
    </w:p>
    <w:p w14:paraId="3463E6A0" w14:textId="6C51D352" w:rsidR="006852F0" w:rsidRPr="000311A6" w:rsidRDefault="006852F0" w:rsidP="006852F0">
      <w:pPr>
        <w:pStyle w:val="Ttulo1"/>
      </w:pPr>
      <w:bookmarkStart w:id="158" w:name="_Toc149470695"/>
      <w:r w:rsidRPr="000311A6">
        <w:t>Verification findings</w:t>
      </w:r>
      <w:bookmarkEnd w:id="158"/>
    </w:p>
    <w:p w14:paraId="6CD5A4FD" w14:textId="77777777" w:rsidR="00A65F70" w:rsidRPr="00F36926" w:rsidRDefault="00A65F70" w:rsidP="00A65F70">
      <w:r w:rsidRPr="00F36926">
        <w:t>Summarize the compliance</w:t>
      </w:r>
      <w:r>
        <w:t>,</w:t>
      </w:r>
      <w:r w:rsidRPr="00F36926">
        <w:t xml:space="preserve"> in accordance with applicable </w:t>
      </w:r>
      <w:r>
        <w:t>verification</w:t>
      </w:r>
      <w:r w:rsidRPr="00F36926">
        <w:t xml:space="preserve"> requirements in the </w:t>
      </w:r>
      <w:r w:rsidRPr="00FD0B8C">
        <w:t xml:space="preserve">BCR Standard and the </w:t>
      </w:r>
      <w:r w:rsidRPr="00110EE0">
        <w:t>Validation and Verification Manual (VVM),</w:t>
      </w:r>
      <w:r w:rsidRPr="00FD0B8C">
        <w:t xml:space="preserve"> describing means of</w:t>
      </w:r>
      <w:r w:rsidRPr="00F36926">
        <w:t xml:space="preserve"> </w:t>
      </w:r>
      <w:r>
        <w:t>verification</w:t>
      </w:r>
      <w:r w:rsidRPr="00F36926">
        <w:t xml:space="preserve"> and a brief description of findings.</w:t>
      </w:r>
    </w:p>
    <w:p w14:paraId="5B277798" w14:textId="77777777" w:rsidR="00A65F70" w:rsidRDefault="00A65F70" w:rsidP="00A65F70">
      <w:pPr>
        <w:pStyle w:val="Ttulo2"/>
      </w:pPr>
      <w:bookmarkStart w:id="159" w:name="_Toc146469338"/>
      <w:bookmarkStart w:id="160" w:name="_Toc146612049"/>
      <w:bookmarkStart w:id="161" w:name="_Toc149470696"/>
      <w:r>
        <w:t>Project and monitoring plan implementation</w:t>
      </w:r>
      <w:bookmarkEnd w:id="159"/>
      <w:bookmarkEnd w:id="160"/>
      <w:bookmarkEnd w:id="161"/>
    </w:p>
    <w:p w14:paraId="1423DB76" w14:textId="77777777" w:rsidR="00A65F70" w:rsidRPr="00A36A5A" w:rsidRDefault="00A65F70" w:rsidP="00A65F70">
      <w:pPr>
        <w:pStyle w:val="Ttulo3"/>
      </w:pPr>
      <w:bookmarkStart w:id="162" w:name="_Toc146469339"/>
      <w:bookmarkStart w:id="163" w:name="_Toc146612050"/>
      <w:bookmarkStart w:id="164" w:name="_Toc149470697"/>
      <w:r w:rsidRPr="00A36A5A">
        <w:t>Project activities implementation</w:t>
      </w:r>
      <w:bookmarkEnd w:id="162"/>
      <w:bookmarkEnd w:id="163"/>
      <w:bookmarkEnd w:id="164"/>
    </w:p>
    <w:p w14:paraId="3EA6FE28" w14:textId="77777777" w:rsidR="00A65F70" w:rsidRDefault="00A65F70" w:rsidP="00A65F70">
      <w:r>
        <w:t xml:space="preserve">Provide a description regarding the assessment of the implementation and operational status of the project as of this monitoring period, </w:t>
      </w:r>
      <w:r w:rsidRPr="00F955FE">
        <w:t>in accordance with the</w:t>
      </w:r>
      <w:r>
        <w:t xml:space="preserve"> document project and the monitoring plan validated, and the</w:t>
      </w:r>
      <w:r w:rsidRPr="00F955FE">
        <w:t xml:space="preserve"> applicable </w:t>
      </w:r>
      <w:r>
        <w:t>verification</w:t>
      </w:r>
      <w:r w:rsidRPr="00F955FE">
        <w:t xml:space="preserve"> requirements</w:t>
      </w:r>
      <w:r>
        <w:t>.</w:t>
      </w:r>
    </w:p>
    <w:p w14:paraId="27711887" w14:textId="4A5E4C99" w:rsidR="00A65F70" w:rsidRDefault="00A65F70" w:rsidP="00A65F70">
      <w:r w:rsidRPr="003F5C34">
        <w:t>Provide an explanation concerning the process to assess the existence of any dissimilarities between project implementation and the project description, including a conclusion about the accuracy of the assessment.</w:t>
      </w:r>
    </w:p>
    <w:p w14:paraId="38C6BE46" w14:textId="77777777" w:rsidR="00A65F70" w:rsidRDefault="00A65F70" w:rsidP="00A65F70">
      <w:r>
        <w:t xml:space="preserve">Include an exhaustive description about the information assessed and the cross check carried out. </w:t>
      </w:r>
      <w:r w:rsidRPr="007545FC">
        <w:t>Provide an overall conclusion regarding the compliance of the project activities implementation to the validated activitie</w:t>
      </w:r>
      <w:r>
        <w:t>s and,</w:t>
      </w:r>
      <w:r w:rsidRPr="00686AA4">
        <w:t xml:space="preserve"> describe how you reached</w:t>
      </w:r>
      <w:r>
        <w:t xml:space="preserve"> out</w:t>
      </w:r>
      <w:r w:rsidRPr="00686AA4">
        <w:t xml:space="preserve"> that conclusion</w:t>
      </w:r>
      <w:r>
        <w:t>.</w:t>
      </w:r>
      <w:r w:rsidRPr="007545FC" w:rsidDel="00E01664">
        <w:t xml:space="preserve"> </w:t>
      </w:r>
    </w:p>
    <w:p w14:paraId="3B7E44FE" w14:textId="6B7134DB" w:rsidR="00A65F70" w:rsidRPr="00C97767" w:rsidRDefault="00A65F70" w:rsidP="00A65F70">
      <w:pPr>
        <w:pStyle w:val="Ttulo3"/>
      </w:pPr>
      <w:bookmarkStart w:id="165" w:name="_Toc143949809"/>
      <w:bookmarkStart w:id="166" w:name="_Toc145080270"/>
      <w:bookmarkStart w:id="167" w:name="_Toc146469340"/>
      <w:bookmarkStart w:id="168" w:name="_Toc146612051"/>
      <w:bookmarkStart w:id="169" w:name="_Toc149470698"/>
      <w:r w:rsidRPr="00C97767">
        <w:t>Monitoring plan implementation</w:t>
      </w:r>
      <w:bookmarkEnd w:id="165"/>
      <w:bookmarkEnd w:id="166"/>
      <w:bookmarkEnd w:id="167"/>
      <w:bookmarkEnd w:id="168"/>
      <w:r w:rsidR="00F658E4">
        <w:t xml:space="preserve"> and monitoring report</w:t>
      </w:r>
      <w:bookmarkEnd w:id="169"/>
    </w:p>
    <w:p w14:paraId="76299BA3" w14:textId="26204ACF" w:rsidR="00A65F70" w:rsidRDefault="00A65F70" w:rsidP="00A65F70">
      <w:r w:rsidRPr="00F955FE">
        <w:t xml:space="preserve">Explain how </w:t>
      </w:r>
      <w:r>
        <w:t xml:space="preserve">was assessed </w:t>
      </w:r>
      <w:r w:rsidRPr="00F955FE">
        <w:t xml:space="preserve">the </w:t>
      </w:r>
      <w:r>
        <w:t>monitoring</w:t>
      </w:r>
      <w:r w:rsidR="00137BEA">
        <w:t xml:space="preserve"> plan implementation</w:t>
      </w:r>
      <w:r>
        <w:t xml:space="preserve">, </w:t>
      </w:r>
      <w:r w:rsidRPr="00F955FE">
        <w:t>in accordance with the</w:t>
      </w:r>
      <w:r>
        <w:t xml:space="preserve"> monitoring plan validated and the</w:t>
      </w:r>
      <w:r w:rsidRPr="00F955FE">
        <w:t xml:space="preserve"> applicable </w:t>
      </w:r>
      <w:r>
        <w:t>verification</w:t>
      </w:r>
      <w:r w:rsidRPr="00F955FE">
        <w:t xml:space="preserve"> requirements.</w:t>
      </w:r>
    </w:p>
    <w:p w14:paraId="3544B47A" w14:textId="1EAD6140" w:rsidR="00A65F70" w:rsidRDefault="00A65F70" w:rsidP="00A65F70">
      <w:r w:rsidRPr="009A079B">
        <w:t>Describe the process for the</w:t>
      </w:r>
      <w:r>
        <w:t xml:space="preserve"> assessment of the monitoring report. The assessment shall include the project boundary, the project activities, the quality control procedures, the data and parameters verification, among others.</w:t>
      </w:r>
    </w:p>
    <w:p w14:paraId="7C789BA7" w14:textId="722A882B" w:rsidR="003F5C34" w:rsidRDefault="003F5C34" w:rsidP="00A65F70">
      <w:r w:rsidRPr="003F5C34">
        <w:t>Explain the GHG project holder's compliance with the application of the BCR tool "Monitoring, Reporting and Verification (MRV)".</w:t>
      </w:r>
    </w:p>
    <w:p w14:paraId="27CC7454" w14:textId="77777777" w:rsidR="00A65F70" w:rsidRPr="00C97767" w:rsidRDefault="00A65F70" w:rsidP="00A65F70">
      <w:pPr>
        <w:pStyle w:val="Ttulo4"/>
      </w:pPr>
      <w:bookmarkStart w:id="170" w:name="_Toc143949810"/>
      <w:bookmarkStart w:id="171" w:name="_Toc146469341"/>
      <w:bookmarkStart w:id="172" w:name="_Toc146612052"/>
      <w:bookmarkStart w:id="173" w:name="_Toc149470699"/>
      <w:r w:rsidRPr="00C97767">
        <w:lastRenderedPageBreak/>
        <w:t>Data and parameters</w:t>
      </w:r>
      <w:bookmarkEnd w:id="170"/>
      <w:bookmarkEnd w:id="171"/>
      <w:bookmarkEnd w:id="172"/>
      <w:bookmarkEnd w:id="173"/>
    </w:p>
    <w:p w14:paraId="7496B616" w14:textId="7FBA8215" w:rsidR="00A65F70" w:rsidRPr="00415A42" w:rsidRDefault="00A65F70" w:rsidP="00A65F70">
      <w:pPr>
        <w:pStyle w:val="Templatetabletext"/>
        <w:rPr>
          <w:i/>
          <w:iCs/>
          <w:color w:val="000000"/>
          <w14:textFill>
            <w14:solidFill>
              <w14:srgbClr w14:val="000000">
                <w14:lumMod w14:val="50000"/>
                <w14:lumMod w14:val="50000"/>
                <w14:lumOff w14:val="50000"/>
              </w14:srgbClr>
            </w14:solidFill>
          </w14:textFill>
        </w:rPr>
      </w:pPr>
      <w:r w:rsidRPr="00EC2CD4">
        <w:rPr>
          <w:i/>
          <w:iCs/>
          <w:color w:val="000000"/>
          <w14:textFill>
            <w14:solidFill>
              <w14:srgbClr w14:val="000000">
                <w14:lumMod w14:val="50000"/>
                <w14:lumMod w14:val="50000"/>
                <w14:lumOff w14:val="50000"/>
              </w14:srgbClr>
            </w14:solidFill>
          </w14:textFill>
        </w:rPr>
        <w:t>Describe the appraisal of the data and parameters monitored. Provide for each parameter the following information:</w:t>
      </w:r>
    </w:p>
    <w:p w14:paraId="54D45224" w14:textId="77777777" w:rsidR="00A65F70" w:rsidRDefault="00A65F70" w:rsidP="00A65F70">
      <w:pPr>
        <w:pStyle w:val="Prrafodelista"/>
        <w:numPr>
          <w:ilvl w:val="0"/>
          <w:numId w:val="15"/>
        </w:numPr>
      </w:pPr>
      <w:r w:rsidRPr="00EC2CD4">
        <w:t>value of monitored parameter in the period for the purpose of calculating emission</w:t>
      </w:r>
      <w:r>
        <w:t xml:space="preserve"> reductions/removals. Whether the </w:t>
      </w:r>
      <w:r w:rsidRPr="00E13181">
        <w:t xml:space="preserve">report </w:t>
      </w:r>
      <w:r>
        <w:t xml:space="preserve">includes </w:t>
      </w:r>
      <w:r w:rsidRPr="00E13181">
        <w:t xml:space="preserve">multiple values, a table may be used and included in the </w:t>
      </w:r>
      <w:r>
        <w:t>verification</w:t>
      </w:r>
      <w:r w:rsidRPr="00E13181">
        <w:t xml:space="preserve"> report or include references to spreadsheet. For default value (such as an IPCC value), where it is ex-post confirmed, the most recent value shall be applied</w:t>
      </w:r>
      <w:r>
        <w:t xml:space="preserve"> for the assessment;</w:t>
      </w:r>
    </w:p>
    <w:p w14:paraId="70601B7F" w14:textId="77777777" w:rsidR="00A65F70" w:rsidRDefault="00A65F70" w:rsidP="00A65F70">
      <w:pPr>
        <w:pStyle w:val="Prrafodelista"/>
        <w:numPr>
          <w:ilvl w:val="0"/>
          <w:numId w:val="15"/>
        </w:numPr>
      </w:pPr>
      <w:r w:rsidRPr="00E13181">
        <w:t>the equipment used to monitor each parameter, including details on accuracy class, and calibration information (frequency, date of calibration and validity), if applicable as per monitoring plan</w:t>
      </w:r>
      <w:r>
        <w:t>;</w:t>
      </w:r>
    </w:p>
    <w:p w14:paraId="320BD0F9" w14:textId="77777777" w:rsidR="00A65F70" w:rsidRDefault="00A65F70" w:rsidP="00A65F70">
      <w:pPr>
        <w:pStyle w:val="Prrafodelista"/>
        <w:numPr>
          <w:ilvl w:val="0"/>
          <w:numId w:val="15"/>
        </w:numPr>
      </w:pPr>
      <w:r>
        <w:t>the measuring and recording method, including the explanation concerning how the parameters are measured/calculated, specifying the measurement and recording frequency;</w:t>
      </w:r>
    </w:p>
    <w:p w14:paraId="0A5CA16C" w14:textId="77777777" w:rsidR="00A65F70" w:rsidRDefault="00A65F70" w:rsidP="00A65F70">
      <w:pPr>
        <w:pStyle w:val="Prrafodelista"/>
        <w:numPr>
          <w:ilvl w:val="0"/>
          <w:numId w:val="15"/>
        </w:numPr>
      </w:pPr>
      <w:r>
        <w:t>source of data: logbooks, daily records, surveys, sampling plots, inventories, etc.;</w:t>
      </w:r>
    </w:p>
    <w:p w14:paraId="1EA97238" w14:textId="77777777" w:rsidR="00A65F70" w:rsidRDefault="00A65F70" w:rsidP="00A65F70">
      <w:pPr>
        <w:pStyle w:val="Prrafodelista"/>
        <w:numPr>
          <w:ilvl w:val="0"/>
          <w:numId w:val="15"/>
        </w:numPr>
      </w:pPr>
      <w:r>
        <w:t>w</w:t>
      </w:r>
      <w:r w:rsidRPr="00796F9D">
        <w:t>here relevant, the calculation method of the parameter</w:t>
      </w:r>
      <w:r>
        <w:t>;</w:t>
      </w:r>
    </w:p>
    <w:p w14:paraId="658F9AD8" w14:textId="77777777" w:rsidR="00A65F70" w:rsidRDefault="00A65F70" w:rsidP="00A65F70">
      <w:pPr>
        <w:pStyle w:val="Prrafodelista"/>
        <w:numPr>
          <w:ilvl w:val="0"/>
          <w:numId w:val="15"/>
        </w:numPr>
      </w:pPr>
      <w:r>
        <w:t>t</w:t>
      </w:r>
      <w:r w:rsidRPr="00796F9D">
        <w:t>he QA/QC procedures applied</w:t>
      </w:r>
      <w:r>
        <w:t>;</w:t>
      </w:r>
    </w:p>
    <w:p w14:paraId="51343BC4" w14:textId="77777777" w:rsidR="00A65F70" w:rsidRDefault="00A65F70" w:rsidP="00A65F70">
      <w:pPr>
        <w:pStyle w:val="Prrafodelista"/>
        <w:numPr>
          <w:ilvl w:val="0"/>
          <w:numId w:val="15"/>
        </w:numPr>
      </w:pPr>
      <w:r w:rsidRPr="00796F9D">
        <w:t xml:space="preserve"> information about appropriate emission factors, IPCC default values and any other reference values that have been used in the calculation of emission reductions</w:t>
      </w:r>
      <w:r>
        <w:t>.</w:t>
      </w:r>
    </w:p>
    <w:p w14:paraId="5BE5AC3D" w14:textId="77777777" w:rsidR="00A65F70" w:rsidRDefault="00A65F70" w:rsidP="00A65F70">
      <w:r w:rsidRPr="008149FD">
        <w:t>Provide an overall conclusion about each data and parameter monitored, including a reference of the cross-checked information and documentation.</w:t>
      </w:r>
    </w:p>
    <w:p w14:paraId="150D786E" w14:textId="77777777" w:rsidR="00A65F70" w:rsidRPr="004122AD" w:rsidRDefault="00A65F70" w:rsidP="00A65F70">
      <w:pPr>
        <w:pStyle w:val="Ttulo4"/>
      </w:pPr>
      <w:bookmarkStart w:id="174" w:name="_Toc146469342"/>
      <w:bookmarkStart w:id="175" w:name="_Toc146612053"/>
      <w:bookmarkStart w:id="176" w:name="_Toc149470700"/>
      <w:r w:rsidRPr="00975B2B">
        <w:t>Environmental and social effects of the project activities</w:t>
      </w:r>
      <w:bookmarkEnd w:id="174"/>
      <w:bookmarkEnd w:id="175"/>
      <w:bookmarkEnd w:id="176"/>
    </w:p>
    <w:p w14:paraId="40D1C663" w14:textId="77777777" w:rsidR="00A65F70" w:rsidRDefault="00A65F70" w:rsidP="00A65F70">
      <w:r>
        <w:t>Provide an assessment concerning the monitoring of the environmental and social effects of the project activities, including how the verification was performed and, the cross checking of the documents and additional information reviewed.</w:t>
      </w:r>
    </w:p>
    <w:p w14:paraId="4AB4A72B" w14:textId="77777777" w:rsidR="00A65F70" w:rsidRDefault="00A65F70" w:rsidP="00A65F70">
      <w:pPr>
        <w:pStyle w:val="Ttulo4"/>
      </w:pPr>
      <w:bookmarkStart w:id="177" w:name="_Toc146469343"/>
      <w:bookmarkStart w:id="178" w:name="_Toc146612054"/>
      <w:bookmarkStart w:id="179" w:name="_Toc149470701"/>
      <w:r>
        <w:t>P</w:t>
      </w:r>
      <w:r w:rsidRPr="003D2D3F">
        <w:t>rocedures for the management of GHG reductions or removals and related quality control for monitoring activities</w:t>
      </w:r>
      <w:bookmarkEnd w:id="177"/>
      <w:bookmarkEnd w:id="178"/>
      <w:bookmarkEnd w:id="179"/>
    </w:p>
    <w:p w14:paraId="0F7E0958" w14:textId="77777777" w:rsidR="00A65F70" w:rsidRPr="009076DC" w:rsidRDefault="00A65F70" w:rsidP="00A65F70">
      <w:r w:rsidRPr="00110EE0">
        <w:t>Describe the appraisal of the procedures implemented for the management of GHG reductions or removals and related quality control for monitoring activities. Provide an overall conclusion whether the procedures implemented are appropriated, in consistency with the monitoring plan</w:t>
      </w:r>
      <w:r>
        <w:t xml:space="preserve"> and the verification requirements</w:t>
      </w:r>
      <w:r w:rsidRPr="00110EE0">
        <w:t xml:space="preserve">. </w:t>
      </w:r>
    </w:p>
    <w:p w14:paraId="71393DF2" w14:textId="74837C44" w:rsidR="00A65F70" w:rsidRDefault="00A65F70" w:rsidP="00A65F70">
      <w:pPr>
        <w:pStyle w:val="Ttulo4"/>
      </w:pPr>
      <w:bookmarkStart w:id="180" w:name="_Toc146469344"/>
      <w:bookmarkStart w:id="181" w:name="_Toc146612055"/>
      <w:bookmarkStart w:id="182" w:name="_Toc149470702"/>
      <w:r>
        <w:t>D</w:t>
      </w:r>
      <w:r w:rsidRPr="00273B36">
        <w:t>escription of the methods defined for the periodic calculation of GHG reductions or</w:t>
      </w:r>
      <w:r w:rsidRPr="003D2D3F">
        <w:t xml:space="preserve"> removals</w:t>
      </w:r>
      <w:r w:rsidR="00235DD3">
        <w:t>,</w:t>
      </w:r>
      <w:r w:rsidRPr="003D2D3F">
        <w:t xml:space="preserve"> and leakage</w:t>
      </w:r>
      <w:bookmarkEnd w:id="180"/>
      <w:bookmarkEnd w:id="181"/>
      <w:bookmarkEnd w:id="182"/>
    </w:p>
    <w:p w14:paraId="3C0A69F8" w14:textId="77777777" w:rsidR="00A65F70" w:rsidRPr="003D2D3F" w:rsidRDefault="00A65F70" w:rsidP="00A65F70">
      <w:r>
        <w:t>Provide an assessment regarding the monitoring of the methods defined for the periodic calculation of GHG reductions or removals, and leakage.  Provide an overall conclusion and explain how you reached out this conclusion.</w:t>
      </w:r>
    </w:p>
    <w:p w14:paraId="76902F13" w14:textId="77777777" w:rsidR="00A65F70" w:rsidRDefault="00A65F70" w:rsidP="00A65F70">
      <w:pPr>
        <w:pStyle w:val="Ttulo4"/>
      </w:pPr>
      <w:bookmarkStart w:id="183" w:name="_Toc146469345"/>
      <w:bookmarkStart w:id="184" w:name="_Toc146612056"/>
      <w:bookmarkStart w:id="185" w:name="_Toc149470703"/>
      <w:r>
        <w:lastRenderedPageBreak/>
        <w:t>A</w:t>
      </w:r>
      <w:r w:rsidRPr="00273B36">
        <w:t>ssignment of roles and responsibilities for monitoring and reporting the variables</w:t>
      </w:r>
      <w:r w:rsidRPr="003D2D3F">
        <w:t xml:space="preserve"> relevant to the calculation of reductions or removals</w:t>
      </w:r>
      <w:bookmarkEnd w:id="183"/>
      <w:bookmarkEnd w:id="184"/>
      <w:bookmarkEnd w:id="185"/>
    </w:p>
    <w:p w14:paraId="146ADFE5" w14:textId="77777777" w:rsidR="00A65F70" w:rsidRPr="003D2D3F" w:rsidRDefault="00A65F70" w:rsidP="00A65F70">
      <w:r>
        <w:t>Summarize the verification process about the assignment responsibilities for monitoring and reporting the variables relevant to the calculation of reductions or removals.  Provide a conclusion about this issue.</w:t>
      </w:r>
    </w:p>
    <w:p w14:paraId="631C0E8F" w14:textId="77777777" w:rsidR="00A65F70" w:rsidRDefault="00A65F70" w:rsidP="00A65F70">
      <w:pPr>
        <w:pStyle w:val="Ttulo4"/>
      </w:pPr>
      <w:bookmarkStart w:id="186" w:name="_Toc146469346"/>
      <w:bookmarkStart w:id="187" w:name="_Toc146612057"/>
      <w:bookmarkStart w:id="188" w:name="_Toc149470704"/>
      <w:r>
        <w:t>P</w:t>
      </w:r>
      <w:r w:rsidRPr="003D2D3F">
        <w:t xml:space="preserve">rocedures </w:t>
      </w:r>
      <w:r>
        <w:t xml:space="preserve">related </w:t>
      </w:r>
      <w:r w:rsidRPr="003D2D3F">
        <w:t>whit the assessment of the project contribution whit the Sustainable Development Goals (SDGs)</w:t>
      </w:r>
      <w:bookmarkEnd w:id="186"/>
      <w:bookmarkEnd w:id="187"/>
      <w:bookmarkEnd w:id="188"/>
    </w:p>
    <w:p w14:paraId="466770E5" w14:textId="77777777" w:rsidR="00A65F70" w:rsidRPr="003D2D3F" w:rsidRDefault="00A65F70" w:rsidP="00A65F70">
      <w:r>
        <w:t>Provide the assessment regarding the monitoring procedures to demonstrate the project contribution with the Sustainable Development Goals.</w:t>
      </w:r>
    </w:p>
    <w:p w14:paraId="0962DF15" w14:textId="77777777" w:rsidR="00A65F70" w:rsidRPr="003D2D3F" w:rsidRDefault="00A65F70" w:rsidP="00A65F70">
      <w:r>
        <w:t xml:space="preserve">Provide a conclusion concerning the monitoring of the </w:t>
      </w:r>
      <w:r w:rsidRPr="003D2D3F">
        <w:t>criteria and indicators related to the contribution of the project to sustainable development objectives</w:t>
      </w:r>
      <w:r>
        <w:t>.</w:t>
      </w:r>
    </w:p>
    <w:p w14:paraId="3114CC99" w14:textId="77777777" w:rsidR="00A65F70" w:rsidRPr="003D2D3F" w:rsidRDefault="00A65F70" w:rsidP="00A65F70">
      <w:pPr>
        <w:pStyle w:val="Ttulo4"/>
      </w:pPr>
      <w:bookmarkStart w:id="189" w:name="_Toc146469347"/>
      <w:bookmarkStart w:id="190" w:name="_Toc146612058"/>
      <w:bookmarkStart w:id="191" w:name="_Toc149470705"/>
      <w:r>
        <w:t>P</w:t>
      </w:r>
      <w:r w:rsidRPr="003D2D3F">
        <w:t>rocedures associated with the monitoring of co-benefits of the special category, as applicable</w:t>
      </w:r>
      <w:bookmarkEnd w:id="189"/>
      <w:bookmarkEnd w:id="190"/>
      <w:bookmarkEnd w:id="191"/>
    </w:p>
    <w:p w14:paraId="05F9C441" w14:textId="77777777" w:rsidR="00A65F70" w:rsidRPr="003D2D3F" w:rsidRDefault="00A65F70" w:rsidP="00A65F70">
      <w:r>
        <w:t>Provide the assessment regarding the monitoring procedures to demonstrate the project additional benefits.</w:t>
      </w:r>
    </w:p>
    <w:p w14:paraId="59EAADB4" w14:textId="77777777" w:rsidR="00A65F70" w:rsidRPr="003D2D3F" w:rsidRDefault="00A65F70" w:rsidP="00A65F70">
      <w:r>
        <w:t xml:space="preserve">Provide a conclusion about the </w:t>
      </w:r>
      <w:r w:rsidRPr="003D2D3F">
        <w:t xml:space="preserve">criteria and indicators </w:t>
      </w:r>
      <w:r>
        <w:t>monitored</w:t>
      </w:r>
      <w:r w:rsidRPr="003D2D3F">
        <w:t xml:space="preserve"> to demonstrate the additional benefits and measurement of co-benefits and the specific category, as applicable</w:t>
      </w:r>
      <w:r>
        <w:t>.</w:t>
      </w:r>
    </w:p>
    <w:p w14:paraId="1B16C628" w14:textId="77777777" w:rsidR="00A65F70" w:rsidRDefault="00A65F70" w:rsidP="00A65F70">
      <w:r w:rsidRPr="00110EE0">
        <w:t>Finally, please provide an explanation regarding the compliance of the monitoring implementation and report to the monitoring plan.</w:t>
      </w:r>
      <w:r w:rsidRPr="00FA17AC">
        <w:t xml:space="preserve"> </w:t>
      </w:r>
      <w:r w:rsidRPr="00110EE0">
        <w:t>Provide an overall conclusion about the monitoring plan implementation, the completeness of monitoring and, the suitability of the implemented monitoring system. Describe how you reached out that conclusion.</w:t>
      </w:r>
    </w:p>
    <w:p w14:paraId="09F9745F" w14:textId="77777777" w:rsidR="00A65F70" w:rsidRPr="00850C4D" w:rsidRDefault="00A65F70" w:rsidP="00A65F70">
      <w:pPr>
        <w:pStyle w:val="Ttulo2"/>
      </w:pPr>
      <w:bookmarkStart w:id="192" w:name="_Toc146469348"/>
      <w:bookmarkStart w:id="193" w:name="_Toc146612059"/>
      <w:bookmarkStart w:id="194" w:name="_Toc149470706"/>
      <w:r w:rsidRPr="00850C4D">
        <w:t>Quantification of GHG emission reductions and removals</w:t>
      </w:r>
      <w:bookmarkEnd w:id="192"/>
      <w:bookmarkEnd w:id="193"/>
      <w:bookmarkEnd w:id="194"/>
      <w:r w:rsidRPr="00850C4D" w:rsidDel="00CF649C">
        <w:t xml:space="preserve"> </w:t>
      </w:r>
    </w:p>
    <w:p w14:paraId="41F216E9" w14:textId="77777777" w:rsidR="00A65F70" w:rsidRPr="000D663E" w:rsidRDefault="00A65F70" w:rsidP="00A65F70">
      <w:r w:rsidRPr="000D663E">
        <w:t xml:space="preserve">Explain the steps taken </w:t>
      </w:r>
      <w:r>
        <w:t>to assess</w:t>
      </w:r>
      <w:r w:rsidRPr="000D663E">
        <w:t xml:space="preserve"> the </w:t>
      </w:r>
      <w:r>
        <w:t xml:space="preserve">consistency of the GHG </w:t>
      </w:r>
      <w:r w:rsidRPr="000D663E">
        <w:t xml:space="preserve">emission reductions </w:t>
      </w:r>
      <w:r w:rsidRPr="0077523E">
        <w:t xml:space="preserve">or removals </w:t>
      </w:r>
      <w:r>
        <w:t xml:space="preserve">quantification </w:t>
      </w:r>
      <w:r w:rsidRPr="000D663E">
        <w:t xml:space="preserve">in accordance with </w:t>
      </w:r>
      <w:r>
        <w:t xml:space="preserve">the </w:t>
      </w:r>
      <w:r w:rsidRPr="000D663E">
        <w:t xml:space="preserve">applicable requirements in the </w:t>
      </w:r>
      <w:r>
        <w:t xml:space="preserve">applied methodology and the </w:t>
      </w:r>
      <w:r w:rsidRPr="000D663E">
        <w:t>VV</w:t>
      </w:r>
      <w:r>
        <w:t>M</w:t>
      </w:r>
      <w:r w:rsidRPr="000D663E">
        <w:t>.</w:t>
      </w:r>
    </w:p>
    <w:p w14:paraId="7F65BD89" w14:textId="77777777" w:rsidR="00A65F70" w:rsidRDefault="00A65F70" w:rsidP="00A65F70">
      <w:pPr>
        <w:pStyle w:val="Ttulo3"/>
      </w:pPr>
      <w:bookmarkStart w:id="195" w:name="_Toc146469349"/>
      <w:bookmarkStart w:id="196" w:name="_Toc146612060"/>
      <w:bookmarkStart w:id="197" w:name="_Toc149470707"/>
      <w:r>
        <w:t>Methodology deviations (if applicable)</w:t>
      </w:r>
      <w:bookmarkEnd w:id="195"/>
      <w:bookmarkEnd w:id="196"/>
      <w:bookmarkEnd w:id="197"/>
    </w:p>
    <w:p w14:paraId="7D252940" w14:textId="77777777" w:rsidR="00A65F70" w:rsidRDefault="00A65F70" w:rsidP="00A65F70">
      <w:r w:rsidRPr="000D663E">
        <w:t>Confirm whether any deviation from the selected methodology</w:t>
      </w:r>
      <w:r>
        <w:t xml:space="preserve"> </w:t>
      </w:r>
      <w:r w:rsidRPr="000D663E">
        <w:t xml:space="preserve">has been approved by the </w:t>
      </w:r>
      <w:r>
        <w:t>Technical Committee of BioCarbon</w:t>
      </w:r>
      <w:r w:rsidRPr="000D663E">
        <w:t>.</w:t>
      </w:r>
      <w:r>
        <w:t xml:space="preserve"> Describe the assessment of the deviation applied, and the conformity with the approved deviation (if applicable).</w:t>
      </w:r>
    </w:p>
    <w:p w14:paraId="15AC7F74" w14:textId="77777777" w:rsidR="00A65F70" w:rsidRPr="00556ADA" w:rsidRDefault="00A65F70" w:rsidP="00A65F70">
      <w:pPr>
        <w:pStyle w:val="Ttulo3"/>
      </w:pPr>
      <w:bookmarkStart w:id="198" w:name="_Toc146469350"/>
      <w:bookmarkStart w:id="199" w:name="_Toc146612061"/>
      <w:bookmarkStart w:id="200" w:name="_Toc149470708"/>
      <w:r w:rsidRPr="00556ADA">
        <w:t>Baseline or reference scenario</w:t>
      </w:r>
      <w:bookmarkEnd w:id="198"/>
      <w:bookmarkEnd w:id="199"/>
      <w:bookmarkEnd w:id="200"/>
    </w:p>
    <w:p w14:paraId="15A23AB8" w14:textId="77777777" w:rsidR="00A65F70" w:rsidRDefault="00A65F70" w:rsidP="00A65F70">
      <w:r>
        <w:t xml:space="preserve">Provide an explanation regarding the assessment of the baseline or reference scenario identified by the project holder, including the methods and formulae set out in the project description for calculating baseline emissions/removals, in accordance </w:t>
      </w:r>
      <w:r w:rsidRPr="000D663E">
        <w:t xml:space="preserve">with </w:t>
      </w:r>
      <w:r>
        <w:t xml:space="preserve">the </w:t>
      </w:r>
      <w:r w:rsidRPr="000D663E">
        <w:t xml:space="preserve">applicable </w:t>
      </w:r>
      <w:r>
        <w:t>verification</w:t>
      </w:r>
      <w:r w:rsidRPr="000D663E">
        <w:t xml:space="preserve"> requirements related to the baseline scenario </w:t>
      </w:r>
      <w:r>
        <w:t xml:space="preserve">and the </w:t>
      </w:r>
      <w:r w:rsidRPr="000D663E">
        <w:t>VV</w:t>
      </w:r>
      <w:r>
        <w:t>M</w:t>
      </w:r>
      <w:r w:rsidRPr="000D663E">
        <w:rPr>
          <w:rFonts w:hint="eastAsia"/>
        </w:rPr>
        <w:t>.</w:t>
      </w:r>
    </w:p>
    <w:p w14:paraId="0BB35374" w14:textId="77777777" w:rsidR="00A65F70" w:rsidRDefault="00A65F70" w:rsidP="00A65F70">
      <w:r>
        <w:lastRenderedPageBreak/>
        <w:t>Describe the steps taken to assess baseline or reference scenario, including (as applicable) whether:</w:t>
      </w:r>
    </w:p>
    <w:p w14:paraId="79953BDD" w14:textId="77777777" w:rsidR="00A65F70" w:rsidRDefault="00A65F70" w:rsidP="00235DD3">
      <w:pPr>
        <w:pStyle w:val="Prrafodelista"/>
        <w:numPr>
          <w:ilvl w:val="0"/>
          <w:numId w:val="18"/>
        </w:numPr>
      </w:pPr>
      <w:r>
        <w:t xml:space="preserve">assumptions, methods, parameters, data sources, and factors are </w:t>
      </w:r>
      <w:r w:rsidRPr="00961B9A">
        <w:t xml:space="preserve">transparently </w:t>
      </w:r>
      <w:r>
        <w:t>applied, justified appropriately and, supported by adequate evidence;</w:t>
      </w:r>
    </w:p>
    <w:p w14:paraId="6D268C5C" w14:textId="77777777" w:rsidR="00A65F70" w:rsidRDefault="00A65F70" w:rsidP="00235DD3">
      <w:pPr>
        <w:pStyle w:val="Prrafodelista"/>
        <w:numPr>
          <w:ilvl w:val="0"/>
          <w:numId w:val="18"/>
        </w:numPr>
      </w:pPr>
      <w:r>
        <w:t>uncertainty is considered and there was used prudential assumptions;</w:t>
      </w:r>
    </w:p>
    <w:p w14:paraId="7AE3A805" w14:textId="77777777" w:rsidR="00A65F70" w:rsidRDefault="00A65F70" w:rsidP="00235DD3">
      <w:pPr>
        <w:pStyle w:val="Prrafodelista"/>
        <w:numPr>
          <w:ilvl w:val="0"/>
          <w:numId w:val="18"/>
        </w:numPr>
      </w:pPr>
      <w:r>
        <w:t>relevant national as also when applicable to sectoral policies and circumstances was considered and are listed in the project description;</w:t>
      </w:r>
    </w:p>
    <w:p w14:paraId="0AB1B8BD" w14:textId="77777777" w:rsidR="00A65F70" w:rsidRDefault="00A65F70" w:rsidP="00235DD3">
      <w:pPr>
        <w:pStyle w:val="Prrafodelista"/>
        <w:numPr>
          <w:ilvl w:val="0"/>
          <w:numId w:val="18"/>
        </w:numPr>
      </w:pPr>
      <w:r>
        <w:t>the procedures for identifying the baseline scenario maintain consistency with the emission factors, activity data, projection variables of GHG emissions, and the other relevant parameters;</w:t>
      </w:r>
    </w:p>
    <w:p w14:paraId="5F08D3F2" w14:textId="77777777" w:rsidR="00A65F70" w:rsidRDefault="00A65F70" w:rsidP="00235DD3">
      <w:pPr>
        <w:pStyle w:val="Prrafodelista"/>
        <w:numPr>
          <w:ilvl w:val="0"/>
          <w:numId w:val="18"/>
        </w:numPr>
      </w:pPr>
      <w:r>
        <w:t>the implementation of procedures to ensure data quality under ISO 14064-2 and the requirements of the applied methodology;</w:t>
      </w:r>
    </w:p>
    <w:p w14:paraId="70B7C7F9" w14:textId="77777777" w:rsidR="00A65F70" w:rsidRDefault="00A65F70" w:rsidP="00A65F70">
      <w:r w:rsidRPr="00080B7B">
        <w:t xml:space="preserve">Provide details, </w:t>
      </w:r>
      <w:r w:rsidRPr="009F1D84">
        <w:t>giving consideration to the</w:t>
      </w:r>
      <w:r w:rsidRPr="00080B7B">
        <w:t xml:space="preserve"> sources of information, about the baseline</w:t>
      </w:r>
      <w:r>
        <w:t xml:space="preserve"> identification assessment and cross-check data used in the </w:t>
      </w:r>
      <w:r w:rsidRPr="00080B7B">
        <w:t>determined</w:t>
      </w:r>
      <w:r>
        <w:t xml:space="preserve"> baseline scenario. Provide a conclusion confirming that the documentary evidence used in determining the baseline scenario is relevant, and correctly justified.</w:t>
      </w:r>
    </w:p>
    <w:p w14:paraId="557F8C39" w14:textId="77777777" w:rsidR="00A65F70" w:rsidRDefault="00A65F70" w:rsidP="00A65F70">
      <w:r w:rsidRPr="00B55782">
        <w:t xml:space="preserve">Describe the procedures carried out to assess the </w:t>
      </w:r>
      <w:r w:rsidRPr="003E0699">
        <w:t>quantification</w:t>
      </w:r>
      <w:r w:rsidRPr="00B55782">
        <w:t xml:space="preserve"> of GHG reduction/removal of GHG emissions, including relevant data, parameters and equations, assumptions or additional considerations used in accordance with the provisions of the applied methodology.</w:t>
      </w:r>
    </w:p>
    <w:p w14:paraId="0D8AB10C" w14:textId="77777777" w:rsidR="00A65F70" w:rsidRDefault="00A65F70" w:rsidP="00A65F70">
      <w:pPr>
        <w:pStyle w:val="Ttulo3"/>
      </w:pPr>
      <w:bookmarkStart w:id="201" w:name="_Toc146469354"/>
      <w:bookmarkStart w:id="202" w:name="_Toc146612065"/>
      <w:bookmarkStart w:id="203" w:name="_Toc149470709"/>
      <w:r>
        <w:t>Mitigation results</w:t>
      </w:r>
      <w:bookmarkEnd w:id="201"/>
      <w:bookmarkEnd w:id="202"/>
      <w:bookmarkEnd w:id="203"/>
    </w:p>
    <w:p w14:paraId="1CB6E3D7" w14:textId="77777777" w:rsidR="00A65F70" w:rsidRDefault="00A65F70" w:rsidP="00A65F70">
      <w:r>
        <w:t xml:space="preserve">Provide a description on how was evaluated </w:t>
      </w:r>
      <w:r w:rsidRPr="00C048ED">
        <w:t>that the mitigation resul</w:t>
      </w:r>
      <w:r>
        <w:t>ts</w:t>
      </w:r>
      <w:r w:rsidRPr="00C048ED">
        <w:t xml:space="preserve"> </w:t>
      </w:r>
      <w:r>
        <w:t>attributable</w:t>
      </w:r>
      <w:r w:rsidRPr="00C048ED">
        <w:t xml:space="preserve"> </w:t>
      </w:r>
      <w:r>
        <w:t>to</w:t>
      </w:r>
      <w:r w:rsidRPr="00C048ED">
        <w:t xml:space="preserve"> the project activities are</w:t>
      </w:r>
      <w:r>
        <w:t xml:space="preserve"> adequately calculated. Describe the assessment regarding the reliability of the data and parameters, the source of the information, the nature of the evidence, and, the default values used in the monitoring report. Provide an assessment concerning the calculation of GHG emission reductions or removals. </w:t>
      </w:r>
    </w:p>
    <w:p w14:paraId="2F4F77B6" w14:textId="77777777" w:rsidR="00A65F70" w:rsidRDefault="00A65F70" w:rsidP="00A65F70">
      <w:r>
        <w:t>Describe the assessment related to the accuracy of GHG</w:t>
      </w:r>
      <w:r w:rsidRPr="00D14DC9">
        <w:t xml:space="preserve"> emission reductions </w:t>
      </w:r>
      <w:r>
        <w:t>/</w:t>
      </w:r>
      <w:r w:rsidRPr="00D14DC9">
        <w:t>removals, including accuracy of spreadsheet formulae, conversions and aggregations, and consistent use of the data and parameters.</w:t>
      </w:r>
    </w:p>
    <w:p w14:paraId="16B05B55" w14:textId="3F6AE804" w:rsidR="00A65F70" w:rsidRDefault="00A65F70" w:rsidP="00A65F70">
      <w:r w:rsidRPr="008F21D8">
        <w:t>Provide an overall concluding statement regarding whether the methodology and any referenced tools have been applied correctly to calculate baseline emissions, project emissions, leakage and GHG emission reductions</w:t>
      </w:r>
      <w:r>
        <w:t>/</w:t>
      </w:r>
      <w:r w:rsidRPr="008F21D8">
        <w:t>removals</w:t>
      </w:r>
      <w:r>
        <w:t>.</w:t>
      </w:r>
    </w:p>
    <w:p w14:paraId="0E50E1F7" w14:textId="77777777" w:rsidR="00235DD3" w:rsidRPr="000F5991" w:rsidRDefault="00235DD3" w:rsidP="00235DD3">
      <w:pPr>
        <w:pStyle w:val="Ttulo4"/>
      </w:pPr>
      <w:bookmarkStart w:id="204" w:name="_Toc145052918"/>
      <w:bookmarkStart w:id="205" w:name="_Toc145055812"/>
      <w:bookmarkStart w:id="206" w:name="_Toc145056181"/>
      <w:bookmarkStart w:id="207" w:name="_Toc145061296"/>
      <w:bookmarkStart w:id="208" w:name="_Toc146469256"/>
      <w:bookmarkStart w:id="209" w:name="_Toc149470710"/>
      <w:r>
        <w:t>GHG emissions r</w:t>
      </w:r>
      <w:bookmarkStart w:id="210" w:name="_Toc136010826"/>
      <w:bookmarkStart w:id="211" w:name="_Toc139445294"/>
      <w:bookmarkStart w:id="212" w:name="_Toc139450368"/>
      <w:bookmarkStart w:id="213" w:name="_Toc143785816"/>
      <w:bookmarkStart w:id="214" w:name="_Toc143788186"/>
      <w:bookmarkStart w:id="215" w:name="_Toc143944036"/>
      <w:bookmarkStart w:id="216" w:name="_Toc145061298"/>
      <w:bookmarkEnd w:id="204"/>
      <w:bookmarkEnd w:id="205"/>
      <w:bookmarkEnd w:id="206"/>
      <w:bookmarkEnd w:id="207"/>
      <w:r w:rsidRPr="000F5991">
        <w:t>eduction</w:t>
      </w:r>
      <w:r>
        <w:t>/removal</w:t>
      </w:r>
      <w:r w:rsidRPr="000F5991">
        <w:t xml:space="preserve"> in the baseline scenario</w:t>
      </w:r>
      <w:bookmarkEnd w:id="208"/>
      <w:bookmarkEnd w:id="209"/>
      <w:bookmarkEnd w:id="210"/>
      <w:bookmarkEnd w:id="211"/>
      <w:bookmarkEnd w:id="212"/>
      <w:bookmarkEnd w:id="213"/>
      <w:bookmarkEnd w:id="214"/>
      <w:bookmarkEnd w:id="215"/>
      <w:bookmarkEnd w:id="216"/>
    </w:p>
    <w:p w14:paraId="4FF96AD7" w14:textId="77777777" w:rsidR="00235DD3" w:rsidRPr="004B058E" w:rsidRDefault="00235DD3" w:rsidP="00235DD3">
      <w:r>
        <w:t xml:space="preserve">Describe </w:t>
      </w:r>
      <w:r w:rsidRPr="00E4383C">
        <w:t>the procedures carried out to</w:t>
      </w:r>
      <w:r>
        <w:t xml:space="preserve"> assess the quantification of GHG </w:t>
      </w:r>
      <w:r w:rsidRPr="00E4383C">
        <w:t>reduction</w:t>
      </w:r>
      <w:r>
        <w:t>/removal</w:t>
      </w:r>
      <w:r w:rsidRPr="00E4383C">
        <w:t xml:space="preserve"> of GHG emissions, including </w:t>
      </w:r>
      <w:r>
        <w:t>r</w:t>
      </w:r>
      <w:r w:rsidRPr="00E4383C">
        <w:t>elevant data, parameters and equations, assumptions or additional considerations used in accordance with the provisions of the applied methodology.</w:t>
      </w:r>
    </w:p>
    <w:p w14:paraId="2E1A4A7C" w14:textId="77777777" w:rsidR="00235DD3" w:rsidRPr="000F5991" w:rsidRDefault="00235DD3" w:rsidP="00235DD3">
      <w:pPr>
        <w:pStyle w:val="Ttulo4"/>
      </w:pPr>
      <w:bookmarkStart w:id="217" w:name="_Toc136010827"/>
      <w:bookmarkStart w:id="218" w:name="_Toc139445295"/>
      <w:bookmarkStart w:id="219" w:name="_Toc139450369"/>
      <w:bookmarkStart w:id="220" w:name="_Toc143785817"/>
      <w:bookmarkStart w:id="221" w:name="_Toc143788187"/>
      <w:bookmarkStart w:id="222" w:name="_Toc143944037"/>
      <w:bookmarkStart w:id="223" w:name="_Toc145061299"/>
      <w:bookmarkStart w:id="224" w:name="_Toc146469257"/>
      <w:bookmarkStart w:id="225" w:name="_Toc149470711"/>
      <w:r>
        <w:lastRenderedPageBreak/>
        <w:t>GHG emissions reduction/removal</w:t>
      </w:r>
      <w:r w:rsidRPr="000F5991">
        <w:t xml:space="preserve"> in the </w:t>
      </w:r>
      <w:r>
        <w:t xml:space="preserve">project </w:t>
      </w:r>
      <w:r w:rsidRPr="000F5991">
        <w:t>scenario</w:t>
      </w:r>
      <w:bookmarkEnd w:id="217"/>
      <w:bookmarkEnd w:id="218"/>
      <w:bookmarkEnd w:id="219"/>
      <w:bookmarkEnd w:id="220"/>
      <w:bookmarkEnd w:id="221"/>
      <w:bookmarkEnd w:id="222"/>
      <w:bookmarkEnd w:id="223"/>
      <w:bookmarkEnd w:id="224"/>
      <w:bookmarkEnd w:id="225"/>
    </w:p>
    <w:p w14:paraId="41A848A5" w14:textId="035405B1" w:rsidR="00235DD3" w:rsidRPr="004B058E" w:rsidRDefault="00235DD3" w:rsidP="00235DD3">
      <w:r>
        <w:t xml:space="preserve">Provide the assessment of </w:t>
      </w:r>
      <w:r w:rsidRPr="00E4383C">
        <w:t xml:space="preserve">the calculations for the </w:t>
      </w:r>
      <w:r>
        <w:t xml:space="preserve">GHG emissions </w:t>
      </w:r>
      <w:r w:rsidRPr="00E4383C">
        <w:t>reduction</w:t>
      </w:r>
      <w:r>
        <w:t>/removal</w:t>
      </w:r>
      <w:r w:rsidRPr="00E4383C">
        <w:t xml:space="preserve"> during the </w:t>
      </w:r>
      <w:r>
        <w:t>monitoring (verification)</w:t>
      </w:r>
      <w:r w:rsidRPr="00E4383C">
        <w:t xml:space="preserve"> period, as well as the total estimated reduction and the estimated annual average.</w:t>
      </w:r>
    </w:p>
    <w:p w14:paraId="133C6E17" w14:textId="014B8EDA" w:rsidR="00235DD3" w:rsidRDefault="00235DD3" w:rsidP="00A65F70">
      <w:r w:rsidRPr="008F21D8">
        <w:t>Provide an overall concluding statement regarding whether the methodology and any referenced tools have been applied correctly to calculate baseline emissions, project emissions, leakage and GHG emission reductions</w:t>
      </w:r>
      <w:r>
        <w:t>/</w:t>
      </w:r>
      <w:r w:rsidRPr="008F21D8">
        <w:t>removals</w:t>
      </w:r>
      <w:r>
        <w:t>.</w:t>
      </w:r>
    </w:p>
    <w:p w14:paraId="04B6AE5A" w14:textId="77777777" w:rsidR="00A65F70" w:rsidRDefault="00A65F70" w:rsidP="00A65F70">
      <w:pPr>
        <w:pStyle w:val="Ttulo2"/>
      </w:pPr>
      <w:bookmarkStart w:id="226" w:name="_Toc146469355"/>
      <w:bookmarkStart w:id="227" w:name="_Toc146612066"/>
      <w:bookmarkStart w:id="228" w:name="_Toc149470712"/>
      <w:r w:rsidRPr="00110EE0">
        <w:t>Environmental and social effects of the project activities and</w:t>
      </w:r>
      <w:r w:rsidRPr="00CE1014">
        <w:t xml:space="preserve"> no net harm</w:t>
      </w:r>
      <w:bookmarkEnd w:id="226"/>
      <w:bookmarkEnd w:id="227"/>
      <w:bookmarkEnd w:id="228"/>
    </w:p>
    <w:p w14:paraId="6F4B6186" w14:textId="77777777" w:rsidR="00A65F70" w:rsidRPr="003B6E62" w:rsidRDefault="00A65F70" w:rsidP="00A65F70">
      <w:r>
        <w:t xml:space="preserve">Provide a clear description regarding the assessment that confirms that the project </w:t>
      </w:r>
      <w:r w:rsidRPr="003B6E62">
        <w:t>activities do not cause any net-harm to the environment or to local communities and society in general</w:t>
      </w:r>
      <w:r>
        <w:t>.</w:t>
      </w:r>
    </w:p>
    <w:p w14:paraId="39E93FAD" w14:textId="77777777" w:rsidR="00A65F70" w:rsidRDefault="00A65F70" w:rsidP="00A65F70">
      <w:r w:rsidRPr="00CE1014">
        <w:t>Provide the assessment process for verifying the development and implementation of the</w:t>
      </w:r>
      <w:r>
        <w:t xml:space="preserve"> environmental and social management plan, considering the applicable national legislation for the project activities. Determine whether the project holder carried out the following:</w:t>
      </w:r>
    </w:p>
    <w:p w14:paraId="443C9C33" w14:textId="77777777" w:rsidR="00A65F70" w:rsidRDefault="00A65F70" w:rsidP="00A65F70">
      <w:pPr>
        <w:pStyle w:val="Prrafodelista"/>
        <w:numPr>
          <w:ilvl w:val="0"/>
          <w:numId w:val="16"/>
        </w:numPr>
      </w:pPr>
      <w:r w:rsidRPr="003D2D3F">
        <w:t>an environmental assessment, analyzing the probable effects on biodiversity and ecosystems within the limits of the project</w:t>
      </w:r>
      <w:r>
        <w:t>;</w:t>
      </w:r>
    </w:p>
    <w:p w14:paraId="64412DE3" w14:textId="77777777" w:rsidR="00A65F70" w:rsidRDefault="00A65F70" w:rsidP="00A65F70">
      <w:pPr>
        <w:pStyle w:val="Prrafodelista"/>
        <w:numPr>
          <w:ilvl w:val="0"/>
          <w:numId w:val="16"/>
        </w:numPr>
      </w:pPr>
      <w:r w:rsidRPr="003D2D3F">
        <w:t xml:space="preserve">the </w:t>
      </w:r>
      <w:r>
        <w:t xml:space="preserve">assessment of </w:t>
      </w:r>
      <w:r w:rsidRPr="003D2D3F">
        <w:t>significant socioeconomic effects of project activities within the project bounda</w:t>
      </w:r>
      <w:r>
        <w:t>ry;</w:t>
      </w:r>
    </w:p>
    <w:p w14:paraId="338A43BE" w14:textId="77777777" w:rsidR="00A65F70" w:rsidRDefault="00A65F70" w:rsidP="00A65F70">
      <w:pPr>
        <w:pStyle w:val="Prrafodelista"/>
        <w:numPr>
          <w:ilvl w:val="0"/>
          <w:numId w:val="16"/>
        </w:numPr>
      </w:pPr>
      <w:r>
        <w:t xml:space="preserve">whether adverse effects would generate, the definition of the actions and corrective measures to prevent and when applicable to diminish the environmental and social effects derived from the development of the project activities. </w:t>
      </w:r>
    </w:p>
    <w:p w14:paraId="5A55A78A" w14:textId="77777777" w:rsidR="00A65F70" w:rsidRDefault="00A65F70" w:rsidP="00A65F70">
      <w:r>
        <w:t>Describe completely the evaluation of t</w:t>
      </w:r>
      <w:r w:rsidRPr="003D2D3F">
        <w:t xml:space="preserve">he assumptions </w:t>
      </w:r>
      <w:r>
        <w:t>considered</w:t>
      </w:r>
      <w:r w:rsidRPr="003D2D3F">
        <w:t xml:space="preserve"> and</w:t>
      </w:r>
      <w:r>
        <w:t xml:space="preserve">, the relevant documentation and evidence. Provide an explanation that how were assessed the reliability and pertinence of the references used in the environmental and social assessment. </w:t>
      </w:r>
    </w:p>
    <w:p w14:paraId="230938F8" w14:textId="77777777" w:rsidR="00A65F70" w:rsidRPr="000848CC" w:rsidRDefault="00A65F70" w:rsidP="00A65F70">
      <w:r>
        <w:t xml:space="preserve">Provide a description concerning the demonstration that </w:t>
      </w:r>
      <w:r w:rsidRPr="003D2D3F">
        <w:t>the project activities do not cause any net-harm to the environment</w:t>
      </w:r>
      <w:r>
        <w:t xml:space="preserve"> and communities</w:t>
      </w:r>
      <w:r w:rsidRPr="003D2D3F">
        <w:t xml:space="preserve">. </w:t>
      </w:r>
      <w:r>
        <w:t xml:space="preserve">Describe the process to assess the application, the results and conclusions of the </w:t>
      </w:r>
      <w:r w:rsidRPr="003D2D3F">
        <w:t xml:space="preserve">BCR Tool. </w:t>
      </w:r>
      <w:r w:rsidRPr="00E4383C">
        <w:t xml:space="preserve"> </w:t>
      </w:r>
      <w:r w:rsidRPr="000B32D1">
        <w:rPr>
          <w:b/>
          <w:bCs/>
        </w:rPr>
        <w:t>“</w:t>
      </w:r>
      <w:r>
        <w:rPr>
          <w:b/>
          <w:bCs/>
        </w:rPr>
        <w:t xml:space="preserve">No </w:t>
      </w:r>
      <w:r w:rsidRPr="000B32D1">
        <w:rPr>
          <w:b/>
          <w:bCs/>
        </w:rPr>
        <w:t xml:space="preserve">net </w:t>
      </w:r>
      <w:r>
        <w:rPr>
          <w:b/>
          <w:bCs/>
        </w:rPr>
        <w:t>H</w:t>
      </w:r>
      <w:r w:rsidRPr="000B32D1">
        <w:rPr>
          <w:b/>
          <w:bCs/>
        </w:rPr>
        <w:t>arm</w:t>
      </w:r>
      <w:r>
        <w:rPr>
          <w:b/>
          <w:bCs/>
        </w:rPr>
        <w:t xml:space="preserve"> Environmental and Social Safeguards</w:t>
      </w:r>
      <w:r w:rsidRPr="00E4383C">
        <w:rPr>
          <w:b/>
          <w:bCs/>
        </w:rPr>
        <w:t xml:space="preserve">” </w:t>
      </w:r>
      <w:r w:rsidRPr="00E4383C">
        <w:t xml:space="preserve">tool by the project holder. Present </w:t>
      </w:r>
      <w:r w:rsidRPr="00686AA4">
        <w:t>a conclusion and describe how you reached</w:t>
      </w:r>
      <w:r>
        <w:t xml:space="preserve"> out</w:t>
      </w:r>
      <w:r w:rsidRPr="00686AA4">
        <w:t xml:space="preserve"> that conclusion. The tool is available at the</w:t>
      </w:r>
      <w:r>
        <w:t xml:space="preserve"> BCR website, </w:t>
      </w:r>
      <w:r w:rsidRPr="009E01E0">
        <w:t>make sure you are using the latest version</w:t>
      </w:r>
      <w:r>
        <w:t>.</w:t>
      </w:r>
    </w:p>
    <w:p w14:paraId="33DB41C9" w14:textId="2583A138" w:rsidR="00A65F70" w:rsidRPr="00CE1014" w:rsidRDefault="00A65F70" w:rsidP="00A65F70">
      <w:pPr>
        <w:pStyle w:val="Ttulo2"/>
      </w:pPr>
      <w:bookmarkStart w:id="229" w:name="_Toc146469356"/>
      <w:bookmarkStart w:id="230" w:name="_Toc146612067"/>
      <w:bookmarkStart w:id="231" w:name="_Toc149470713"/>
      <w:r w:rsidRPr="006541BA">
        <w:t>Sustainable Development Goals (SDGs)</w:t>
      </w:r>
      <w:bookmarkEnd w:id="229"/>
      <w:bookmarkEnd w:id="230"/>
      <w:bookmarkEnd w:id="231"/>
    </w:p>
    <w:p w14:paraId="7D777EA1" w14:textId="2FA5A2E8" w:rsidR="00A65F70" w:rsidRDefault="00A65F70" w:rsidP="00A65F70">
      <w:r>
        <w:t>Provide the process to evaluate compliance of the criteria and indicators that the project establishes to determine how the applicable activities of the project contribute to the objectives of sustainable development</w:t>
      </w:r>
      <w:r w:rsidR="00E80CD9">
        <w:t>,</w:t>
      </w:r>
      <w:r w:rsidR="00E80CD9" w:rsidRPr="00E80CD9">
        <w:t xml:space="preserve"> </w:t>
      </w:r>
      <w:r w:rsidR="00E80CD9" w:rsidRPr="00E4383C">
        <w:t xml:space="preserve">using the tool </w:t>
      </w:r>
      <w:r w:rsidR="00E80CD9" w:rsidRPr="00E4383C">
        <w:rPr>
          <w:b/>
          <w:bCs/>
        </w:rPr>
        <w:t>¨</w:t>
      </w:r>
      <w:r w:rsidR="00E80CD9" w:rsidRPr="009E3BAE">
        <w:rPr>
          <w:b/>
          <w:bCs/>
        </w:rPr>
        <w:t>SDG Tool</w:t>
      </w:r>
      <w:r w:rsidR="00E80CD9" w:rsidRPr="00E4383C">
        <w:rPr>
          <w:b/>
          <w:bCs/>
        </w:rPr>
        <w:t>¨</w:t>
      </w:r>
      <w:r w:rsidR="00E80CD9" w:rsidRPr="00E4383C">
        <w:t>.</w:t>
      </w:r>
    </w:p>
    <w:p w14:paraId="6C41D2AF" w14:textId="6AFF2EDA" w:rsidR="00A65F70" w:rsidRDefault="00A65F70" w:rsidP="00A65F70">
      <w:r>
        <w:lastRenderedPageBreak/>
        <w:t xml:space="preserve">Include an assessment considering whether the project has implemented activities that result in the SDG contributions. Provide an overall conclusion regarding the adherence of the tool </w:t>
      </w:r>
      <w:r w:rsidRPr="007C3E10">
        <w:t>Sustainable Development Goals (SDG)</w:t>
      </w:r>
      <w:r>
        <w:t>. The tool is available at the BCR website, make sure you are using the latest version.</w:t>
      </w:r>
    </w:p>
    <w:p w14:paraId="21458CC0" w14:textId="77777777" w:rsidR="00E80CD9" w:rsidRPr="003D2D3F" w:rsidRDefault="00E80CD9" w:rsidP="00E80CD9">
      <w:pPr>
        <w:pStyle w:val="Ttulo2"/>
      </w:pPr>
      <w:bookmarkStart w:id="232" w:name="_Toc133669902"/>
      <w:bookmarkStart w:id="233" w:name="_Toc146469269"/>
      <w:bookmarkStart w:id="234" w:name="_Toc149470714"/>
      <w:r w:rsidRPr="003D2D3F">
        <w:t>Climate change adaptation</w:t>
      </w:r>
      <w:bookmarkEnd w:id="232"/>
      <w:bookmarkEnd w:id="233"/>
      <w:bookmarkEnd w:id="234"/>
    </w:p>
    <w:p w14:paraId="043567D0" w14:textId="77777777" w:rsidR="00E80CD9" w:rsidRPr="000848CC" w:rsidRDefault="00E80CD9" w:rsidP="00E80CD9">
      <w:r>
        <w:t>Provide an assessment to evaluate</w:t>
      </w:r>
      <w:r w:rsidRPr="00E4383C">
        <w:t xml:space="preserve"> the criteria and indicators used by the project to carry out actions to</w:t>
      </w:r>
      <w:r>
        <w:t xml:space="preserve"> demonstrate their contribution to</w:t>
      </w:r>
      <w:bookmarkStart w:id="235" w:name="_Uso_de_metodologías"/>
      <w:bookmarkStart w:id="236" w:name="_Metodologías_de_cuantificación"/>
      <w:bookmarkEnd w:id="235"/>
      <w:bookmarkEnd w:id="236"/>
      <w:r w:rsidRPr="00E4383C">
        <w:t xml:space="preserve"> climate change</w:t>
      </w:r>
      <w:r>
        <w:t xml:space="preserve"> adaptation</w:t>
      </w:r>
      <w:r w:rsidRPr="00E4383C">
        <w:t>, in accordance with the provisions of the BCR Standard.</w:t>
      </w:r>
    </w:p>
    <w:p w14:paraId="343C6881" w14:textId="77777777" w:rsidR="00A65F70" w:rsidRDefault="00A65F70" w:rsidP="00A65F70">
      <w:pPr>
        <w:pStyle w:val="Ttulo2"/>
      </w:pPr>
      <w:bookmarkStart w:id="237" w:name="_Toc146469357"/>
      <w:bookmarkStart w:id="238" w:name="_Toc146612068"/>
      <w:bookmarkStart w:id="239" w:name="_Toc149470715"/>
      <w:r>
        <w:t>Co-benefits (if applicable)</w:t>
      </w:r>
      <w:bookmarkEnd w:id="237"/>
      <w:bookmarkEnd w:id="238"/>
      <w:bookmarkEnd w:id="239"/>
    </w:p>
    <w:p w14:paraId="0C81EA1E" w14:textId="6F55EAC8" w:rsidR="00A65F70" w:rsidRDefault="00A65F70" w:rsidP="00A65F70">
      <w:r w:rsidRPr="00270447">
        <w:t xml:space="preserve">If applicable, </w:t>
      </w:r>
      <w:r w:rsidRPr="0076065C">
        <w:t>describe the process to assess the measurement of co-benefits.</w:t>
      </w:r>
      <w:r w:rsidRPr="00270447">
        <w:t xml:space="preserve"> Provide an</w:t>
      </w:r>
      <w:r>
        <w:t xml:space="preserve"> assessment concerning the demonstration that the project holder provides additional benefits for the society or environment (biodiversity conservation, benefits on communities and, gender equality), according to the model of criteria and indicators that monitor each of the conditions and demonstrate compliance with them.</w:t>
      </w:r>
    </w:p>
    <w:p w14:paraId="2B2786CD" w14:textId="77777777" w:rsidR="00E80CD9" w:rsidRPr="004A4107" w:rsidRDefault="00E80CD9" w:rsidP="00E80CD9">
      <w:pPr>
        <w:pStyle w:val="Ttulo2"/>
      </w:pPr>
      <w:bookmarkStart w:id="240" w:name="_Toc145052930"/>
      <w:bookmarkStart w:id="241" w:name="_Toc145055824"/>
      <w:bookmarkStart w:id="242" w:name="_Toc145056193"/>
      <w:bookmarkStart w:id="243" w:name="_Toc145061308"/>
      <w:bookmarkStart w:id="244" w:name="_Toc146469268"/>
      <w:bookmarkStart w:id="245" w:name="_Toc149470716"/>
      <w:r w:rsidRPr="004A4107">
        <w:t>REDD+ safeguards (if applicable)</w:t>
      </w:r>
      <w:bookmarkEnd w:id="240"/>
      <w:bookmarkEnd w:id="241"/>
      <w:bookmarkEnd w:id="242"/>
      <w:bookmarkEnd w:id="243"/>
      <w:bookmarkEnd w:id="244"/>
      <w:bookmarkEnd w:id="245"/>
    </w:p>
    <w:p w14:paraId="266B42C9" w14:textId="77777777" w:rsidR="00E80CD9" w:rsidRPr="004A4107" w:rsidRDefault="00E80CD9" w:rsidP="00E80CD9">
      <w:r w:rsidRPr="004A4107">
        <w:t xml:space="preserve">Describe the assessment to the compliance by the project with respect to REDD+ safeguards, including the review of indicators, monitoring criteria, by using the </w:t>
      </w:r>
      <w:r w:rsidRPr="004A4107">
        <w:rPr>
          <w:b/>
          <w:bCs/>
        </w:rPr>
        <w:t xml:space="preserve">¨Safeguards REDD+¨ </w:t>
      </w:r>
      <w:r w:rsidRPr="004A4107">
        <w:t>tool.</w:t>
      </w:r>
    </w:p>
    <w:p w14:paraId="7BEDEA77" w14:textId="77777777" w:rsidR="00E80CD9" w:rsidRPr="004A4107" w:rsidRDefault="00E80CD9" w:rsidP="00E80CD9">
      <w:r w:rsidRPr="004A4107">
        <w:t>Take in account that whether the host country have a national interpretation related to Safeguards, it is required the respect of that interpretation.</w:t>
      </w:r>
    </w:p>
    <w:p w14:paraId="5086A749" w14:textId="1ADA218F" w:rsidR="00E80CD9" w:rsidRDefault="00E80CD9" w:rsidP="00A65F70">
      <w:r w:rsidRPr="004A4107">
        <w:t>Present a conclusion and describe how you reached that conclusion. The tool is available at the BCR website, make sure you are using the latest version.</w:t>
      </w:r>
    </w:p>
    <w:p w14:paraId="6EFF3EC9" w14:textId="77777777" w:rsidR="00A65F70" w:rsidRDefault="00A65F70" w:rsidP="00A65F70">
      <w:pPr>
        <w:pStyle w:val="Ttulo2"/>
      </w:pPr>
      <w:bookmarkStart w:id="246" w:name="_Toc146469358"/>
      <w:bookmarkStart w:id="247" w:name="_Toc146612069"/>
      <w:bookmarkStart w:id="248" w:name="_Toc149470717"/>
      <w:r w:rsidRPr="00F36926">
        <w:t>D</w:t>
      </w:r>
      <w:r w:rsidRPr="001C77AD">
        <w:t xml:space="preserve">ouble </w:t>
      </w:r>
      <w:r w:rsidRPr="00F36926">
        <w:t>c</w:t>
      </w:r>
      <w:r w:rsidRPr="001C77AD">
        <w:t>ounting avoidance</w:t>
      </w:r>
      <w:bookmarkEnd w:id="246"/>
      <w:bookmarkEnd w:id="247"/>
      <w:bookmarkEnd w:id="248"/>
    </w:p>
    <w:p w14:paraId="5118A692" w14:textId="45E53B6E" w:rsidR="00A65F70" w:rsidRDefault="00A65F70" w:rsidP="00A65F70">
      <w:r w:rsidRPr="0059445C">
        <w:t xml:space="preserve">Describe how the </w:t>
      </w:r>
      <w:r>
        <w:t>verification</w:t>
      </w:r>
      <w:r w:rsidRPr="0059445C">
        <w:t xml:space="preserve"> was performed</w:t>
      </w:r>
      <w:r>
        <w:t xml:space="preserve"> regarding the assessment of the double counting avoidance, considering the requirement that </w:t>
      </w:r>
      <w:r w:rsidRPr="009D38B9">
        <w:t>prohibits the double counting, issuance, and retirement of GHG mitigation results.</w:t>
      </w:r>
    </w:p>
    <w:p w14:paraId="0625BC0A" w14:textId="7E22EDC3" w:rsidR="002A24C3" w:rsidRDefault="00BE2EB8" w:rsidP="00A65F70">
      <w:r w:rsidRPr="00BE2EB8">
        <w:t>For AFOLU projects, provide an assessment and detail how it has been confirmed that the project areas are not included within other project boundaries. Present a cartographic analysis that ensure the validity of this assessment</w:t>
      </w:r>
      <w:r w:rsidR="002A24C3">
        <w:t>.</w:t>
      </w:r>
    </w:p>
    <w:p w14:paraId="39BB0B20" w14:textId="0FA5EDDD" w:rsidR="00A65F70" w:rsidRDefault="00A65F70" w:rsidP="00A65F70">
      <w:r w:rsidRPr="00270447">
        <w:t xml:space="preserve">Provide the steps carried out for the assessment of the application of the BCR Tool “Avoiding Double Counting (ADC)” which sets out the principles and requirements for the BCR Program, to avoid double counting of emission reductions or removals. </w:t>
      </w:r>
      <w:r w:rsidRPr="0076065C">
        <w:t>The tool is available at the BCR website, make sure you are using the latest version.</w:t>
      </w:r>
    </w:p>
    <w:p w14:paraId="75E5623A" w14:textId="77777777" w:rsidR="00415A42" w:rsidRDefault="00415A42" w:rsidP="00415A42">
      <w:pPr>
        <w:pStyle w:val="Ttulo2"/>
      </w:pPr>
      <w:bookmarkStart w:id="249" w:name="_Toc145052928"/>
      <w:bookmarkStart w:id="250" w:name="_Toc145055822"/>
      <w:bookmarkStart w:id="251" w:name="_Toc145056191"/>
      <w:bookmarkStart w:id="252" w:name="_Toc145061306"/>
      <w:bookmarkStart w:id="253" w:name="_Toc146469265"/>
      <w:bookmarkStart w:id="254" w:name="_Toc149470718"/>
      <w:r w:rsidRPr="00FC7298">
        <w:lastRenderedPageBreak/>
        <w:t>Stakeholders’ Consultation</w:t>
      </w:r>
      <w:bookmarkEnd w:id="249"/>
      <w:bookmarkEnd w:id="250"/>
      <w:bookmarkEnd w:id="251"/>
      <w:bookmarkEnd w:id="252"/>
      <w:bookmarkEnd w:id="253"/>
      <w:bookmarkEnd w:id="254"/>
    </w:p>
    <w:p w14:paraId="7BF63BC2" w14:textId="17903451" w:rsidR="00415A42" w:rsidRPr="00B2757B" w:rsidRDefault="00415A42" w:rsidP="00415A42">
      <w:pPr>
        <w:rPr>
          <w:rStyle w:val="TemplatetabletextChar"/>
          <w:i/>
          <w:iCs/>
          <w:sz w:val="22"/>
        </w:rPr>
      </w:pPr>
      <w:r w:rsidRPr="000D663E">
        <w:t xml:space="preserve">Explain how the local stakeholder consultation process was assessed in accordance with </w:t>
      </w:r>
      <w:r>
        <w:t xml:space="preserve">the </w:t>
      </w:r>
      <w:r w:rsidRPr="000D663E">
        <w:t>applicable validation</w:t>
      </w:r>
      <w:r>
        <w:t xml:space="preserve"> and verification</w:t>
      </w:r>
      <w:r w:rsidRPr="000D663E">
        <w:t xml:space="preserve"> requirements</w:t>
      </w:r>
      <w:r>
        <w:t>,</w:t>
      </w:r>
      <w:r w:rsidRPr="000D663E">
        <w:t xml:space="preserve"> related to the local stakeholder consultation in the VV</w:t>
      </w:r>
      <w:r>
        <w:t>M</w:t>
      </w:r>
      <w:r w:rsidRPr="000D663E">
        <w:t>.</w:t>
      </w:r>
      <w:r>
        <w:t xml:space="preserve"> Provide a conclusion confirming (or not) the compliance with the requirement.</w:t>
      </w:r>
    </w:p>
    <w:p w14:paraId="305F88E0" w14:textId="77777777" w:rsidR="00415A42" w:rsidRDefault="00415A42" w:rsidP="00415A42">
      <w:pPr>
        <w:pStyle w:val="Ttulo3"/>
        <w:rPr>
          <w:rStyle w:val="TemplatetabletextChar"/>
          <w:i/>
          <w:sz w:val="22"/>
        </w:rPr>
      </w:pPr>
      <w:bookmarkStart w:id="255" w:name="_Toc146469266"/>
      <w:bookmarkStart w:id="256" w:name="_Toc149470719"/>
      <w:r w:rsidRPr="00AE6ABF">
        <w:rPr>
          <w:rStyle w:val="TemplatetabletextChar"/>
          <w:i/>
          <w:sz w:val="22"/>
        </w:rPr>
        <w:t>Public Consultation</w:t>
      </w:r>
      <w:bookmarkEnd w:id="255"/>
      <w:bookmarkEnd w:id="256"/>
    </w:p>
    <w:p w14:paraId="5C12B58B" w14:textId="3ED4FF18" w:rsidR="00415A42" w:rsidRDefault="00415A42" w:rsidP="00415A42">
      <w:r w:rsidRPr="009F1D84">
        <w:t xml:space="preserve">Summarize the public comments received during the public consultation </w:t>
      </w:r>
      <w:r w:rsidR="00005186" w:rsidRPr="009F1D84">
        <w:t>period and</w:t>
      </w:r>
      <w:r w:rsidRPr="009F1D84">
        <w:t xml:space="preserve"> describe the assessment whether the project holder considered all comments submitted. Include the evaluation of the information, providing the responses of the comments and describe any resultant changes to the project design, or justify that the comment is not relevant.</w:t>
      </w:r>
    </w:p>
    <w:p w14:paraId="093F8422" w14:textId="1AA9315B" w:rsidR="00415A42" w:rsidRPr="00415A42" w:rsidRDefault="00415A42" w:rsidP="00A65F70">
      <w:pPr>
        <w:rPr>
          <w:color w:val="808080" w:themeColor="background1" w:themeShade="80"/>
          <w:spacing w:val="2"/>
          <w:kern w:val="21"/>
          <w:szCs w:val="21"/>
        </w:rPr>
      </w:pPr>
      <w:r w:rsidRPr="009F1D84">
        <w:t>Include an overall conclusion regarding public consultation.</w:t>
      </w:r>
    </w:p>
    <w:p w14:paraId="1606CD9B" w14:textId="16E8CFBC" w:rsidR="002B2E0F" w:rsidRDefault="002B2E0F">
      <w:pPr>
        <w:pStyle w:val="Ttulo1"/>
      </w:pPr>
      <w:bookmarkStart w:id="257" w:name="_Toc146469271"/>
      <w:bookmarkStart w:id="258" w:name="_Toc149470720"/>
      <w:r>
        <w:t>Internal quality control</w:t>
      </w:r>
      <w:bookmarkEnd w:id="257"/>
      <w:bookmarkEnd w:id="258"/>
    </w:p>
    <w:p w14:paraId="7C762EF1" w14:textId="20212106" w:rsidR="002B2E0F" w:rsidRDefault="000977B9" w:rsidP="00A208BB">
      <w:r w:rsidRPr="000D663E">
        <w:t>Describe the measures taken to ensure the quality of the validation</w:t>
      </w:r>
      <w:r w:rsidR="00A65F70">
        <w:t xml:space="preserve"> and verification</w:t>
      </w:r>
      <w:r w:rsidRPr="000D663E">
        <w:t xml:space="preserve"> activities.</w:t>
      </w:r>
    </w:p>
    <w:p w14:paraId="4B038059" w14:textId="2159F822" w:rsidR="00200497" w:rsidRDefault="00FC76E9">
      <w:pPr>
        <w:pStyle w:val="Ttulo1"/>
      </w:pPr>
      <w:bookmarkStart w:id="259" w:name="_Toc145052935"/>
      <w:bookmarkStart w:id="260" w:name="_Toc145055829"/>
      <w:bookmarkStart w:id="261" w:name="_Toc145056198"/>
      <w:bookmarkStart w:id="262" w:name="_Toc145061318"/>
      <w:bookmarkStart w:id="263" w:name="_Toc146469272"/>
      <w:bookmarkStart w:id="264" w:name="_Toc149470721"/>
      <w:r>
        <w:t xml:space="preserve">Validation </w:t>
      </w:r>
      <w:bookmarkEnd w:id="259"/>
      <w:bookmarkEnd w:id="260"/>
      <w:bookmarkEnd w:id="261"/>
      <w:bookmarkEnd w:id="262"/>
      <w:bookmarkEnd w:id="263"/>
      <w:r w:rsidR="000311A6">
        <w:t xml:space="preserve">and verification </w:t>
      </w:r>
      <w:r w:rsidR="00381F69">
        <w:t>opinion</w:t>
      </w:r>
      <w:bookmarkEnd w:id="264"/>
    </w:p>
    <w:p w14:paraId="0119EFD3" w14:textId="74C0F363" w:rsidR="000977B9" w:rsidRDefault="000977B9" w:rsidP="00A208BB">
      <w:r w:rsidRPr="000D663E">
        <w:t>Provide a validation</w:t>
      </w:r>
      <w:r w:rsidR="000311A6">
        <w:t xml:space="preserve"> and verification</w:t>
      </w:r>
      <w:r w:rsidRPr="000D663E">
        <w:t xml:space="preserve"> </w:t>
      </w:r>
      <w:r w:rsidR="00F30646">
        <w:t>opinion</w:t>
      </w:r>
      <w:r w:rsidRPr="000D663E">
        <w:t xml:space="preserve"> in accordance with </w:t>
      </w:r>
      <w:r>
        <w:t xml:space="preserve">the </w:t>
      </w:r>
      <w:r w:rsidRPr="000D663E">
        <w:t>applicable validation requirements in the VV</w:t>
      </w:r>
      <w:r w:rsidR="00AF099A">
        <w:t>M</w:t>
      </w:r>
      <w:r w:rsidRPr="000D663E">
        <w:t>.</w:t>
      </w:r>
      <w:r w:rsidR="00AF099A" w:rsidRPr="00AF099A">
        <w:t xml:space="preserve"> </w:t>
      </w:r>
      <w:r w:rsidR="00AF099A">
        <w:t xml:space="preserve">Summarize </w:t>
      </w:r>
      <w:r w:rsidR="00AF099A" w:rsidRPr="00E4383C">
        <w:t>the validation</w:t>
      </w:r>
      <w:r w:rsidR="000311A6">
        <w:t xml:space="preserve"> and verification</w:t>
      </w:r>
      <w:r w:rsidR="00AF099A" w:rsidRPr="00E4383C">
        <w:t xml:space="preserve"> results according to the scope, objectives,</w:t>
      </w:r>
      <w:r w:rsidR="000311A6">
        <w:t xml:space="preserve"> GHG emission reduction / removal calculations</w:t>
      </w:r>
      <w:r w:rsidR="000311A6" w:rsidRPr="00E4383C">
        <w:t xml:space="preserve"> and</w:t>
      </w:r>
      <w:r w:rsidR="000311A6">
        <w:t xml:space="preserve"> the project activities implementation during the monitored period</w:t>
      </w:r>
      <w:r w:rsidR="00AF099A" w:rsidRPr="00E4383C">
        <w:t>.</w:t>
      </w:r>
    </w:p>
    <w:p w14:paraId="0A1A2262" w14:textId="52F3299C" w:rsidR="00200497" w:rsidRPr="000977B9" w:rsidRDefault="00FC76E9">
      <w:pPr>
        <w:pStyle w:val="Ttulo1"/>
      </w:pPr>
      <w:bookmarkStart w:id="265" w:name="_Toc145052936"/>
      <w:bookmarkStart w:id="266" w:name="_Toc145055830"/>
      <w:bookmarkStart w:id="267" w:name="_Toc145056199"/>
      <w:bookmarkStart w:id="268" w:name="_Toc145061319"/>
      <w:bookmarkStart w:id="269" w:name="_Toc146469273"/>
      <w:bookmarkStart w:id="270" w:name="_Toc149470722"/>
      <w:r w:rsidRPr="000977B9">
        <w:t>Validation statement</w:t>
      </w:r>
      <w:bookmarkEnd w:id="265"/>
      <w:bookmarkEnd w:id="266"/>
      <w:bookmarkEnd w:id="267"/>
      <w:bookmarkEnd w:id="268"/>
      <w:bookmarkEnd w:id="269"/>
      <w:bookmarkEnd w:id="270"/>
      <w:r w:rsidRPr="000977B9">
        <w:tab/>
      </w:r>
    </w:p>
    <w:p w14:paraId="0B427DFF" w14:textId="54C62046" w:rsidR="000977B9" w:rsidRDefault="00181E57" w:rsidP="00A208BB">
      <w:r w:rsidRPr="00376E1F">
        <w:t xml:space="preserve">Provide a validation statement in accordance with the provisions of the </w:t>
      </w:r>
      <w:r w:rsidR="00AF099A">
        <w:t xml:space="preserve">BCR Standard and the </w:t>
      </w:r>
      <w:r w:rsidRPr="00376E1F">
        <w:t xml:space="preserve">Validation and Verification </w:t>
      </w:r>
      <w:r w:rsidR="000977B9">
        <w:t>Manual.</w:t>
      </w:r>
    </w:p>
    <w:p w14:paraId="4FD0EE5A" w14:textId="73AADDBB" w:rsidR="006B3509" w:rsidRDefault="006B3509" w:rsidP="00A208BB">
      <w:r w:rsidRPr="00C571B2">
        <w:t xml:space="preserve">This validation statement shall be contained in a document attached to this </w:t>
      </w:r>
      <w:r>
        <w:t xml:space="preserve">joint validation and </w:t>
      </w:r>
      <w:r w:rsidRPr="00C571B2">
        <w:t>v</w:t>
      </w:r>
      <w:r>
        <w:t>erification</w:t>
      </w:r>
      <w:r w:rsidRPr="00C571B2">
        <w:t xml:space="preserve"> </w:t>
      </w:r>
      <w:r>
        <w:t>report.</w:t>
      </w:r>
    </w:p>
    <w:p w14:paraId="042E0A24" w14:textId="77777777" w:rsidR="002B0AFE" w:rsidRPr="000977B9" w:rsidRDefault="002B0AFE" w:rsidP="002B0AFE">
      <w:pPr>
        <w:pStyle w:val="Ttulo1"/>
      </w:pPr>
      <w:bookmarkStart w:id="271" w:name="_Toc146469368"/>
      <w:bookmarkStart w:id="272" w:name="_Toc146612079"/>
      <w:bookmarkStart w:id="273" w:name="_Toc149470723"/>
      <w:r w:rsidRPr="000977B9">
        <w:t>V</w:t>
      </w:r>
      <w:r>
        <w:t>erific</w:t>
      </w:r>
      <w:r w:rsidRPr="000977B9">
        <w:t>ation statement</w:t>
      </w:r>
      <w:bookmarkEnd w:id="271"/>
      <w:bookmarkEnd w:id="272"/>
      <w:bookmarkEnd w:id="273"/>
      <w:r w:rsidRPr="000977B9">
        <w:tab/>
      </w:r>
    </w:p>
    <w:p w14:paraId="7547B7EE" w14:textId="77777777" w:rsidR="002B0AFE" w:rsidRDefault="002B0AFE" w:rsidP="002B0AFE">
      <w:r w:rsidRPr="00376E1F">
        <w:t xml:space="preserve">Provide a </w:t>
      </w:r>
      <w:r>
        <w:t>verification</w:t>
      </w:r>
      <w:r w:rsidRPr="00376E1F">
        <w:t xml:space="preserve"> statement in accordance with the provisions of the </w:t>
      </w:r>
      <w:r>
        <w:t xml:space="preserve">BCR Standard and the </w:t>
      </w:r>
      <w:r w:rsidRPr="00376E1F">
        <w:t xml:space="preserve">Validation and Verification </w:t>
      </w:r>
      <w:r>
        <w:t xml:space="preserve">Manual, </w:t>
      </w:r>
      <w:r w:rsidRPr="00833F0B">
        <w:t>comply</w:t>
      </w:r>
      <w:r>
        <w:t>ing</w:t>
      </w:r>
      <w:r w:rsidRPr="00833F0B">
        <w:t xml:space="preserve"> with the following:</w:t>
      </w:r>
    </w:p>
    <w:p w14:paraId="5B680FC8" w14:textId="77777777" w:rsidR="002B0AFE" w:rsidRDefault="002B0AFE" w:rsidP="002B0AFE">
      <w:pPr>
        <w:pStyle w:val="Prrafodelista"/>
        <w:numPr>
          <w:ilvl w:val="0"/>
          <w:numId w:val="17"/>
        </w:numPr>
      </w:pPr>
      <w:r>
        <w:t>addresses the intended users of the GHG declaration;</w:t>
      </w:r>
    </w:p>
    <w:p w14:paraId="42326245" w14:textId="77777777" w:rsidR="002B0AFE" w:rsidRDefault="002B0AFE" w:rsidP="002B0AFE">
      <w:pPr>
        <w:pStyle w:val="Prrafodelista"/>
        <w:numPr>
          <w:ilvl w:val="0"/>
          <w:numId w:val="17"/>
        </w:numPr>
      </w:pPr>
      <w:r>
        <w:lastRenderedPageBreak/>
        <w:t>describes the level of assurance of the quantity of GHG emission reduction / removals achieved thought the project activities, during the verification period;</w:t>
      </w:r>
    </w:p>
    <w:p w14:paraId="21F0B926" w14:textId="77777777" w:rsidR="002B0AFE" w:rsidRDefault="002B0AFE" w:rsidP="002B0AFE">
      <w:pPr>
        <w:pStyle w:val="Prrafodelista"/>
        <w:numPr>
          <w:ilvl w:val="0"/>
          <w:numId w:val="17"/>
        </w:numPr>
      </w:pPr>
      <w:r>
        <w:t>describes the objectives, scope, and criteria for verification;</w:t>
      </w:r>
    </w:p>
    <w:p w14:paraId="2AFBB69B" w14:textId="77777777" w:rsidR="002B0AFE" w:rsidRDefault="002B0AFE" w:rsidP="002B0AFE">
      <w:pPr>
        <w:pStyle w:val="Prrafodelista"/>
        <w:numPr>
          <w:ilvl w:val="0"/>
          <w:numId w:val="17"/>
        </w:numPr>
      </w:pPr>
      <w:r>
        <w:t>explains whether the data and information supporting the GHG declaration are hypothetical, projected as also when applicable to historical;</w:t>
      </w:r>
    </w:p>
    <w:p w14:paraId="15991CF2" w14:textId="77777777" w:rsidR="002B0AFE" w:rsidRDefault="002B0AFE" w:rsidP="002B0AFE">
      <w:pPr>
        <w:pStyle w:val="Prrafodelista"/>
        <w:numPr>
          <w:ilvl w:val="0"/>
          <w:numId w:val="17"/>
        </w:numPr>
      </w:pPr>
      <w:r>
        <w:t>is accompanied by the GHG statement made by the responsible party;</w:t>
      </w:r>
    </w:p>
    <w:p w14:paraId="2DF83214" w14:textId="77777777" w:rsidR="002B0AFE" w:rsidRDefault="002B0AFE" w:rsidP="002B0AFE">
      <w:pPr>
        <w:pStyle w:val="Prrafodelista"/>
        <w:numPr>
          <w:ilvl w:val="0"/>
          <w:numId w:val="17"/>
        </w:numPr>
      </w:pPr>
      <w:r>
        <w:t>includes the CAB's conclusion on the GHG declaration, including any qualifications or limitations;</w:t>
      </w:r>
    </w:p>
    <w:p w14:paraId="25A5EBA7" w14:textId="77777777" w:rsidR="002B0AFE" w:rsidRDefault="002B0AFE" w:rsidP="002B0AFE">
      <w:pPr>
        <w:pStyle w:val="Prrafodelista"/>
        <w:numPr>
          <w:ilvl w:val="0"/>
          <w:numId w:val="17"/>
        </w:numPr>
      </w:pPr>
      <w:r>
        <w:t>adds conclusions on criteria and indicators related to co-benefits, and;</w:t>
      </w:r>
    </w:p>
    <w:p w14:paraId="694E3CF5" w14:textId="77777777" w:rsidR="002B0AFE" w:rsidRDefault="002B0AFE" w:rsidP="002B0AFE">
      <w:pPr>
        <w:pStyle w:val="Prrafodelista"/>
        <w:numPr>
          <w:ilvl w:val="0"/>
          <w:numId w:val="17"/>
        </w:numPr>
      </w:pPr>
      <w:r>
        <w:t>includes a judgment on the project's contribution to sustainable development objectives.</w:t>
      </w:r>
    </w:p>
    <w:p w14:paraId="7985744B" w14:textId="4FE2FF0E" w:rsidR="002B0AFE" w:rsidRDefault="002B0AFE" w:rsidP="002B0AFE">
      <w:r>
        <w:t xml:space="preserve">In addition, present a declaration that the GHG statement verification </w:t>
      </w:r>
      <w:r w:rsidRPr="0095708A">
        <w:t>was conducted in accordance with ISO 14064-3, and include the applicable version.</w:t>
      </w:r>
    </w:p>
    <w:p w14:paraId="525FA0B7" w14:textId="25250C85" w:rsidR="003C210D" w:rsidRPr="00376E1F" w:rsidRDefault="003C210D" w:rsidP="002B0AFE">
      <w:r w:rsidRPr="00C571B2">
        <w:t xml:space="preserve">This </w:t>
      </w:r>
      <w:r>
        <w:t>verification</w:t>
      </w:r>
      <w:r w:rsidRPr="00C571B2">
        <w:t xml:space="preserve"> statement shall be contained in a document attached to this </w:t>
      </w:r>
      <w:r>
        <w:t xml:space="preserve">joint </w:t>
      </w:r>
      <w:r w:rsidRPr="00C571B2">
        <w:t>validation</w:t>
      </w:r>
      <w:r>
        <w:t xml:space="preserve"> and verification</w:t>
      </w:r>
      <w:r w:rsidRPr="00C571B2">
        <w:t xml:space="preserve"> </w:t>
      </w:r>
      <w:r w:rsidR="006B3509">
        <w:t>report</w:t>
      </w:r>
      <w:r>
        <w:t>.</w:t>
      </w:r>
    </w:p>
    <w:p w14:paraId="6362B8B7" w14:textId="06154872" w:rsidR="00C45056" w:rsidRPr="00C45056" w:rsidRDefault="00C45056">
      <w:pPr>
        <w:pStyle w:val="Ttulo1"/>
      </w:pPr>
      <w:bookmarkStart w:id="274" w:name="_Toc145052937"/>
      <w:bookmarkStart w:id="275" w:name="_Toc145055831"/>
      <w:bookmarkStart w:id="276" w:name="_Toc145056200"/>
      <w:bookmarkStart w:id="277" w:name="_Toc145061320"/>
      <w:bookmarkStart w:id="278" w:name="_Toc146469274"/>
      <w:bookmarkStart w:id="279" w:name="_Toc149470724"/>
      <w:r>
        <w:t>Annexes</w:t>
      </w:r>
      <w:bookmarkEnd w:id="274"/>
      <w:bookmarkEnd w:id="275"/>
      <w:bookmarkEnd w:id="276"/>
      <w:bookmarkEnd w:id="277"/>
      <w:bookmarkEnd w:id="278"/>
      <w:bookmarkEnd w:id="279"/>
    </w:p>
    <w:p w14:paraId="53D9B3F4" w14:textId="5AB14D86" w:rsidR="00E4383C" w:rsidRPr="00181E57" w:rsidRDefault="00165DA0" w:rsidP="005C7A2C">
      <w:r>
        <w:br w:type="page"/>
      </w:r>
      <w:bookmarkEnd w:id="0"/>
    </w:p>
    <w:p w14:paraId="278EC173" w14:textId="46986F95" w:rsidR="00174944" w:rsidRPr="00BA7668" w:rsidRDefault="00174944" w:rsidP="005C7A2C">
      <w:pPr>
        <w:pStyle w:val="Descripcin"/>
        <w:rPr>
          <w:iCs/>
          <w:color w:val="000000"/>
          <w:sz w:val="36"/>
          <w:szCs w:val="36"/>
          <w14:textFill>
            <w14:solidFill>
              <w14:srgbClr w14:val="000000">
                <w14:lumMod w14:val="50000"/>
                <w14:lumOff w14:val="50000"/>
                <w14:lumMod w14:val="50000"/>
                <w14:lumOff w14:val="50000"/>
              </w14:srgbClr>
            </w14:solidFill>
          </w14:textFill>
        </w:rPr>
      </w:pPr>
      <w:bookmarkStart w:id="280" w:name="_Ref145060921"/>
      <w:r w:rsidRPr="00BA7668">
        <w:rPr>
          <w:iCs/>
          <w:color w:val="000000"/>
          <w:sz w:val="36"/>
          <w:szCs w:val="36"/>
          <w14:textFill>
            <w14:solidFill>
              <w14:srgbClr w14:val="000000">
                <w14:lumMod w14:val="50000"/>
                <w14:lumOff w14:val="50000"/>
                <w14:lumMod w14:val="50000"/>
                <w14:lumOff w14:val="50000"/>
              </w14:srgbClr>
            </w14:solidFill>
          </w14:textFill>
        </w:rPr>
        <w:lastRenderedPageBreak/>
        <w:t xml:space="preserve">Annex </w:t>
      </w:r>
      <w:r w:rsidRPr="00BA7668">
        <w:rPr>
          <w:iCs/>
          <w:color w:val="000000"/>
          <w:sz w:val="36"/>
          <w:szCs w:val="36"/>
          <w14:textFill>
            <w14:solidFill>
              <w14:srgbClr w14:val="000000">
                <w14:lumMod w14:val="50000"/>
                <w14:lumOff w14:val="50000"/>
                <w14:lumMod w14:val="50000"/>
                <w14:lumOff w14:val="50000"/>
              </w14:srgbClr>
            </w14:solidFill>
          </w14:textFill>
        </w:rPr>
        <w:fldChar w:fldCharType="begin"/>
      </w:r>
      <w:r w:rsidRPr="00BA7668">
        <w:rPr>
          <w:iCs/>
          <w:color w:val="000000"/>
          <w:sz w:val="36"/>
          <w:szCs w:val="36"/>
          <w14:textFill>
            <w14:solidFill>
              <w14:srgbClr w14:val="000000">
                <w14:lumMod w14:val="50000"/>
                <w14:lumOff w14:val="50000"/>
                <w14:lumMod w14:val="50000"/>
                <w14:lumOff w14:val="50000"/>
              </w14:srgbClr>
            </w14:solidFill>
          </w14:textFill>
        </w:rPr>
        <w:instrText xml:space="preserve"> SEQ Annex \* ARABIC </w:instrText>
      </w:r>
      <w:r w:rsidRPr="00BA7668">
        <w:rPr>
          <w:iCs/>
          <w:color w:val="000000"/>
          <w:sz w:val="36"/>
          <w:szCs w:val="36"/>
          <w14:textFill>
            <w14:solidFill>
              <w14:srgbClr w14:val="000000">
                <w14:lumMod w14:val="50000"/>
                <w14:lumOff w14:val="50000"/>
                <w14:lumMod w14:val="50000"/>
                <w14:lumOff w14:val="50000"/>
              </w14:srgbClr>
            </w14:solidFill>
          </w14:textFill>
        </w:rPr>
        <w:fldChar w:fldCharType="separate"/>
      </w:r>
      <w:r w:rsidR="00465A33" w:rsidRPr="00BA7668">
        <w:rPr>
          <w:iCs/>
          <w:color w:val="000000"/>
          <w:sz w:val="36"/>
          <w:szCs w:val="36"/>
          <w14:textFill>
            <w14:solidFill>
              <w14:srgbClr w14:val="000000">
                <w14:lumMod w14:val="50000"/>
                <w14:lumOff w14:val="50000"/>
                <w14:lumMod w14:val="50000"/>
                <w14:lumOff w14:val="50000"/>
              </w14:srgbClr>
            </w14:solidFill>
          </w14:textFill>
        </w:rPr>
        <w:t>1</w:t>
      </w:r>
      <w:r w:rsidRPr="00BA7668">
        <w:rPr>
          <w:iCs/>
          <w:color w:val="000000"/>
          <w:sz w:val="36"/>
          <w:szCs w:val="36"/>
          <w14:textFill>
            <w14:solidFill>
              <w14:srgbClr w14:val="000000">
                <w14:lumMod w14:val="50000"/>
                <w14:lumOff w14:val="50000"/>
                <w14:lumMod w14:val="50000"/>
                <w14:lumOff w14:val="50000"/>
              </w14:srgbClr>
            </w14:solidFill>
          </w14:textFill>
        </w:rPr>
        <w:fldChar w:fldCharType="end"/>
      </w:r>
      <w:bookmarkEnd w:id="280"/>
      <w:r w:rsidRPr="00BA7668">
        <w:rPr>
          <w:iCs/>
          <w:color w:val="000000"/>
          <w:sz w:val="36"/>
          <w:szCs w:val="36"/>
          <w14:textFill>
            <w14:solidFill>
              <w14:srgbClr w14:val="000000">
                <w14:lumMod w14:val="50000"/>
                <w14:lumOff w14:val="50000"/>
                <w14:lumMod w14:val="50000"/>
                <w14:lumOff w14:val="50000"/>
              </w14:srgbClr>
            </w14:solidFill>
          </w14:textFill>
        </w:rPr>
        <w:t xml:space="preserve">. </w:t>
      </w:r>
      <w:r w:rsidR="00017211" w:rsidRPr="00BA7668">
        <w:rPr>
          <w:iCs/>
          <w:color w:val="000000"/>
          <w:sz w:val="36"/>
          <w:szCs w:val="36"/>
          <w14:textFill>
            <w14:solidFill>
              <w14:srgbClr w14:val="000000">
                <w14:lumMod w14:val="50000"/>
                <w14:lumOff w14:val="50000"/>
                <w14:lumMod w14:val="50000"/>
                <w14:lumOff w14:val="50000"/>
              </w14:srgbClr>
            </w14:solidFill>
          </w14:textFill>
        </w:rPr>
        <w:t>Competence of team members and technical reviewers</w:t>
      </w:r>
    </w:p>
    <w:p w14:paraId="427962A4" w14:textId="08F128F9" w:rsidR="00BF4D9B" w:rsidRDefault="00D63043" w:rsidP="00A208BB">
      <w:r w:rsidRPr="000D663E">
        <w:t xml:space="preserve">Provide documentation to </w:t>
      </w:r>
      <w:r w:rsidR="00631A34" w:rsidRPr="000D663E">
        <w:t>demonstrate</w:t>
      </w:r>
      <w:r w:rsidRPr="000D663E">
        <w:t xml:space="preserve"> the required competence of validation team members and technical reviewers.</w:t>
      </w:r>
    </w:p>
    <w:p w14:paraId="50E1444B" w14:textId="6D9D314E" w:rsidR="00174944" w:rsidRPr="00174944" w:rsidRDefault="00174944" w:rsidP="005C7A2C">
      <w:pPr>
        <w:pStyle w:val="Templatetabletext"/>
      </w:pPr>
      <w:r>
        <w:br w:type="page"/>
      </w:r>
    </w:p>
    <w:p w14:paraId="4E8C143A" w14:textId="054D7733" w:rsidR="002F6F9D" w:rsidRPr="00BA7668" w:rsidRDefault="00BE3A2F" w:rsidP="005C7A2C">
      <w:pPr>
        <w:pStyle w:val="Descripcin"/>
        <w:rPr>
          <w:iCs/>
          <w:color w:val="000000"/>
          <w:sz w:val="36"/>
          <w:szCs w:val="36"/>
          <w14:textFill>
            <w14:solidFill>
              <w14:srgbClr w14:val="000000">
                <w14:lumMod w14:val="50000"/>
                <w14:lumOff w14:val="50000"/>
                <w14:lumMod w14:val="50000"/>
                <w14:lumOff w14:val="50000"/>
              </w14:srgbClr>
            </w14:solidFill>
          </w14:textFill>
        </w:rPr>
      </w:pPr>
      <w:bookmarkStart w:id="281" w:name="_Ref145061060"/>
      <w:r w:rsidRPr="00BA7668">
        <w:rPr>
          <w:iCs/>
          <w:color w:val="000000"/>
          <w:sz w:val="36"/>
          <w:szCs w:val="36"/>
          <w14:textFill>
            <w14:solidFill>
              <w14:srgbClr w14:val="000000">
                <w14:lumMod w14:val="50000"/>
                <w14:lumOff w14:val="50000"/>
                <w14:lumMod w14:val="50000"/>
                <w14:lumOff w14:val="50000"/>
              </w14:srgbClr>
            </w14:solidFill>
          </w14:textFill>
        </w:rPr>
        <w:lastRenderedPageBreak/>
        <w:t xml:space="preserve">Annex </w:t>
      </w:r>
      <w:r w:rsidRPr="00BA7668">
        <w:rPr>
          <w:iCs/>
          <w:color w:val="000000"/>
          <w:sz w:val="36"/>
          <w:szCs w:val="36"/>
          <w14:textFill>
            <w14:solidFill>
              <w14:srgbClr w14:val="000000">
                <w14:lumMod w14:val="50000"/>
                <w14:lumOff w14:val="50000"/>
                <w14:lumMod w14:val="50000"/>
                <w14:lumOff w14:val="50000"/>
              </w14:srgbClr>
            </w14:solidFill>
          </w14:textFill>
        </w:rPr>
        <w:fldChar w:fldCharType="begin"/>
      </w:r>
      <w:r w:rsidRPr="00BA7668">
        <w:rPr>
          <w:iCs/>
          <w:color w:val="000000"/>
          <w:sz w:val="36"/>
          <w:szCs w:val="36"/>
          <w14:textFill>
            <w14:solidFill>
              <w14:srgbClr w14:val="000000">
                <w14:lumMod w14:val="50000"/>
                <w14:lumOff w14:val="50000"/>
                <w14:lumMod w14:val="50000"/>
                <w14:lumOff w14:val="50000"/>
              </w14:srgbClr>
            </w14:solidFill>
          </w14:textFill>
        </w:rPr>
        <w:instrText xml:space="preserve"> SEQ Annex \* ARABIC </w:instrText>
      </w:r>
      <w:r w:rsidRPr="00BA7668">
        <w:rPr>
          <w:iCs/>
          <w:color w:val="000000"/>
          <w:sz w:val="36"/>
          <w:szCs w:val="36"/>
          <w14:textFill>
            <w14:solidFill>
              <w14:srgbClr w14:val="000000">
                <w14:lumMod w14:val="50000"/>
                <w14:lumOff w14:val="50000"/>
                <w14:lumMod w14:val="50000"/>
                <w14:lumOff w14:val="50000"/>
              </w14:srgbClr>
            </w14:solidFill>
          </w14:textFill>
        </w:rPr>
        <w:fldChar w:fldCharType="separate"/>
      </w:r>
      <w:r w:rsidR="00465A33" w:rsidRPr="00BA7668">
        <w:rPr>
          <w:iCs/>
          <w:color w:val="000000"/>
          <w:sz w:val="36"/>
          <w:szCs w:val="36"/>
          <w14:textFill>
            <w14:solidFill>
              <w14:srgbClr w14:val="000000">
                <w14:lumMod w14:val="50000"/>
                <w14:lumOff w14:val="50000"/>
                <w14:lumMod w14:val="50000"/>
                <w14:lumOff w14:val="50000"/>
              </w14:srgbClr>
            </w14:solidFill>
          </w14:textFill>
        </w:rPr>
        <w:t>2</w:t>
      </w:r>
      <w:r w:rsidRPr="00BA7668">
        <w:rPr>
          <w:iCs/>
          <w:color w:val="000000"/>
          <w:sz w:val="36"/>
          <w:szCs w:val="36"/>
          <w14:textFill>
            <w14:solidFill>
              <w14:srgbClr w14:val="000000">
                <w14:lumMod w14:val="50000"/>
                <w14:lumOff w14:val="50000"/>
                <w14:lumMod w14:val="50000"/>
                <w14:lumOff w14:val="50000"/>
              </w14:srgbClr>
            </w14:solidFill>
          </w14:textFill>
        </w:rPr>
        <w:fldChar w:fldCharType="end"/>
      </w:r>
      <w:bookmarkEnd w:id="281"/>
      <w:r w:rsidRPr="00BA7668">
        <w:rPr>
          <w:iCs/>
          <w:color w:val="000000"/>
          <w:sz w:val="36"/>
          <w:szCs w:val="36"/>
          <w14:textFill>
            <w14:solidFill>
              <w14:srgbClr w14:val="000000">
                <w14:lumMod w14:val="50000"/>
                <w14:lumOff w14:val="50000"/>
                <w14:lumMod w14:val="50000"/>
                <w14:lumOff w14:val="50000"/>
              </w14:srgbClr>
            </w14:solidFill>
          </w14:textFill>
        </w:rPr>
        <w:t xml:space="preserve">. </w:t>
      </w:r>
      <w:r w:rsidR="0060653E" w:rsidRPr="00BA7668">
        <w:rPr>
          <w:iCs/>
          <w:color w:val="000000"/>
          <w:sz w:val="36"/>
          <w:szCs w:val="36"/>
          <w14:textFill>
            <w14:solidFill>
              <w14:srgbClr w14:val="000000">
                <w14:lumMod w14:val="50000"/>
                <w14:lumOff w14:val="50000"/>
                <w14:lumMod w14:val="50000"/>
                <w14:lumOff w14:val="50000"/>
              </w14:srgbClr>
            </w14:solidFill>
          </w14:textFill>
        </w:rPr>
        <w:t>Clarification requests, corrective action requests and forward action requests</w:t>
      </w:r>
    </w:p>
    <w:p w14:paraId="53988F43" w14:textId="225617D7" w:rsidR="00B04499" w:rsidRDefault="00B04499" w:rsidP="00A208BB">
      <w:pPr>
        <w:rPr>
          <w:rFonts w:ascii="Arial" w:eastAsia="Times New Roman" w:hAnsi="Arial" w:cs="Times New Roman"/>
          <w:color w:val="000000"/>
          <w:sz w:val="20"/>
          <w:szCs w:val="20"/>
          <w:lang w:val="en-GB" w:eastAsia="de-DE"/>
          <w14:textFill>
            <w14:solidFill>
              <w14:srgbClr w14:val="000000">
                <w14:lumMod w14:val="50000"/>
                <w14:lumOff w14:val="50000"/>
              </w14:srgbClr>
            </w14:solidFill>
          </w14:textFill>
        </w:rPr>
      </w:pPr>
      <w:r>
        <w:t>If needed, copy the table and f</w:t>
      </w:r>
      <w:r w:rsidR="00BE3A2F" w:rsidRPr="00E4383C">
        <w:t>ill out with the findings</w:t>
      </w:r>
      <w:r w:rsidR="005B28BB">
        <w:t xml:space="preserve"> raised</w:t>
      </w:r>
      <w:r w:rsidR="00BE3A2F" w:rsidRPr="00E4383C">
        <w:t xml:space="preserve">, in ¨Finding Type¨ choose whether it is </w:t>
      </w:r>
      <w:r w:rsidR="00BE3A2F" w:rsidRPr="00604235">
        <w:t>clarifying, corrective or forward action</w:t>
      </w:r>
      <w:r w:rsidR="00BE3A2F" w:rsidRPr="00E4383C">
        <w:t xml:space="preserve">. </w:t>
      </w:r>
    </w:p>
    <w:p w14:paraId="7DA391CF" w14:textId="77777777" w:rsidR="00B04499" w:rsidRPr="00E4383C" w:rsidRDefault="00B04499" w:rsidP="005C7A2C">
      <w:pPr>
        <w:pStyle w:val="Templatetabletext"/>
      </w:pPr>
    </w:p>
    <w:tbl>
      <w:tblPr>
        <w:tblStyle w:val="Tablaconcuadrcula"/>
        <w:tblW w:w="0" w:type="auto"/>
        <w:tblLayout w:type="fixed"/>
        <w:tblLook w:val="04A0" w:firstRow="1" w:lastRow="0" w:firstColumn="1" w:lastColumn="0" w:noHBand="0" w:noVBand="1"/>
      </w:tblPr>
      <w:tblGrid>
        <w:gridCol w:w="1261"/>
        <w:gridCol w:w="1134"/>
        <w:gridCol w:w="1715"/>
        <w:gridCol w:w="2086"/>
        <w:gridCol w:w="2272"/>
      </w:tblGrid>
      <w:tr w:rsidR="005C3D84" w:rsidRPr="00EA3335" w14:paraId="2B069EC3" w14:textId="77777777" w:rsidTr="00EA3335">
        <w:trPr>
          <w:trHeight w:val="678"/>
        </w:trPr>
        <w:tc>
          <w:tcPr>
            <w:tcW w:w="1261" w:type="dxa"/>
            <w:shd w:val="clear" w:color="auto" w:fill="D9D9D9" w:themeFill="background1" w:themeFillShade="D9"/>
          </w:tcPr>
          <w:p w14:paraId="485BB71C" w14:textId="5BDD4BC0" w:rsidR="005C3D84" w:rsidRPr="00EA3335" w:rsidRDefault="005C3D84" w:rsidP="005C7A2C">
            <w:pPr>
              <w:rPr>
                <w:b/>
                <w:bCs/>
              </w:rPr>
            </w:pPr>
            <w:r w:rsidRPr="00EA3335">
              <w:rPr>
                <w:b/>
                <w:bCs/>
              </w:rPr>
              <w:t>Finding ID</w:t>
            </w:r>
          </w:p>
        </w:tc>
        <w:tc>
          <w:tcPr>
            <w:tcW w:w="1134" w:type="dxa"/>
            <w:shd w:val="clear" w:color="auto" w:fill="D9D9D9" w:themeFill="background1" w:themeFillShade="D9"/>
          </w:tcPr>
          <w:p w14:paraId="018C8046" w14:textId="77777777" w:rsidR="005C3D84" w:rsidRPr="00EA3335" w:rsidRDefault="005C3D84" w:rsidP="005C7A2C">
            <w:pPr>
              <w:pStyle w:val="Templatetabletext"/>
              <w:rPr>
                <w:b/>
                <w:bCs/>
              </w:rPr>
            </w:pPr>
            <w:r w:rsidRPr="00EA3335">
              <w:rPr>
                <w:b/>
                <w:bCs/>
              </w:rPr>
              <w:t>1</w:t>
            </w:r>
          </w:p>
        </w:tc>
        <w:tc>
          <w:tcPr>
            <w:tcW w:w="1715" w:type="dxa"/>
            <w:shd w:val="clear" w:color="auto" w:fill="D9D9D9" w:themeFill="background1" w:themeFillShade="D9"/>
          </w:tcPr>
          <w:p w14:paraId="06219B68" w14:textId="77777777" w:rsidR="005C3D84" w:rsidRPr="00EA3335" w:rsidRDefault="005C3D84" w:rsidP="005C7A2C">
            <w:pPr>
              <w:rPr>
                <w:b/>
                <w:bCs/>
              </w:rPr>
            </w:pPr>
            <w:r w:rsidRPr="00EA3335">
              <w:rPr>
                <w:b/>
                <w:bCs/>
              </w:rPr>
              <w:t>Type of finding</w:t>
            </w:r>
          </w:p>
        </w:tc>
        <w:tc>
          <w:tcPr>
            <w:tcW w:w="2086" w:type="dxa"/>
            <w:shd w:val="clear" w:color="auto" w:fill="D9D9D9" w:themeFill="background1" w:themeFillShade="D9"/>
          </w:tcPr>
          <w:p w14:paraId="52538B12" w14:textId="53AFEAE0" w:rsidR="005C3D84" w:rsidRPr="00EA3335" w:rsidRDefault="005C3D84" w:rsidP="00EA3335">
            <w:pPr>
              <w:rPr>
                <w:b/>
                <w:bCs/>
              </w:rPr>
            </w:pPr>
            <w:r w:rsidRPr="00EA3335">
              <w:rPr>
                <w:b/>
                <w:bCs/>
              </w:rPr>
              <w:t>Clari</w:t>
            </w:r>
            <w:r w:rsidR="00B04499" w:rsidRPr="00EA3335">
              <w:rPr>
                <w:b/>
                <w:bCs/>
              </w:rPr>
              <w:t>f</w:t>
            </w:r>
            <w:r w:rsidR="005B28BB" w:rsidRPr="00EA3335">
              <w:rPr>
                <w:b/>
                <w:bCs/>
              </w:rPr>
              <w:t>ication</w:t>
            </w:r>
            <w:r w:rsidRPr="00EA3335">
              <w:rPr>
                <w:b/>
                <w:bCs/>
              </w:rPr>
              <w:t xml:space="preserve"> / Corrective/ Forward action</w:t>
            </w:r>
          </w:p>
        </w:tc>
        <w:tc>
          <w:tcPr>
            <w:tcW w:w="2272" w:type="dxa"/>
            <w:shd w:val="clear" w:color="auto" w:fill="D9D9D9" w:themeFill="background1" w:themeFillShade="D9"/>
          </w:tcPr>
          <w:p w14:paraId="63E03EBC" w14:textId="77777777" w:rsidR="005C3D84" w:rsidRPr="00EA3335" w:rsidRDefault="005C3D84" w:rsidP="005C7A2C">
            <w:pPr>
              <w:rPr>
                <w:b/>
                <w:bCs/>
              </w:rPr>
            </w:pPr>
            <w:r w:rsidRPr="00EA3335">
              <w:rPr>
                <w:b/>
                <w:bCs/>
              </w:rPr>
              <w:t xml:space="preserve">Date </w:t>
            </w:r>
          </w:p>
          <w:p w14:paraId="6C3ED4A9" w14:textId="7C22F364" w:rsidR="005C3D84" w:rsidRPr="00EA3335" w:rsidRDefault="005C3D84" w:rsidP="005C7A2C">
            <w:pPr>
              <w:rPr>
                <w:b/>
                <w:bCs/>
                <w:sz w:val="20"/>
                <w:szCs w:val="20"/>
              </w:rPr>
            </w:pPr>
            <w:r w:rsidRPr="00EA3335">
              <w:rPr>
                <w:b/>
                <w:bCs/>
              </w:rPr>
              <w:t>DD/MM/YY</w:t>
            </w:r>
          </w:p>
          <w:p w14:paraId="456E141E" w14:textId="1ED28352" w:rsidR="005C3D84" w:rsidRPr="00EA3335" w:rsidRDefault="005C3D84" w:rsidP="005C7A2C">
            <w:pPr>
              <w:pStyle w:val="Templatetabletext"/>
              <w:rPr>
                <w:b/>
                <w:bCs/>
              </w:rPr>
            </w:pPr>
          </w:p>
        </w:tc>
      </w:tr>
      <w:tr w:rsidR="00B04499" w:rsidRPr="00EA3335" w14:paraId="760662A2" w14:textId="77777777" w:rsidTr="00F36926">
        <w:tc>
          <w:tcPr>
            <w:tcW w:w="8468" w:type="dxa"/>
            <w:gridSpan w:val="5"/>
            <w:shd w:val="clear" w:color="auto" w:fill="auto"/>
          </w:tcPr>
          <w:p w14:paraId="5455AE23" w14:textId="3BF9C389" w:rsidR="00B04499" w:rsidRPr="00EA3335" w:rsidRDefault="00B04499" w:rsidP="005C7A2C">
            <w:pPr>
              <w:rPr>
                <w:b/>
                <w:bCs/>
              </w:rPr>
            </w:pPr>
            <w:r w:rsidRPr="00EA3335">
              <w:rPr>
                <w:b/>
                <w:bCs/>
              </w:rPr>
              <w:t>Section No.</w:t>
            </w:r>
          </w:p>
        </w:tc>
      </w:tr>
      <w:tr w:rsidR="00B04499" w:rsidRPr="00B04499" w14:paraId="4EF6303C" w14:textId="77777777" w:rsidTr="00F36926">
        <w:tc>
          <w:tcPr>
            <w:tcW w:w="8468" w:type="dxa"/>
            <w:gridSpan w:val="5"/>
            <w:shd w:val="clear" w:color="auto" w:fill="auto"/>
          </w:tcPr>
          <w:p w14:paraId="4E167793" w14:textId="7664E34B" w:rsidR="00B04499" w:rsidRPr="00F36926" w:rsidRDefault="00B04499" w:rsidP="005C7A2C">
            <w:r>
              <w:t>I</w:t>
            </w:r>
            <w:r w:rsidRPr="00F36926">
              <w:t>ndicate the section number of the validation report to which each CL, CAR or FAR corresponds.</w:t>
            </w:r>
          </w:p>
        </w:tc>
      </w:tr>
      <w:tr w:rsidR="005C3D84" w:rsidRPr="00EA3335" w14:paraId="3C9568C4" w14:textId="77777777" w:rsidTr="00F36926">
        <w:tc>
          <w:tcPr>
            <w:tcW w:w="8468" w:type="dxa"/>
            <w:gridSpan w:val="5"/>
            <w:shd w:val="clear" w:color="auto" w:fill="auto"/>
          </w:tcPr>
          <w:p w14:paraId="432D5151" w14:textId="01C8C775" w:rsidR="005C3D84" w:rsidRPr="00EA3335" w:rsidRDefault="005C3D84" w:rsidP="005C7A2C">
            <w:pPr>
              <w:rPr>
                <w:b/>
                <w:bCs/>
              </w:rPr>
            </w:pPr>
            <w:r w:rsidRPr="00EA3335">
              <w:rPr>
                <w:b/>
                <w:bCs/>
              </w:rPr>
              <w:t>Description of finding</w:t>
            </w:r>
          </w:p>
        </w:tc>
      </w:tr>
      <w:tr w:rsidR="005C3D84" w:rsidRPr="005C3D84" w14:paraId="3C61FCA7" w14:textId="77777777" w:rsidTr="00F36926">
        <w:tc>
          <w:tcPr>
            <w:tcW w:w="8468" w:type="dxa"/>
            <w:gridSpan w:val="5"/>
            <w:shd w:val="clear" w:color="auto" w:fill="auto"/>
          </w:tcPr>
          <w:p w14:paraId="210E4B0D" w14:textId="77777777" w:rsidR="005C3D84" w:rsidRPr="005C3D84" w:rsidRDefault="005C3D84" w:rsidP="005C7A2C"/>
        </w:tc>
      </w:tr>
      <w:tr w:rsidR="005C3D84" w:rsidRPr="00EA3335" w14:paraId="44332ADF" w14:textId="77777777" w:rsidTr="00F36926">
        <w:tc>
          <w:tcPr>
            <w:tcW w:w="8468" w:type="dxa"/>
            <w:gridSpan w:val="5"/>
            <w:shd w:val="clear" w:color="auto" w:fill="auto"/>
          </w:tcPr>
          <w:p w14:paraId="35D4EA74" w14:textId="0D98D030" w:rsidR="005C3D84" w:rsidRPr="00EA3335" w:rsidRDefault="005C3D84" w:rsidP="005C7A2C">
            <w:pPr>
              <w:rPr>
                <w:b/>
                <w:bCs/>
              </w:rPr>
            </w:pPr>
            <w:r w:rsidRPr="00EA3335">
              <w:rPr>
                <w:b/>
                <w:bCs/>
              </w:rPr>
              <w:t>Project holder response (dd/mm/yyyy)</w:t>
            </w:r>
          </w:p>
        </w:tc>
      </w:tr>
      <w:tr w:rsidR="005C3D84" w:rsidRPr="005C3D84" w14:paraId="09046501" w14:textId="77777777" w:rsidTr="00F36926">
        <w:tc>
          <w:tcPr>
            <w:tcW w:w="8468" w:type="dxa"/>
            <w:gridSpan w:val="5"/>
            <w:shd w:val="clear" w:color="auto" w:fill="auto"/>
          </w:tcPr>
          <w:p w14:paraId="1631A144" w14:textId="77777777" w:rsidR="005C3D84" w:rsidRPr="005C3D84" w:rsidRDefault="005C3D84" w:rsidP="005C7A2C"/>
        </w:tc>
      </w:tr>
      <w:tr w:rsidR="005C3D84" w:rsidRPr="00EA3335" w14:paraId="4476A5F2" w14:textId="77777777" w:rsidTr="00F36926">
        <w:tc>
          <w:tcPr>
            <w:tcW w:w="8468" w:type="dxa"/>
            <w:gridSpan w:val="5"/>
            <w:shd w:val="clear" w:color="auto" w:fill="auto"/>
          </w:tcPr>
          <w:p w14:paraId="03F40BD5" w14:textId="160CED37" w:rsidR="005C3D84" w:rsidRPr="00EA3335" w:rsidRDefault="005C3D84" w:rsidP="005C7A2C">
            <w:pPr>
              <w:rPr>
                <w:b/>
                <w:bCs/>
              </w:rPr>
            </w:pPr>
            <w:r w:rsidRPr="00EA3335">
              <w:rPr>
                <w:b/>
                <w:bCs/>
              </w:rPr>
              <w:t>Documentation provided by the project holder</w:t>
            </w:r>
          </w:p>
        </w:tc>
      </w:tr>
      <w:tr w:rsidR="005C3D84" w:rsidRPr="005C3D84" w14:paraId="2DC7790E" w14:textId="77777777" w:rsidTr="00F36926">
        <w:tc>
          <w:tcPr>
            <w:tcW w:w="8468" w:type="dxa"/>
            <w:gridSpan w:val="5"/>
            <w:shd w:val="clear" w:color="auto" w:fill="auto"/>
          </w:tcPr>
          <w:p w14:paraId="2557A0FB" w14:textId="77777777" w:rsidR="005C3D84" w:rsidRPr="005C3D84" w:rsidDel="005C3D84" w:rsidRDefault="005C3D84" w:rsidP="005C7A2C"/>
        </w:tc>
      </w:tr>
      <w:tr w:rsidR="005B28BB" w:rsidRPr="00EA3335" w14:paraId="1B843EC7" w14:textId="77777777" w:rsidTr="00F36926">
        <w:tc>
          <w:tcPr>
            <w:tcW w:w="8468" w:type="dxa"/>
            <w:gridSpan w:val="5"/>
            <w:shd w:val="clear" w:color="auto" w:fill="auto"/>
          </w:tcPr>
          <w:p w14:paraId="3C9AD904" w14:textId="0D90D7E4" w:rsidR="005B28BB" w:rsidRPr="00EA3335" w:rsidRDefault="00B04499" w:rsidP="005C7A2C">
            <w:pPr>
              <w:rPr>
                <w:b/>
                <w:bCs/>
              </w:rPr>
            </w:pPr>
            <w:r w:rsidRPr="00EA3335">
              <w:rPr>
                <w:b/>
                <w:bCs/>
              </w:rPr>
              <w:t>CAB assessment (dd/mm/yyyy)</w:t>
            </w:r>
          </w:p>
        </w:tc>
      </w:tr>
      <w:tr w:rsidR="005B28BB" w:rsidRPr="005C3D84" w14:paraId="43E984EB" w14:textId="77777777" w:rsidTr="00F36926">
        <w:tc>
          <w:tcPr>
            <w:tcW w:w="8468" w:type="dxa"/>
            <w:gridSpan w:val="5"/>
            <w:shd w:val="clear" w:color="auto" w:fill="auto"/>
          </w:tcPr>
          <w:p w14:paraId="232E57C2" w14:textId="77777777" w:rsidR="005B28BB" w:rsidRPr="005B28BB" w:rsidRDefault="005B28BB" w:rsidP="005C7A2C"/>
        </w:tc>
      </w:tr>
    </w:tbl>
    <w:p w14:paraId="074DA6DA" w14:textId="509654D8" w:rsidR="00BE3A2F" w:rsidRDefault="00BE3A2F" w:rsidP="005C7A2C"/>
    <w:p w14:paraId="3901036B" w14:textId="77777777" w:rsidR="00D63043" w:rsidRDefault="00D63043" w:rsidP="005C7A2C"/>
    <w:p w14:paraId="3D17F6AA" w14:textId="77777777" w:rsidR="00D63043" w:rsidRDefault="00D63043" w:rsidP="005C7A2C"/>
    <w:p w14:paraId="4ED97DDF" w14:textId="685918C4" w:rsidR="00BE3A2F" w:rsidRPr="00E4383C" w:rsidRDefault="00BE3A2F" w:rsidP="005C7A2C">
      <w:r>
        <w:lastRenderedPageBreak/>
        <w:br w:type="page"/>
      </w:r>
    </w:p>
    <w:p w14:paraId="4FB2A597" w14:textId="77777777" w:rsidR="0099739C" w:rsidRPr="00BA7668" w:rsidRDefault="0099739C" w:rsidP="0099739C">
      <w:pPr>
        <w:pStyle w:val="Descripcin"/>
        <w:rPr>
          <w:iCs/>
          <w:color w:val="000000"/>
          <w:sz w:val="36"/>
          <w:szCs w:val="15"/>
          <w14:textFill>
            <w14:solidFill>
              <w14:srgbClr w14:val="000000">
                <w14:lumMod w14:val="50000"/>
                <w14:lumOff w14:val="50000"/>
                <w14:lumMod w14:val="50000"/>
                <w14:lumOff w14:val="50000"/>
              </w14:srgbClr>
            </w14:solidFill>
          </w14:textFill>
        </w:rPr>
      </w:pPr>
      <w:bookmarkStart w:id="282" w:name="_Ref145061052"/>
      <w:r w:rsidRPr="00BA7668">
        <w:rPr>
          <w:iCs/>
          <w:color w:val="000000"/>
          <w:sz w:val="36"/>
          <w:szCs w:val="15"/>
          <w14:textFill>
            <w14:solidFill>
              <w14:srgbClr w14:val="000000">
                <w14:lumMod w14:val="50000"/>
                <w14:lumOff w14:val="50000"/>
                <w14:lumMod w14:val="50000"/>
                <w14:lumOff w14:val="50000"/>
              </w14:srgbClr>
            </w14:solidFill>
          </w14:textFill>
        </w:rPr>
        <w:lastRenderedPageBreak/>
        <w:t xml:space="preserve">Annex </w:t>
      </w:r>
      <w:r w:rsidRPr="00BA7668">
        <w:rPr>
          <w:iCs/>
          <w:color w:val="000000"/>
          <w:sz w:val="36"/>
          <w:szCs w:val="15"/>
          <w14:textFill>
            <w14:solidFill>
              <w14:srgbClr w14:val="000000">
                <w14:lumMod w14:val="50000"/>
                <w14:lumOff w14:val="50000"/>
                <w14:lumMod w14:val="50000"/>
                <w14:lumOff w14:val="50000"/>
              </w14:srgbClr>
            </w14:solidFill>
          </w14:textFill>
        </w:rPr>
        <w:fldChar w:fldCharType="begin"/>
      </w:r>
      <w:r w:rsidRPr="00BA7668">
        <w:rPr>
          <w:iCs/>
          <w:color w:val="000000"/>
          <w:sz w:val="36"/>
          <w:szCs w:val="15"/>
          <w14:textFill>
            <w14:solidFill>
              <w14:srgbClr w14:val="000000">
                <w14:lumMod w14:val="50000"/>
                <w14:lumOff w14:val="50000"/>
                <w14:lumMod w14:val="50000"/>
                <w14:lumOff w14:val="50000"/>
              </w14:srgbClr>
            </w14:solidFill>
          </w14:textFill>
        </w:rPr>
        <w:instrText xml:space="preserve"> SEQ Annex \* ARABIC </w:instrText>
      </w:r>
      <w:r w:rsidRPr="00BA7668">
        <w:rPr>
          <w:iCs/>
          <w:color w:val="000000"/>
          <w:sz w:val="36"/>
          <w:szCs w:val="15"/>
          <w14:textFill>
            <w14:solidFill>
              <w14:srgbClr w14:val="000000">
                <w14:lumMod w14:val="50000"/>
                <w14:lumOff w14:val="50000"/>
                <w14:lumMod w14:val="50000"/>
                <w14:lumOff w14:val="50000"/>
              </w14:srgbClr>
            </w14:solidFill>
          </w14:textFill>
        </w:rPr>
        <w:fldChar w:fldCharType="separate"/>
      </w:r>
      <w:r w:rsidRPr="00BA7668">
        <w:rPr>
          <w:iCs/>
          <w:color w:val="000000"/>
          <w:sz w:val="36"/>
          <w:szCs w:val="15"/>
          <w14:textFill>
            <w14:solidFill>
              <w14:srgbClr w14:val="000000">
                <w14:lumMod w14:val="50000"/>
                <w14:lumOff w14:val="50000"/>
                <w14:lumMod w14:val="50000"/>
                <w14:lumOff w14:val="50000"/>
              </w14:srgbClr>
            </w14:solidFill>
          </w14:textFill>
        </w:rPr>
        <w:t>3</w:t>
      </w:r>
      <w:r w:rsidRPr="00BA7668">
        <w:rPr>
          <w:iCs/>
          <w:color w:val="000000"/>
          <w:sz w:val="36"/>
          <w:szCs w:val="15"/>
          <w14:textFill>
            <w14:solidFill>
              <w14:srgbClr w14:val="000000">
                <w14:lumMod w14:val="50000"/>
                <w14:lumOff w14:val="50000"/>
                <w14:lumMod w14:val="50000"/>
                <w14:lumOff w14:val="50000"/>
              </w14:srgbClr>
            </w14:solidFill>
          </w14:textFill>
        </w:rPr>
        <w:fldChar w:fldCharType="end"/>
      </w:r>
      <w:bookmarkEnd w:id="282"/>
      <w:r w:rsidRPr="00BA7668">
        <w:rPr>
          <w:iCs/>
          <w:color w:val="000000"/>
          <w:sz w:val="36"/>
          <w:szCs w:val="15"/>
          <w14:textFill>
            <w14:solidFill>
              <w14:srgbClr w14:val="000000">
                <w14:lumMod w14:val="50000"/>
                <w14:lumOff w14:val="50000"/>
                <w14:lumMod w14:val="50000"/>
                <w14:lumOff w14:val="50000"/>
              </w14:srgbClr>
            </w14:solidFill>
          </w14:textFill>
        </w:rPr>
        <w:t>. Documentation review</w:t>
      </w:r>
    </w:p>
    <w:p w14:paraId="2F5E9355" w14:textId="73431510" w:rsidR="00F974FB" w:rsidRDefault="00F974FB" w:rsidP="00A208BB">
      <w:r>
        <w:t>Use the table to list all document reviewed and referenced during the validation, including BCR or CDM documents. For each document, indicate the following:</w:t>
      </w:r>
    </w:p>
    <w:p w14:paraId="429707A7" w14:textId="2516FBF8" w:rsidR="00F974FB" w:rsidRDefault="00F974FB">
      <w:pPr>
        <w:pStyle w:val="Prrafodelista"/>
        <w:numPr>
          <w:ilvl w:val="0"/>
          <w:numId w:val="12"/>
        </w:numPr>
      </w:pPr>
      <w:r>
        <w:t>Title: provide the title of the document. Include the version number, if applicable;</w:t>
      </w:r>
    </w:p>
    <w:p w14:paraId="7DCD1F13" w14:textId="41CF3FC9" w:rsidR="00F974FB" w:rsidRDefault="00F974FB">
      <w:pPr>
        <w:pStyle w:val="Prrafodelista"/>
        <w:numPr>
          <w:ilvl w:val="0"/>
          <w:numId w:val="12"/>
        </w:numPr>
      </w:pPr>
      <w:r>
        <w:t xml:space="preserve">Author: provide the name(s) of author(s). </w:t>
      </w:r>
      <w:r w:rsidRPr="00F974FB">
        <w:t>Where the author(s) belong(s) to the organization(s) that issue the document, provide only the name(s) of the organization(s);</w:t>
      </w:r>
    </w:p>
    <w:p w14:paraId="13EB5106" w14:textId="350C384D" w:rsidR="00F974FB" w:rsidRDefault="00F974FB">
      <w:pPr>
        <w:pStyle w:val="Prrafodelista"/>
        <w:numPr>
          <w:ilvl w:val="0"/>
          <w:numId w:val="12"/>
        </w:numPr>
      </w:pPr>
      <w:r w:rsidRPr="00F974FB">
        <w:t>References to the document: where applicable, provide the relevant reference to the document such as the dates of completion/publication and URL;</w:t>
      </w:r>
    </w:p>
    <w:p w14:paraId="4276D282" w14:textId="2F59F0C2" w:rsidR="00F974FB" w:rsidRDefault="00F974FB">
      <w:pPr>
        <w:pStyle w:val="Prrafodelista"/>
        <w:numPr>
          <w:ilvl w:val="0"/>
          <w:numId w:val="12"/>
        </w:numPr>
      </w:pPr>
      <w:r w:rsidRPr="00F974FB">
        <w:t xml:space="preserve">Provider: choose one of the following options to indicate who provided the document to the </w:t>
      </w:r>
      <w:r>
        <w:t>CAB</w:t>
      </w:r>
      <w:r w:rsidRPr="00F974FB">
        <w:t xml:space="preserve"> for its review.</w:t>
      </w:r>
    </w:p>
    <w:tbl>
      <w:tblPr>
        <w:tblStyle w:val="Tablaconcuadrcula"/>
        <w:tblW w:w="5000" w:type="pct"/>
        <w:tblLook w:val="04A0" w:firstRow="1" w:lastRow="0" w:firstColumn="1" w:lastColumn="0" w:noHBand="0" w:noVBand="1"/>
      </w:tblPr>
      <w:tblGrid>
        <w:gridCol w:w="1829"/>
        <w:gridCol w:w="2073"/>
        <w:gridCol w:w="1620"/>
        <w:gridCol w:w="2966"/>
      </w:tblGrid>
      <w:tr w:rsidR="00BF4D9B" w:rsidRPr="00A208BB" w14:paraId="660BA34C" w14:textId="25DA674E" w:rsidTr="00A208BB">
        <w:trPr>
          <w:trHeight w:val="704"/>
        </w:trPr>
        <w:tc>
          <w:tcPr>
            <w:tcW w:w="1222" w:type="pct"/>
            <w:shd w:val="clear" w:color="auto" w:fill="D9D9D9" w:themeFill="background1" w:themeFillShade="D9"/>
          </w:tcPr>
          <w:p w14:paraId="30468D6D" w14:textId="1FE69994" w:rsidR="006B158C" w:rsidRPr="00A208BB" w:rsidRDefault="006B158C" w:rsidP="005C7A2C">
            <w:pPr>
              <w:rPr>
                <w:b/>
                <w:bCs/>
              </w:rPr>
            </w:pPr>
            <w:r w:rsidRPr="00A208BB">
              <w:rPr>
                <w:b/>
                <w:bCs/>
              </w:rPr>
              <w:t>Document Title / Version</w:t>
            </w:r>
          </w:p>
        </w:tc>
        <w:tc>
          <w:tcPr>
            <w:tcW w:w="1365" w:type="pct"/>
            <w:shd w:val="clear" w:color="auto" w:fill="D9D9D9" w:themeFill="background1" w:themeFillShade="D9"/>
          </w:tcPr>
          <w:p w14:paraId="763B8FE1" w14:textId="477A1278" w:rsidR="006B158C" w:rsidRPr="00A208BB" w:rsidRDefault="006B158C" w:rsidP="005C7A2C">
            <w:pPr>
              <w:rPr>
                <w:b/>
                <w:bCs/>
              </w:rPr>
            </w:pPr>
            <w:r w:rsidRPr="00A208BB">
              <w:rPr>
                <w:b/>
                <w:bCs/>
              </w:rPr>
              <w:t>Author</w:t>
            </w:r>
          </w:p>
        </w:tc>
        <w:tc>
          <w:tcPr>
            <w:tcW w:w="522" w:type="pct"/>
            <w:shd w:val="clear" w:color="auto" w:fill="D9D9D9" w:themeFill="background1" w:themeFillShade="D9"/>
          </w:tcPr>
          <w:p w14:paraId="365D527E" w14:textId="33A0F40A" w:rsidR="006B158C" w:rsidRPr="00A208BB" w:rsidRDefault="006B158C" w:rsidP="005C7A2C">
            <w:pPr>
              <w:rPr>
                <w:b/>
                <w:bCs/>
              </w:rPr>
            </w:pPr>
            <w:r w:rsidRPr="00A208BB">
              <w:rPr>
                <w:b/>
                <w:bCs/>
              </w:rPr>
              <w:t>Organization</w:t>
            </w:r>
          </w:p>
        </w:tc>
        <w:tc>
          <w:tcPr>
            <w:tcW w:w="1892" w:type="pct"/>
            <w:shd w:val="clear" w:color="auto" w:fill="D9D9D9" w:themeFill="background1" w:themeFillShade="D9"/>
          </w:tcPr>
          <w:p w14:paraId="746EB777" w14:textId="38DF1BF9" w:rsidR="006B158C" w:rsidRPr="00A208BB" w:rsidRDefault="006B158C" w:rsidP="005C7A2C">
            <w:pPr>
              <w:rPr>
                <w:b/>
                <w:bCs/>
              </w:rPr>
            </w:pPr>
            <w:r w:rsidRPr="00A208BB">
              <w:rPr>
                <w:b/>
                <w:bCs/>
              </w:rPr>
              <w:t>Document provider (if applicable)</w:t>
            </w:r>
          </w:p>
        </w:tc>
      </w:tr>
      <w:tr w:rsidR="00BF4D9B" w:rsidRPr="00BF4D9B" w14:paraId="6F785504" w14:textId="44FD2880" w:rsidTr="00F36926">
        <w:tc>
          <w:tcPr>
            <w:tcW w:w="1222" w:type="pct"/>
            <w:shd w:val="clear" w:color="auto" w:fill="auto"/>
          </w:tcPr>
          <w:p w14:paraId="67847E7D" w14:textId="77777777" w:rsidR="006B158C" w:rsidRPr="00F36926" w:rsidRDefault="006B158C" w:rsidP="005C7A2C"/>
        </w:tc>
        <w:tc>
          <w:tcPr>
            <w:tcW w:w="1365" w:type="pct"/>
            <w:shd w:val="clear" w:color="auto" w:fill="auto"/>
          </w:tcPr>
          <w:p w14:paraId="40754F84" w14:textId="77777777" w:rsidR="006B158C" w:rsidRPr="00F36926" w:rsidRDefault="006B158C" w:rsidP="005C7A2C"/>
        </w:tc>
        <w:tc>
          <w:tcPr>
            <w:tcW w:w="522" w:type="pct"/>
            <w:shd w:val="clear" w:color="auto" w:fill="auto"/>
          </w:tcPr>
          <w:p w14:paraId="18556C47" w14:textId="77777777" w:rsidR="006B158C" w:rsidRPr="00F36926" w:rsidRDefault="006B158C" w:rsidP="005C7A2C"/>
        </w:tc>
        <w:tc>
          <w:tcPr>
            <w:tcW w:w="1892" w:type="pct"/>
            <w:shd w:val="clear" w:color="auto" w:fill="auto"/>
          </w:tcPr>
          <w:p w14:paraId="00A1B588" w14:textId="77777777" w:rsidR="006B158C" w:rsidRPr="00F36926" w:rsidRDefault="006B158C" w:rsidP="005C7A2C"/>
        </w:tc>
      </w:tr>
      <w:tr w:rsidR="00BF4D9B" w:rsidRPr="00BF4D9B" w14:paraId="14BB054D" w14:textId="577469CC" w:rsidTr="00F36926">
        <w:tc>
          <w:tcPr>
            <w:tcW w:w="1222" w:type="pct"/>
            <w:shd w:val="clear" w:color="auto" w:fill="auto"/>
          </w:tcPr>
          <w:p w14:paraId="76626107" w14:textId="77777777" w:rsidR="006B158C" w:rsidRPr="00F36926" w:rsidRDefault="006B158C" w:rsidP="005C7A2C"/>
        </w:tc>
        <w:tc>
          <w:tcPr>
            <w:tcW w:w="1365" w:type="pct"/>
            <w:shd w:val="clear" w:color="auto" w:fill="auto"/>
          </w:tcPr>
          <w:p w14:paraId="76FE4C1E" w14:textId="77777777" w:rsidR="006B158C" w:rsidRPr="00F36926" w:rsidRDefault="006B158C" w:rsidP="005C7A2C"/>
        </w:tc>
        <w:tc>
          <w:tcPr>
            <w:tcW w:w="522" w:type="pct"/>
            <w:shd w:val="clear" w:color="auto" w:fill="auto"/>
          </w:tcPr>
          <w:p w14:paraId="2290950A" w14:textId="77777777" w:rsidR="006B158C" w:rsidRPr="00F36926" w:rsidRDefault="006B158C" w:rsidP="005C7A2C"/>
        </w:tc>
        <w:tc>
          <w:tcPr>
            <w:tcW w:w="1892" w:type="pct"/>
            <w:shd w:val="clear" w:color="auto" w:fill="auto"/>
          </w:tcPr>
          <w:p w14:paraId="3BD96CF4" w14:textId="77777777" w:rsidR="006B158C" w:rsidRPr="00F36926" w:rsidRDefault="006B158C" w:rsidP="005C7A2C"/>
        </w:tc>
      </w:tr>
      <w:tr w:rsidR="00BF4D9B" w:rsidRPr="00BF4D9B" w14:paraId="230DDE99" w14:textId="77777777" w:rsidTr="00F36926">
        <w:tc>
          <w:tcPr>
            <w:tcW w:w="1222" w:type="pct"/>
            <w:shd w:val="clear" w:color="auto" w:fill="auto"/>
          </w:tcPr>
          <w:p w14:paraId="402F0FAF" w14:textId="77777777" w:rsidR="006B158C" w:rsidRPr="00F36926" w:rsidRDefault="006B158C" w:rsidP="005C7A2C"/>
        </w:tc>
        <w:tc>
          <w:tcPr>
            <w:tcW w:w="1365" w:type="pct"/>
            <w:shd w:val="clear" w:color="auto" w:fill="auto"/>
          </w:tcPr>
          <w:p w14:paraId="1B0C2C53" w14:textId="77777777" w:rsidR="006B158C" w:rsidRPr="00F36926" w:rsidRDefault="006B158C" w:rsidP="005C7A2C"/>
        </w:tc>
        <w:tc>
          <w:tcPr>
            <w:tcW w:w="522" w:type="pct"/>
            <w:shd w:val="clear" w:color="auto" w:fill="auto"/>
          </w:tcPr>
          <w:p w14:paraId="3D0D3F9F" w14:textId="77777777" w:rsidR="006B158C" w:rsidRPr="00F36926" w:rsidRDefault="006B158C" w:rsidP="005C7A2C"/>
        </w:tc>
        <w:tc>
          <w:tcPr>
            <w:tcW w:w="1892" w:type="pct"/>
            <w:shd w:val="clear" w:color="auto" w:fill="auto"/>
          </w:tcPr>
          <w:p w14:paraId="404E9DF0" w14:textId="77777777" w:rsidR="006B158C" w:rsidRPr="00F36926" w:rsidRDefault="006B158C" w:rsidP="005C7A2C"/>
        </w:tc>
      </w:tr>
    </w:tbl>
    <w:p w14:paraId="30CBFBC9" w14:textId="6A07B78C" w:rsidR="00D63043" w:rsidRDefault="00D63043" w:rsidP="005C7A2C">
      <w:pPr>
        <w:rPr>
          <w:vertAlign w:val="superscript"/>
        </w:rPr>
      </w:pPr>
      <w:r>
        <w:rPr>
          <w:vertAlign w:val="superscript"/>
        </w:rPr>
        <w:br w:type="page"/>
      </w:r>
    </w:p>
    <w:p w14:paraId="4519594A" w14:textId="5C600871" w:rsidR="0046782E" w:rsidRPr="00BA7668" w:rsidRDefault="00D63043" w:rsidP="005C7A2C">
      <w:pPr>
        <w:pStyle w:val="Descripcin"/>
        <w:rPr>
          <w:iCs/>
          <w:color w:val="000000"/>
          <w:sz w:val="36"/>
          <w:szCs w:val="15"/>
          <w14:textFill>
            <w14:solidFill>
              <w14:srgbClr w14:val="000000">
                <w14:lumMod w14:val="50000"/>
                <w14:lumOff w14:val="50000"/>
                <w14:lumMod w14:val="50000"/>
                <w14:lumOff w14:val="50000"/>
              </w14:srgbClr>
            </w14:solidFill>
          </w14:textFill>
        </w:rPr>
      </w:pPr>
      <w:r w:rsidRPr="00BA7668">
        <w:rPr>
          <w:iCs/>
          <w:color w:val="000000"/>
          <w:sz w:val="36"/>
          <w:szCs w:val="15"/>
          <w14:textFill>
            <w14:solidFill>
              <w14:srgbClr w14:val="000000">
                <w14:lumMod w14:val="50000"/>
                <w14:lumOff w14:val="50000"/>
                <w14:lumMod w14:val="50000"/>
                <w14:lumOff w14:val="50000"/>
              </w14:srgbClr>
            </w14:solidFill>
          </w14:textFill>
        </w:rPr>
        <w:lastRenderedPageBreak/>
        <w:t>Annex 4</w:t>
      </w:r>
      <w:r w:rsidR="0099739C" w:rsidRPr="00BA7668">
        <w:rPr>
          <w:iCs/>
          <w:color w:val="000000"/>
          <w:sz w:val="36"/>
          <w:szCs w:val="15"/>
          <w14:textFill>
            <w14:solidFill>
              <w14:srgbClr w14:val="000000">
                <w14:lumMod w14:val="50000"/>
                <w14:lumOff w14:val="50000"/>
                <w14:lumMod w14:val="50000"/>
                <w14:lumOff w14:val="50000"/>
              </w14:srgbClr>
            </w14:solidFill>
          </w14:textFill>
        </w:rPr>
        <w:t xml:space="preserve">. </w:t>
      </w:r>
      <w:r w:rsidRPr="00BA7668">
        <w:rPr>
          <w:iCs/>
          <w:color w:val="000000"/>
          <w:sz w:val="36"/>
          <w:szCs w:val="15"/>
          <w14:textFill>
            <w14:solidFill>
              <w14:srgbClr w14:val="000000">
                <w14:lumMod w14:val="50000"/>
                <w14:lumOff w14:val="50000"/>
                <w14:lumMod w14:val="50000"/>
                <w14:lumOff w14:val="50000"/>
              </w14:srgbClr>
            </w14:solidFill>
          </w14:textFill>
        </w:rPr>
        <w:t>Abbreviations</w:t>
      </w:r>
    </w:p>
    <w:p w14:paraId="31C496EF" w14:textId="068DA98A" w:rsidR="0046782E" w:rsidRDefault="00D63043" w:rsidP="005C7A2C">
      <w:pPr>
        <w:rPr>
          <w:vertAlign w:val="superscript"/>
        </w:rPr>
      </w:pPr>
      <w:r>
        <w:t>Use the table to l</w:t>
      </w:r>
      <w:r w:rsidRPr="000D663E">
        <w:t>ist all the abbreviations used in this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4"/>
        <w:gridCol w:w="6374"/>
      </w:tblGrid>
      <w:tr w:rsidR="00D63043" w:rsidRPr="00A208BB" w14:paraId="1D24DA6F" w14:textId="77777777" w:rsidTr="00307DDB">
        <w:tc>
          <w:tcPr>
            <w:tcW w:w="2434" w:type="dxa"/>
            <w:shd w:val="clear" w:color="auto" w:fill="D9D9D9"/>
          </w:tcPr>
          <w:p w14:paraId="3CED5F51" w14:textId="77777777" w:rsidR="00D63043" w:rsidRPr="00A208BB" w:rsidRDefault="00D63043" w:rsidP="005C7A2C">
            <w:pPr>
              <w:rPr>
                <w:b/>
                <w:bCs/>
                <w:lang w:eastAsia="ja-JP"/>
              </w:rPr>
            </w:pPr>
            <w:r w:rsidRPr="00A208BB">
              <w:rPr>
                <w:rFonts w:hint="eastAsia"/>
                <w:b/>
                <w:bCs/>
                <w:lang w:eastAsia="ja-JP"/>
              </w:rPr>
              <w:t>Abbreviations</w:t>
            </w:r>
          </w:p>
        </w:tc>
        <w:tc>
          <w:tcPr>
            <w:tcW w:w="7421" w:type="dxa"/>
            <w:shd w:val="clear" w:color="auto" w:fill="D9D9D9"/>
          </w:tcPr>
          <w:p w14:paraId="796E7253" w14:textId="77777777" w:rsidR="00D63043" w:rsidRPr="00A208BB" w:rsidRDefault="00D63043" w:rsidP="005C7A2C">
            <w:pPr>
              <w:rPr>
                <w:b/>
                <w:bCs/>
                <w:lang w:eastAsia="ja-JP"/>
              </w:rPr>
            </w:pPr>
            <w:r w:rsidRPr="00A208BB">
              <w:rPr>
                <w:rFonts w:hint="eastAsia"/>
                <w:b/>
                <w:bCs/>
                <w:lang w:eastAsia="ja-JP"/>
              </w:rPr>
              <w:t xml:space="preserve">Full </w:t>
            </w:r>
            <w:r w:rsidRPr="00A208BB">
              <w:rPr>
                <w:b/>
                <w:bCs/>
                <w:lang w:eastAsia="ja-JP"/>
              </w:rPr>
              <w:t>t</w:t>
            </w:r>
            <w:r w:rsidRPr="00A208BB">
              <w:rPr>
                <w:rFonts w:hint="eastAsia"/>
                <w:b/>
                <w:bCs/>
                <w:lang w:eastAsia="ja-JP"/>
              </w:rPr>
              <w:t>exts</w:t>
            </w:r>
          </w:p>
        </w:tc>
      </w:tr>
      <w:tr w:rsidR="00D63043" w:rsidRPr="000D663E" w14:paraId="72C9E794" w14:textId="77777777" w:rsidTr="00307DDB">
        <w:tc>
          <w:tcPr>
            <w:tcW w:w="2434" w:type="dxa"/>
            <w:shd w:val="clear" w:color="auto" w:fill="auto"/>
          </w:tcPr>
          <w:p w14:paraId="29DC869A" w14:textId="77777777" w:rsidR="00D63043" w:rsidRPr="000D663E" w:rsidRDefault="00D63043" w:rsidP="005C7A2C">
            <w:pPr>
              <w:rPr>
                <w:lang w:eastAsia="ja-JP"/>
              </w:rPr>
            </w:pPr>
          </w:p>
        </w:tc>
        <w:tc>
          <w:tcPr>
            <w:tcW w:w="7421" w:type="dxa"/>
            <w:shd w:val="clear" w:color="auto" w:fill="auto"/>
          </w:tcPr>
          <w:p w14:paraId="0C249738" w14:textId="77777777" w:rsidR="00D63043" w:rsidRPr="000D663E" w:rsidRDefault="00D63043" w:rsidP="005C7A2C"/>
        </w:tc>
      </w:tr>
    </w:tbl>
    <w:p w14:paraId="4E3496DA" w14:textId="4DC2DF78" w:rsidR="00FB190A" w:rsidRPr="00197059" w:rsidRDefault="00FB190A" w:rsidP="005C7A2C"/>
    <w:sectPr w:rsidR="00FB190A" w:rsidRPr="00197059" w:rsidSect="004C0EB8">
      <w:headerReference w:type="default" r:id="rId9"/>
      <w:footerReference w:type="even" r:id="rId10"/>
      <w:footerReference w:type="default" r:id="rId11"/>
      <w:footerReference w:type="first" r:id="rId12"/>
      <w:pgSz w:w="12240" w:h="15840" w:code="1"/>
      <w:pgMar w:top="1985" w:right="1871" w:bottom="1701"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3EBB" w14:textId="77777777" w:rsidR="00716868" w:rsidRDefault="00716868" w:rsidP="005C7A2C">
      <w:r>
        <w:separator/>
      </w:r>
    </w:p>
    <w:p w14:paraId="19176241" w14:textId="77777777" w:rsidR="00716868" w:rsidRDefault="00716868" w:rsidP="005C7A2C"/>
  </w:endnote>
  <w:endnote w:type="continuationSeparator" w:id="0">
    <w:p w14:paraId="5D233279" w14:textId="77777777" w:rsidR="00716868" w:rsidRDefault="00716868" w:rsidP="005C7A2C">
      <w:r>
        <w:continuationSeparator/>
      </w:r>
    </w:p>
    <w:p w14:paraId="2A542EF0" w14:textId="77777777" w:rsidR="00716868" w:rsidRDefault="00716868" w:rsidP="005C7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i w:val="0"/>
      </w:rPr>
      <w:id w:val="-1541359142"/>
      <w:docPartObj>
        <w:docPartGallery w:val="Page Numbers (Bottom of Page)"/>
        <w:docPartUnique/>
      </w:docPartObj>
    </w:sdtPr>
    <w:sdtEndPr>
      <w:rPr>
        <w:rStyle w:val="Nmerodepgina"/>
      </w:rPr>
    </w:sdtEndPr>
    <w:sdtContent>
      <w:p w14:paraId="026A73D0" w14:textId="420C8CFC" w:rsidR="00C57369" w:rsidRPr="004F5FDC" w:rsidRDefault="00C57369" w:rsidP="005C7A2C">
        <w:pPr>
          <w:pStyle w:val="Piedepgina"/>
          <w:rPr>
            <w:rStyle w:val="Nmerodepgina"/>
            <w:i w:val="0"/>
          </w:rPr>
        </w:pPr>
        <w:r w:rsidRPr="004F5FDC">
          <w:rPr>
            <w:rStyle w:val="Nmerodepgina"/>
            <w:i w:val="0"/>
          </w:rPr>
          <w:fldChar w:fldCharType="begin"/>
        </w:r>
        <w:r w:rsidRPr="004F5FDC">
          <w:rPr>
            <w:rStyle w:val="Nmerodepgina"/>
          </w:rPr>
          <w:instrText xml:space="preserve"> PAGE </w:instrText>
        </w:r>
        <w:r w:rsidRPr="004F5FDC">
          <w:rPr>
            <w:rStyle w:val="Nmerodepgina"/>
            <w:i w:val="0"/>
          </w:rPr>
          <w:fldChar w:fldCharType="separate"/>
        </w:r>
        <w:r>
          <w:rPr>
            <w:rStyle w:val="Nmerodepgina"/>
            <w:noProof/>
          </w:rPr>
          <w:t>22</w:t>
        </w:r>
        <w:r w:rsidRPr="004F5FDC">
          <w:rPr>
            <w:rStyle w:val="Nmerodepgina"/>
            <w:i w:val="0"/>
          </w:rPr>
          <w:fldChar w:fldCharType="end"/>
        </w:r>
      </w:p>
    </w:sdtContent>
  </w:sdt>
  <w:p w14:paraId="7A265E02" w14:textId="77777777" w:rsidR="00C57369" w:rsidRPr="004F5FDC" w:rsidRDefault="00C57369" w:rsidP="005C7A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517" w14:textId="5C38BCE4" w:rsidR="00C57369" w:rsidRPr="004356AE" w:rsidRDefault="00C57369" w:rsidP="00B113F1">
    <w:pPr>
      <w:spacing w:before="0" w:after="0"/>
      <w:jc w:val="center"/>
    </w:pPr>
    <w:r w:rsidRPr="00126B60">
      <w:fldChar w:fldCharType="begin"/>
    </w:r>
    <w:r w:rsidRPr="00126B60">
      <w:instrText>PAGE   \* MERGEFORMAT</w:instrText>
    </w:r>
    <w:r w:rsidRPr="00126B60">
      <w:fldChar w:fldCharType="separate"/>
    </w:r>
    <w:r w:rsidR="00550C3C" w:rsidRPr="00550C3C">
      <w:rPr>
        <w:noProof/>
        <w:lang w:val="es-ES"/>
      </w:rPr>
      <w:t>16</w:t>
    </w:r>
    <w:r w:rsidRPr="00126B60">
      <w:fldChar w:fldCharType="end"/>
    </w:r>
    <w:r w:rsidRPr="00126B60">
      <w:rPr>
        <w:lang w:val="es-ES"/>
      </w:rPr>
      <w:t xml:space="preserve"> | </w:t>
    </w:r>
    <w:r w:rsidR="00716868">
      <w:fldChar w:fldCharType="begin"/>
    </w:r>
    <w:r w:rsidR="00716868">
      <w:instrText>NUMPAGES  \* Arabic  \* MERGEFORMAT</w:instrText>
    </w:r>
    <w:r w:rsidR="00716868">
      <w:fldChar w:fldCharType="separate"/>
    </w:r>
    <w:r w:rsidR="00550C3C" w:rsidRPr="00550C3C">
      <w:rPr>
        <w:noProof/>
        <w:lang w:val="es-ES"/>
      </w:rPr>
      <w:t>16</w:t>
    </w:r>
    <w:r w:rsidR="00716868">
      <w:rPr>
        <w:noProof/>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4393"/>
    </w:tblGrid>
    <w:tr w:rsidR="00692480" w:rsidRPr="00692480" w14:paraId="46A87D5E" w14:textId="359B4992" w:rsidTr="00692480">
      <w:tc>
        <w:tcPr>
          <w:tcW w:w="5531" w:type="dxa"/>
        </w:tcPr>
        <w:p w14:paraId="50C9CF39" w14:textId="4BAE669A" w:rsidR="00692480" w:rsidRDefault="00D45804" w:rsidP="00692480">
          <w:pPr>
            <w:spacing w:before="0" w:after="0"/>
            <w:jc w:val="left"/>
          </w:pPr>
          <w:r>
            <w:t xml:space="preserve">BCR </w:t>
          </w:r>
          <w:r w:rsidR="00692480">
            <w:t>Joint v</w:t>
          </w:r>
          <w:r w:rsidR="00692480" w:rsidRPr="00692480">
            <w:t>alidation and verification report template</w:t>
          </w:r>
        </w:p>
        <w:p w14:paraId="791F73C0" w14:textId="7ECE70C9" w:rsidR="00692480" w:rsidRPr="00692480" w:rsidRDefault="00692480" w:rsidP="00692480">
          <w:pPr>
            <w:spacing w:before="0" w:after="0"/>
            <w:jc w:val="left"/>
          </w:pPr>
          <w:r w:rsidRPr="00692480">
            <w:t>Version 1.2</w:t>
          </w:r>
        </w:p>
      </w:tc>
      <w:tc>
        <w:tcPr>
          <w:tcW w:w="4393" w:type="dxa"/>
        </w:tcPr>
        <w:p w14:paraId="216240EE" w14:textId="4F55C818" w:rsidR="00692480" w:rsidRPr="00692480" w:rsidRDefault="008D4A93" w:rsidP="00692480">
          <w:pPr>
            <w:spacing w:before="0" w:after="0"/>
            <w:jc w:val="right"/>
          </w:pPr>
          <w:r>
            <w:t>January</w:t>
          </w:r>
          <w:r w:rsidR="00692480">
            <w:t xml:space="preserve"> 202</w:t>
          </w:r>
          <w:r w:rsidR="004C0EB8">
            <w:t>4</w:t>
          </w:r>
        </w:p>
      </w:tc>
    </w:tr>
    <w:tr w:rsidR="00692480" w:rsidRPr="00C45056" w14:paraId="15143311" w14:textId="5161AA99" w:rsidTr="00692480">
      <w:tc>
        <w:tcPr>
          <w:tcW w:w="9924" w:type="dxa"/>
          <w:gridSpan w:val="2"/>
        </w:tcPr>
        <w:p w14:paraId="2ADA9C01" w14:textId="20B9560C" w:rsidR="00692480" w:rsidRPr="00692480" w:rsidRDefault="00692480" w:rsidP="00BD7017">
          <w:pPr>
            <w:spacing w:before="0" w:after="0"/>
            <w:jc w:val="center"/>
          </w:pPr>
          <w:r w:rsidRPr="00692480">
            <w:fldChar w:fldCharType="begin"/>
          </w:r>
          <w:r w:rsidRPr="00692480">
            <w:instrText>PAGE   \* MERGEFORMAT</w:instrText>
          </w:r>
          <w:r w:rsidRPr="00692480">
            <w:fldChar w:fldCharType="separate"/>
          </w:r>
          <w:r w:rsidRPr="00692480">
            <w:rPr>
              <w:noProof/>
            </w:rPr>
            <w:t>1</w:t>
          </w:r>
          <w:r w:rsidRPr="00692480">
            <w:fldChar w:fldCharType="end"/>
          </w:r>
          <w:r w:rsidRPr="00692480">
            <w:t xml:space="preserve"> | </w:t>
          </w:r>
          <w:r w:rsidR="00716868">
            <w:fldChar w:fldCharType="begin"/>
          </w:r>
          <w:r w:rsidR="00716868">
            <w:instrText>NUMPAGES  \* Arabic  \* MERGEFORMAT</w:instrText>
          </w:r>
          <w:r w:rsidR="00716868">
            <w:fldChar w:fldCharType="separate"/>
          </w:r>
          <w:r w:rsidRPr="00692480">
            <w:rPr>
              <w:noProof/>
            </w:rPr>
            <w:t>16</w:t>
          </w:r>
          <w:r w:rsidR="00716868">
            <w:rPr>
              <w:noProof/>
            </w:rPr>
            <w:fldChar w:fldCharType="end"/>
          </w:r>
        </w:p>
      </w:tc>
    </w:tr>
  </w:tbl>
  <w:p w14:paraId="4AFEF138" w14:textId="7EF43197" w:rsidR="00C57369" w:rsidRPr="00C45056" w:rsidRDefault="00C57369" w:rsidP="00692480">
    <w:pPr>
      <w:spacing w:before="0"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406E" w14:textId="77777777" w:rsidR="00716868" w:rsidRDefault="00716868" w:rsidP="005C7A2C">
      <w:r>
        <w:separator/>
      </w:r>
    </w:p>
    <w:p w14:paraId="59E28AA2" w14:textId="77777777" w:rsidR="00716868" w:rsidRDefault="00716868" w:rsidP="005C7A2C"/>
  </w:footnote>
  <w:footnote w:type="continuationSeparator" w:id="0">
    <w:p w14:paraId="474BE21F" w14:textId="77777777" w:rsidR="00716868" w:rsidRDefault="00716868" w:rsidP="005C7A2C">
      <w:r>
        <w:continuationSeparator/>
      </w:r>
    </w:p>
    <w:p w14:paraId="452EA264" w14:textId="77777777" w:rsidR="00716868" w:rsidRDefault="00716868" w:rsidP="005C7A2C"/>
  </w:footnote>
  <w:footnote w:id="1">
    <w:p w14:paraId="7268E5BD" w14:textId="36F5927D" w:rsidR="00A334C3" w:rsidRPr="002138D1" w:rsidRDefault="00A334C3" w:rsidP="005C7A2C">
      <w:pPr>
        <w:pStyle w:val="Textonotapie"/>
        <w:rPr>
          <w:rFonts w:ascii="Constantia" w:hAnsi="Constantia"/>
          <w:sz w:val="18"/>
          <w:szCs w:val="18"/>
          <w:lang w:val="en-US"/>
        </w:rPr>
      </w:pPr>
      <w:r w:rsidRPr="007E0687">
        <w:rPr>
          <w:rStyle w:val="Refdenotaalpie"/>
          <w:rFonts w:ascii="Constantia" w:hAnsi="Constantia"/>
          <w:sz w:val="18"/>
          <w:szCs w:val="18"/>
        </w:rPr>
        <w:footnoteRef/>
      </w:r>
      <w:r w:rsidRPr="007E0687">
        <w:rPr>
          <w:rFonts w:ascii="Constantia" w:hAnsi="Constantia"/>
          <w:sz w:val="18"/>
          <w:szCs w:val="18"/>
        </w:rPr>
        <w:t xml:space="preserve"> </w:t>
      </w:r>
      <w:bookmarkStart w:id="117" w:name="_Hlk146537903"/>
      <w:r w:rsidR="005533C3" w:rsidRPr="007E0687">
        <w:rPr>
          <w:rFonts w:ascii="Constantia" w:hAnsi="Constantia"/>
          <w:sz w:val="18"/>
          <w:szCs w:val="18"/>
        </w:rPr>
        <w:t>The tool is available at the BCR website, make sure you are using the latest version</w:t>
      </w:r>
      <w:bookmarkEnd w:id="117"/>
      <w:r w:rsidR="005533C3" w:rsidRPr="007E0687">
        <w:rPr>
          <w:rFonts w:ascii="Constantia" w:hAnsi="Constant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2681"/>
    </w:tblGrid>
    <w:tr w:rsidR="008F658B" w14:paraId="72E22C0F" w14:textId="77777777" w:rsidTr="008F658B">
      <w:trPr>
        <w:trHeight w:val="983"/>
      </w:trPr>
      <w:tc>
        <w:tcPr>
          <w:tcW w:w="5807" w:type="dxa"/>
          <w:vAlign w:val="bottom"/>
        </w:tcPr>
        <w:p w14:paraId="01FC30CF" w14:textId="429E3668" w:rsidR="008F658B" w:rsidRDefault="008F658B" w:rsidP="008F658B">
          <w:pPr>
            <w:spacing w:before="0" w:after="0"/>
            <w:jc w:val="left"/>
          </w:pPr>
          <w:r>
            <w:t xml:space="preserve">Joint </w:t>
          </w:r>
          <w:r w:rsidRPr="00D43F10">
            <w:t>Validation</w:t>
          </w:r>
          <w:r>
            <w:t xml:space="preserve"> and Verification</w:t>
          </w:r>
          <w:r w:rsidRPr="00D43F10">
            <w:t xml:space="preserve"> </w:t>
          </w:r>
          <w:r>
            <w:t>R</w:t>
          </w:r>
          <w:r w:rsidRPr="00D43F10">
            <w:t>eport template</w:t>
          </w:r>
        </w:p>
        <w:p w14:paraId="4AC984FB" w14:textId="0856C92B" w:rsidR="008F658B" w:rsidRPr="008F658B" w:rsidRDefault="008F658B" w:rsidP="008F658B">
          <w:pPr>
            <w:spacing w:before="0" w:after="0"/>
            <w:jc w:val="left"/>
            <w:rPr>
              <w:color w:val="2C3F71"/>
              <w14:textFill>
                <w14:solidFill>
                  <w14:srgbClr w14:val="2C3F71">
                    <w14:lumMod w14:val="50000"/>
                    <w14:lumOff w14:val="50000"/>
                  </w14:srgbClr>
                </w14:solidFill>
              </w14:textFill>
            </w:rPr>
          </w:pPr>
          <w:r w:rsidRPr="00D43F10">
            <w:t xml:space="preserve">Version </w:t>
          </w:r>
          <w:r>
            <w:t>1</w:t>
          </w:r>
          <w:r w:rsidRPr="00D43F10">
            <w:t>.</w:t>
          </w:r>
          <w:r>
            <w:t>2</w:t>
          </w:r>
        </w:p>
      </w:tc>
      <w:tc>
        <w:tcPr>
          <w:tcW w:w="2681" w:type="dxa"/>
          <w:vAlign w:val="bottom"/>
        </w:tcPr>
        <w:p w14:paraId="2FFF5EBC" w14:textId="62C3FD77" w:rsidR="008F658B" w:rsidRDefault="00B5492F" w:rsidP="008F658B">
          <w:pPr>
            <w:pStyle w:val="Encabezado"/>
            <w:jc w:val="right"/>
          </w:pPr>
          <w:r>
            <w:rPr>
              <w:noProof/>
            </w:rPr>
            <w:drawing>
              <wp:inline distT="0" distB="0" distL="0" distR="0" wp14:anchorId="13DF98AC" wp14:editId="03F0BB2E">
                <wp:extent cx="1143000" cy="469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tc>
    </w:tr>
  </w:tbl>
  <w:p w14:paraId="1BC8C0D0" w14:textId="6AB249A6" w:rsidR="008E1205" w:rsidRDefault="008E1205" w:rsidP="008E120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87E3E76"/>
    <w:lvl w:ilvl="0">
      <w:start w:val="1"/>
      <w:numFmt w:val="decimal"/>
      <w:pStyle w:val="Listaconnmeros"/>
      <w:lvlText w:val="%1."/>
      <w:lvlJc w:val="left"/>
      <w:pPr>
        <w:tabs>
          <w:tab w:val="num" w:pos="360"/>
        </w:tabs>
        <w:ind w:left="360" w:hanging="360"/>
      </w:pPr>
    </w:lvl>
  </w:abstractNum>
  <w:abstractNum w:abstractNumId="1" w15:restartNumberingAfterBreak="0">
    <w:nsid w:val="0802585B"/>
    <w:multiLevelType w:val="hybridMultilevel"/>
    <w:tmpl w:val="E3B0647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38B7584"/>
    <w:multiLevelType w:val="hybridMultilevel"/>
    <w:tmpl w:val="5046FBA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42871E2"/>
    <w:multiLevelType w:val="hybridMultilevel"/>
    <w:tmpl w:val="637E410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6" w15:restartNumberingAfterBreak="0">
    <w:nsid w:val="403A23E2"/>
    <w:multiLevelType w:val="hybridMultilevel"/>
    <w:tmpl w:val="AB4876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334495"/>
    <w:multiLevelType w:val="hybridMultilevel"/>
    <w:tmpl w:val="9D763094"/>
    <w:lvl w:ilvl="0" w:tplc="E572C9B6">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123767"/>
    <w:multiLevelType w:val="hybridMultilevel"/>
    <w:tmpl w:val="A84265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0" w15:restartNumberingAfterBreak="0">
    <w:nsid w:val="5A36009D"/>
    <w:multiLevelType w:val="hybridMultilevel"/>
    <w:tmpl w:val="8854A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000355B"/>
    <w:multiLevelType w:val="hybridMultilevel"/>
    <w:tmpl w:val="D312DA08"/>
    <w:lvl w:ilvl="0" w:tplc="58808588">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03A6D5A"/>
    <w:multiLevelType w:val="hybridMultilevel"/>
    <w:tmpl w:val="A842653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0844385"/>
    <w:multiLevelType w:val="hybridMultilevel"/>
    <w:tmpl w:val="AB4876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C05D3E"/>
    <w:multiLevelType w:val="multilevel"/>
    <w:tmpl w:val="20A6DE76"/>
    <w:styleLink w:val="Listaactual1"/>
    <w:lvl w:ilvl="0">
      <w:start w:val="1"/>
      <w:numFmt w:val="decimal"/>
      <w:lvlText w:val="%1."/>
      <w:lvlJc w:val="left"/>
      <w:pPr>
        <w:ind w:left="360" w:hanging="360"/>
      </w:pPr>
      <w:rPr>
        <w:rFonts w:ascii="Arial" w:hAnsi="Arial" w:cs="Arial" w:hint="default"/>
        <w:b w:val="0"/>
        <w:i w:val="0"/>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AAA2BA5"/>
    <w:multiLevelType w:val="multilevel"/>
    <w:tmpl w:val="9052408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5"/>
  </w:num>
  <w:num w:numId="2">
    <w:abstractNumId w:val="14"/>
  </w:num>
  <w:num w:numId="3">
    <w:abstractNumId w:val="10"/>
  </w:num>
  <w:num w:numId="4">
    <w:abstractNumId w:val="4"/>
  </w:num>
  <w:num w:numId="5">
    <w:abstractNumId w:val="9"/>
  </w:num>
  <w:num w:numId="6">
    <w:abstractNumId w:val="7"/>
  </w:num>
  <w:num w:numId="7">
    <w:abstractNumId w:val="0"/>
  </w:num>
  <w:num w:numId="8">
    <w:abstractNumId w:val="15"/>
  </w:num>
  <w:num w:numId="9">
    <w:abstractNumId w:val="12"/>
  </w:num>
  <w:num w:numId="10">
    <w:abstractNumId w:val="2"/>
  </w:num>
  <w:num w:numId="11">
    <w:abstractNumId w:val="1"/>
  </w:num>
  <w:num w:numId="12">
    <w:abstractNumId w:val="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6"/>
  </w:num>
  <w:num w:numId="17">
    <w:abstractNumId w:val="11"/>
  </w:num>
  <w:num w:numId="1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yNjU1tjA3NDM0MDJU0lEKTi0uzszPAykwqwUAWZvN/SwAAAA="/>
  </w:docVars>
  <w:rsids>
    <w:rsidRoot w:val="0003080F"/>
    <w:rsid w:val="000033F3"/>
    <w:rsid w:val="00004F71"/>
    <w:rsid w:val="00005186"/>
    <w:rsid w:val="00006113"/>
    <w:rsid w:val="000110D4"/>
    <w:rsid w:val="00011518"/>
    <w:rsid w:val="00013C13"/>
    <w:rsid w:val="00015622"/>
    <w:rsid w:val="00016EDF"/>
    <w:rsid w:val="00017211"/>
    <w:rsid w:val="00020D4C"/>
    <w:rsid w:val="0002439E"/>
    <w:rsid w:val="000300C6"/>
    <w:rsid w:val="0003080F"/>
    <w:rsid w:val="000311A6"/>
    <w:rsid w:val="00033476"/>
    <w:rsid w:val="00034947"/>
    <w:rsid w:val="000409B1"/>
    <w:rsid w:val="000414C2"/>
    <w:rsid w:val="00042505"/>
    <w:rsid w:val="000439D7"/>
    <w:rsid w:val="00045A46"/>
    <w:rsid w:val="00053DB4"/>
    <w:rsid w:val="00056616"/>
    <w:rsid w:val="000622D4"/>
    <w:rsid w:val="00062E95"/>
    <w:rsid w:val="00066EC9"/>
    <w:rsid w:val="000723EE"/>
    <w:rsid w:val="00073AE5"/>
    <w:rsid w:val="00073E89"/>
    <w:rsid w:val="00076F2F"/>
    <w:rsid w:val="000771B4"/>
    <w:rsid w:val="00080B7B"/>
    <w:rsid w:val="00082385"/>
    <w:rsid w:val="000848CC"/>
    <w:rsid w:val="00086C67"/>
    <w:rsid w:val="00090412"/>
    <w:rsid w:val="00095198"/>
    <w:rsid w:val="00096851"/>
    <w:rsid w:val="000977B9"/>
    <w:rsid w:val="000979A4"/>
    <w:rsid w:val="00097E0B"/>
    <w:rsid w:val="000A228C"/>
    <w:rsid w:val="000B0AFA"/>
    <w:rsid w:val="000B274B"/>
    <w:rsid w:val="000B32D1"/>
    <w:rsid w:val="000B3E5D"/>
    <w:rsid w:val="000B4BF4"/>
    <w:rsid w:val="000B56CA"/>
    <w:rsid w:val="000B5C26"/>
    <w:rsid w:val="000C12B9"/>
    <w:rsid w:val="000C24F3"/>
    <w:rsid w:val="000C38CF"/>
    <w:rsid w:val="000C569B"/>
    <w:rsid w:val="000C5794"/>
    <w:rsid w:val="000C6120"/>
    <w:rsid w:val="000C62F5"/>
    <w:rsid w:val="000C6F5C"/>
    <w:rsid w:val="000C7780"/>
    <w:rsid w:val="000D087D"/>
    <w:rsid w:val="000D195E"/>
    <w:rsid w:val="000D4BC2"/>
    <w:rsid w:val="000D521F"/>
    <w:rsid w:val="000D61B1"/>
    <w:rsid w:val="000D7827"/>
    <w:rsid w:val="000E2589"/>
    <w:rsid w:val="000E3229"/>
    <w:rsid w:val="000E3926"/>
    <w:rsid w:val="000E401C"/>
    <w:rsid w:val="000E5B2C"/>
    <w:rsid w:val="000E79B8"/>
    <w:rsid w:val="000E7A4F"/>
    <w:rsid w:val="000F1672"/>
    <w:rsid w:val="000F3441"/>
    <w:rsid w:val="000F3542"/>
    <w:rsid w:val="000F47BB"/>
    <w:rsid w:val="000F556A"/>
    <w:rsid w:val="000F5991"/>
    <w:rsid w:val="001040EC"/>
    <w:rsid w:val="0010588C"/>
    <w:rsid w:val="00107AE4"/>
    <w:rsid w:val="00110117"/>
    <w:rsid w:val="001109FD"/>
    <w:rsid w:val="00111046"/>
    <w:rsid w:val="001134F7"/>
    <w:rsid w:val="00113747"/>
    <w:rsid w:val="001153BD"/>
    <w:rsid w:val="001212BD"/>
    <w:rsid w:val="00121959"/>
    <w:rsid w:val="00124600"/>
    <w:rsid w:val="00124E4F"/>
    <w:rsid w:val="00124F37"/>
    <w:rsid w:val="001252D5"/>
    <w:rsid w:val="00125895"/>
    <w:rsid w:val="00125CFC"/>
    <w:rsid w:val="001269DD"/>
    <w:rsid w:val="00126B60"/>
    <w:rsid w:val="00127B56"/>
    <w:rsid w:val="0013020A"/>
    <w:rsid w:val="00130569"/>
    <w:rsid w:val="0013057D"/>
    <w:rsid w:val="00130753"/>
    <w:rsid w:val="001323A5"/>
    <w:rsid w:val="0013252A"/>
    <w:rsid w:val="00132794"/>
    <w:rsid w:val="00133322"/>
    <w:rsid w:val="0013466D"/>
    <w:rsid w:val="001372B8"/>
    <w:rsid w:val="00137BEA"/>
    <w:rsid w:val="00142BCC"/>
    <w:rsid w:val="00143233"/>
    <w:rsid w:val="00143EA1"/>
    <w:rsid w:val="00144422"/>
    <w:rsid w:val="00144850"/>
    <w:rsid w:val="00145725"/>
    <w:rsid w:val="00145831"/>
    <w:rsid w:val="001469A4"/>
    <w:rsid w:val="00151E4F"/>
    <w:rsid w:val="00152552"/>
    <w:rsid w:val="00152923"/>
    <w:rsid w:val="00153353"/>
    <w:rsid w:val="00153D57"/>
    <w:rsid w:val="00157FFC"/>
    <w:rsid w:val="001607A0"/>
    <w:rsid w:val="00161DA7"/>
    <w:rsid w:val="00162340"/>
    <w:rsid w:val="0016371C"/>
    <w:rsid w:val="0016490C"/>
    <w:rsid w:val="00165DA0"/>
    <w:rsid w:val="00166F6D"/>
    <w:rsid w:val="00167CAF"/>
    <w:rsid w:val="00170080"/>
    <w:rsid w:val="00173CED"/>
    <w:rsid w:val="001746B2"/>
    <w:rsid w:val="00174944"/>
    <w:rsid w:val="00177097"/>
    <w:rsid w:val="00180A60"/>
    <w:rsid w:val="00181CF2"/>
    <w:rsid w:val="00181E57"/>
    <w:rsid w:val="00183D01"/>
    <w:rsid w:val="0018482B"/>
    <w:rsid w:val="00184984"/>
    <w:rsid w:val="00184BA8"/>
    <w:rsid w:val="00184E18"/>
    <w:rsid w:val="00185BDA"/>
    <w:rsid w:val="00187EA5"/>
    <w:rsid w:val="001927CE"/>
    <w:rsid w:val="00193304"/>
    <w:rsid w:val="00197059"/>
    <w:rsid w:val="00197473"/>
    <w:rsid w:val="001A071A"/>
    <w:rsid w:val="001A2E3B"/>
    <w:rsid w:val="001A3180"/>
    <w:rsid w:val="001A5848"/>
    <w:rsid w:val="001A68D5"/>
    <w:rsid w:val="001A70C2"/>
    <w:rsid w:val="001A7A6A"/>
    <w:rsid w:val="001A7E2A"/>
    <w:rsid w:val="001B011C"/>
    <w:rsid w:val="001C1467"/>
    <w:rsid w:val="001C3476"/>
    <w:rsid w:val="001C4381"/>
    <w:rsid w:val="001C4E5D"/>
    <w:rsid w:val="001C620B"/>
    <w:rsid w:val="001C77AD"/>
    <w:rsid w:val="001D134F"/>
    <w:rsid w:val="001D1DFC"/>
    <w:rsid w:val="001D1EAD"/>
    <w:rsid w:val="001D2687"/>
    <w:rsid w:val="001D5271"/>
    <w:rsid w:val="001D573F"/>
    <w:rsid w:val="001D704E"/>
    <w:rsid w:val="001D7554"/>
    <w:rsid w:val="001E161F"/>
    <w:rsid w:val="001E1AF9"/>
    <w:rsid w:val="001E1B09"/>
    <w:rsid w:val="001E2EC8"/>
    <w:rsid w:val="001E4B35"/>
    <w:rsid w:val="001E5185"/>
    <w:rsid w:val="001E637F"/>
    <w:rsid w:val="001E72FB"/>
    <w:rsid w:val="001F1641"/>
    <w:rsid w:val="001F2ACD"/>
    <w:rsid w:val="001F4D71"/>
    <w:rsid w:val="001F55A1"/>
    <w:rsid w:val="001F5D8F"/>
    <w:rsid w:val="001F66EB"/>
    <w:rsid w:val="00200497"/>
    <w:rsid w:val="00200C09"/>
    <w:rsid w:val="00201021"/>
    <w:rsid w:val="0020138A"/>
    <w:rsid w:val="00203D88"/>
    <w:rsid w:val="00205E6C"/>
    <w:rsid w:val="00207D01"/>
    <w:rsid w:val="0021104A"/>
    <w:rsid w:val="00211975"/>
    <w:rsid w:val="0021298F"/>
    <w:rsid w:val="002138D1"/>
    <w:rsid w:val="00214991"/>
    <w:rsid w:val="00215591"/>
    <w:rsid w:val="00215DF9"/>
    <w:rsid w:val="00216FF6"/>
    <w:rsid w:val="00217F6F"/>
    <w:rsid w:val="002219C2"/>
    <w:rsid w:val="00222609"/>
    <w:rsid w:val="002266A1"/>
    <w:rsid w:val="0023197B"/>
    <w:rsid w:val="00233370"/>
    <w:rsid w:val="00235DD3"/>
    <w:rsid w:val="002367DF"/>
    <w:rsid w:val="00236FCE"/>
    <w:rsid w:val="00240350"/>
    <w:rsid w:val="00242B84"/>
    <w:rsid w:val="002468B5"/>
    <w:rsid w:val="00247415"/>
    <w:rsid w:val="002478C5"/>
    <w:rsid w:val="002518FD"/>
    <w:rsid w:val="00252312"/>
    <w:rsid w:val="0025250D"/>
    <w:rsid w:val="00253D65"/>
    <w:rsid w:val="002541F7"/>
    <w:rsid w:val="00254D43"/>
    <w:rsid w:val="00255D6D"/>
    <w:rsid w:val="00261957"/>
    <w:rsid w:val="002627A5"/>
    <w:rsid w:val="00263781"/>
    <w:rsid w:val="0026398B"/>
    <w:rsid w:val="002644CC"/>
    <w:rsid w:val="002648C1"/>
    <w:rsid w:val="00265B2C"/>
    <w:rsid w:val="00265C7F"/>
    <w:rsid w:val="002667F2"/>
    <w:rsid w:val="00266E2D"/>
    <w:rsid w:val="0027193B"/>
    <w:rsid w:val="00272084"/>
    <w:rsid w:val="0027415C"/>
    <w:rsid w:val="0027418D"/>
    <w:rsid w:val="00274EA6"/>
    <w:rsid w:val="002753A5"/>
    <w:rsid w:val="00275EF1"/>
    <w:rsid w:val="0027694F"/>
    <w:rsid w:val="00277FCA"/>
    <w:rsid w:val="002802A0"/>
    <w:rsid w:val="00282F52"/>
    <w:rsid w:val="00291927"/>
    <w:rsid w:val="002922D6"/>
    <w:rsid w:val="0029230A"/>
    <w:rsid w:val="00292416"/>
    <w:rsid w:val="0029309C"/>
    <w:rsid w:val="002947ED"/>
    <w:rsid w:val="002951B8"/>
    <w:rsid w:val="0029757B"/>
    <w:rsid w:val="00297CB1"/>
    <w:rsid w:val="002A106E"/>
    <w:rsid w:val="002A1244"/>
    <w:rsid w:val="002A200D"/>
    <w:rsid w:val="002A24C3"/>
    <w:rsid w:val="002A2C9B"/>
    <w:rsid w:val="002A3EEA"/>
    <w:rsid w:val="002A6FEE"/>
    <w:rsid w:val="002A7C1D"/>
    <w:rsid w:val="002B0AFE"/>
    <w:rsid w:val="002B1778"/>
    <w:rsid w:val="002B2E0F"/>
    <w:rsid w:val="002B4579"/>
    <w:rsid w:val="002B5847"/>
    <w:rsid w:val="002B77C5"/>
    <w:rsid w:val="002C2A48"/>
    <w:rsid w:val="002C45FE"/>
    <w:rsid w:val="002C6122"/>
    <w:rsid w:val="002C6F14"/>
    <w:rsid w:val="002C7671"/>
    <w:rsid w:val="002D00EF"/>
    <w:rsid w:val="002D2A38"/>
    <w:rsid w:val="002D3778"/>
    <w:rsid w:val="002E2F24"/>
    <w:rsid w:val="002E3CE3"/>
    <w:rsid w:val="002E3EC5"/>
    <w:rsid w:val="002E440B"/>
    <w:rsid w:val="002E4A75"/>
    <w:rsid w:val="002F6F9D"/>
    <w:rsid w:val="002F6FA8"/>
    <w:rsid w:val="002F7585"/>
    <w:rsid w:val="0030066E"/>
    <w:rsid w:val="0030777A"/>
    <w:rsid w:val="00307BE3"/>
    <w:rsid w:val="00310762"/>
    <w:rsid w:val="00310D5B"/>
    <w:rsid w:val="00311E38"/>
    <w:rsid w:val="00312161"/>
    <w:rsid w:val="00312961"/>
    <w:rsid w:val="00314C5D"/>
    <w:rsid w:val="00314D58"/>
    <w:rsid w:val="00314FF3"/>
    <w:rsid w:val="00315E5C"/>
    <w:rsid w:val="003163D7"/>
    <w:rsid w:val="0031680A"/>
    <w:rsid w:val="003168EE"/>
    <w:rsid w:val="00320ABC"/>
    <w:rsid w:val="003215A0"/>
    <w:rsid w:val="003232C4"/>
    <w:rsid w:val="00325A5C"/>
    <w:rsid w:val="00331F1E"/>
    <w:rsid w:val="00333271"/>
    <w:rsid w:val="003341EC"/>
    <w:rsid w:val="00334492"/>
    <w:rsid w:val="00335F75"/>
    <w:rsid w:val="00337226"/>
    <w:rsid w:val="003411DE"/>
    <w:rsid w:val="00343AEA"/>
    <w:rsid w:val="0034418F"/>
    <w:rsid w:val="003448DD"/>
    <w:rsid w:val="003451F2"/>
    <w:rsid w:val="003455B9"/>
    <w:rsid w:val="0034656E"/>
    <w:rsid w:val="003508F0"/>
    <w:rsid w:val="00353D8E"/>
    <w:rsid w:val="003546B9"/>
    <w:rsid w:val="003560A4"/>
    <w:rsid w:val="003560CC"/>
    <w:rsid w:val="0035729F"/>
    <w:rsid w:val="003614B4"/>
    <w:rsid w:val="00361889"/>
    <w:rsid w:val="00361D52"/>
    <w:rsid w:val="00365531"/>
    <w:rsid w:val="00366058"/>
    <w:rsid w:val="0036647D"/>
    <w:rsid w:val="003678E5"/>
    <w:rsid w:val="00371504"/>
    <w:rsid w:val="00372E05"/>
    <w:rsid w:val="00373203"/>
    <w:rsid w:val="00374C3D"/>
    <w:rsid w:val="00375B7C"/>
    <w:rsid w:val="00375F32"/>
    <w:rsid w:val="00376E1F"/>
    <w:rsid w:val="0038061D"/>
    <w:rsid w:val="003816A3"/>
    <w:rsid w:val="00381F69"/>
    <w:rsid w:val="003840DC"/>
    <w:rsid w:val="003847E0"/>
    <w:rsid w:val="00384CA9"/>
    <w:rsid w:val="00386146"/>
    <w:rsid w:val="00391167"/>
    <w:rsid w:val="00392153"/>
    <w:rsid w:val="00392A77"/>
    <w:rsid w:val="00393650"/>
    <w:rsid w:val="00394402"/>
    <w:rsid w:val="00395147"/>
    <w:rsid w:val="003A38E7"/>
    <w:rsid w:val="003A5DB9"/>
    <w:rsid w:val="003A7CE1"/>
    <w:rsid w:val="003B0D53"/>
    <w:rsid w:val="003C1235"/>
    <w:rsid w:val="003C1FB7"/>
    <w:rsid w:val="003C210D"/>
    <w:rsid w:val="003C3BBC"/>
    <w:rsid w:val="003C40FC"/>
    <w:rsid w:val="003C4127"/>
    <w:rsid w:val="003C449B"/>
    <w:rsid w:val="003C7522"/>
    <w:rsid w:val="003D0909"/>
    <w:rsid w:val="003D5046"/>
    <w:rsid w:val="003D65AD"/>
    <w:rsid w:val="003D75DA"/>
    <w:rsid w:val="003D7844"/>
    <w:rsid w:val="003E1A80"/>
    <w:rsid w:val="003E38E2"/>
    <w:rsid w:val="003E3F67"/>
    <w:rsid w:val="003E516D"/>
    <w:rsid w:val="003E5B72"/>
    <w:rsid w:val="003E5C40"/>
    <w:rsid w:val="003E6A0A"/>
    <w:rsid w:val="003F108E"/>
    <w:rsid w:val="003F1165"/>
    <w:rsid w:val="003F2EAE"/>
    <w:rsid w:val="003F4367"/>
    <w:rsid w:val="003F5C34"/>
    <w:rsid w:val="004033B3"/>
    <w:rsid w:val="00404EA1"/>
    <w:rsid w:val="00405257"/>
    <w:rsid w:val="00406776"/>
    <w:rsid w:val="00407A28"/>
    <w:rsid w:val="00411B30"/>
    <w:rsid w:val="00412180"/>
    <w:rsid w:val="00412DE9"/>
    <w:rsid w:val="0041390E"/>
    <w:rsid w:val="00413AC9"/>
    <w:rsid w:val="00415A42"/>
    <w:rsid w:val="004212D6"/>
    <w:rsid w:val="00421688"/>
    <w:rsid w:val="00424680"/>
    <w:rsid w:val="00424931"/>
    <w:rsid w:val="00425414"/>
    <w:rsid w:val="00426ADA"/>
    <w:rsid w:val="004272B4"/>
    <w:rsid w:val="00427796"/>
    <w:rsid w:val="00432427"/>
    <w:rsid w:val="004329AA"/>
    <w:rsid w:val="00433322"/>
    <w:rsid w:val="004356AE"/>
    <w:rsid w:val="00441035"/>
    <w:rsid w:val="00441ED8"/>
    <w:rsid w:val="00443F60"/>
    <w:rsid w:val="0044420C"/>
    <w:rsid w:val="00445A98"/>
    <w:rsid w:val="00451C53"/>
    <w:rsid w:val="00451C6E"/>
    <w:rsid w:val="00451F0E"/>
    <w:rsid w:val="00451FFD"/>
    <w:rsid w:val="00454AF3"/>
    <w:rsid w:val="00455419"/>
    <w:rsid w:val="0045549A"/>
    <w:rsid w:val="00457A89"/>
    <w:rsid w:val="00461561"/>
    <w:rsid w:val="004631E8"/>
    <w:rsid w:val="004646EE"/>
    <w:rsid w:val="00465028"/>
    <w:rsid w:val="004651B4"/>
    <w:rsid w:val="00465A33"/>
    <w:rsid w:val="004663AD"/>
    <w:rsid w:val="004673BA"/>
    <w:rsid w:val="0046782E"/>
    <w:rsid w:val="0047089B"/>
    <w:rsid w:val="00472F2F"/>
    <w:rsid w:val="00475617"/>
    <w:rsid w:val="00490F51"/>
    <w:rsid w:val="004938C5"/>
    <w:rsid w:val="00493A6D"/>
    <w:rsid w:val="00494310"/>
    <w:rsid w:val="004A1640"/>
    <w:rsid w:val="004A22BE"/>
    <w:rsid w:val="004A2668"/>
    <w:rsid w:val="004A39CF"/>
    <w:rsid w:val="004A4107"/>
    <w:rsid w:val="004A4D1F"/>
    <w:rsid w:val="004A7586"/>
    <w:rsid w:val="004B058E"/>
    <w:rsid w:val="004B3CF5"/>
    <w:rsid w:val="004B5B8E"/>
    <w:rsid w:val="004C0781"/>
    <w:rsid w:val="004C0EB8"/>
    <w:rsid w:val="004C3680"/>
    <w:rsid w:val="004C4B93"/>
    <w:rsid w:val="004D03B5"/>
    <w:rsid w:val="004D04C2"/>
    <w:rsid w:val="004D7B7D"/>
    <w:rsid w:val="004E0230"/>
    <w:rsid w:val="004E27B7"/>
    <w:rsid w:val="004E5FA5"/>
    <w:rsid w:val="004E6FF5"/>
    <w:rsid w:val="004F3819"/>
    <w:rsid w:val="004F5FDC"/>
    <w:rsid w:val="004F6E51"/>
    <w:rsid w:val="00502849"/>
    <w:rsid w:val="00507544"/>
    <w:rsid w:val="00507AAF"/>
    <w:rsid w:val="0051135F"/>
    <w:rsid w:val="00512A9E"/>
    <w:rsid w:val="00512B3E"/>
    <w:rsid w:val="00515591"/>
    <w:rsid w:val="0051573E"/>
    <w:rsid w:val="00515C10"/>
    <w:rsid w:val="00522995"/>
    <w:rsid w:val="005253AE"/>
    <w:rsid w:val="005347DB"/>
    <w:rsid w:val="00534B25"/>
    <w:rsid w:val="005358C2"/>
    <w:rsid w:val="0053641E"/>
    <w:rsid w:val="00546B43"/>
    <w:rsid w:val="00546BFF"/>
    <w:rsid w:val="00550C3C"/>
    <w:rsid w:val="00552184"/>
    <w:rsid w:val="00552283"/>
    <w:rsid w:val="005524E3"/>
    <w:rsid w:val="005525BA"/>
    <w:rsid w:val="00552A0E"/>
    <w:rsid w:val="005533C3"/>
    <w:rsid w:val="0055344A"/>
    <w:rsid w:val="00556B7A"/>
    <w:rsid w:val="0056697F"/>
    <w:rsid w:val="00567286"/>
    <w:rsid w:val="0057022F"/>
    <w:rsid w:val="005752D9"/>
    <w:rsid w:val="00575A83"/>
    <w:rsid w:val="00576CEE"/>
    <w:rsid w:val="00580922"/>
    <w:rsid w:val="005824F1"/>
    <w:rsid w:val="005844AB"/>
    <w:rsid w:val="00585903"/>
    <w:rsid w:val="00591D18"/>
    <w:rsid w:val="00592345"/>
    <w:rsid w:val="0059445C"/>
    <w:rsid w:val="005951F7"/>
    <w:rsid w:val="00596055"/>
    <w:rsid w:val="00596E9C"/>
    <w:rsid w:val="005A0C9E"/>
    <w:rsid w:val="005A4AAB"/>
    <w:rsid w:val="005A4B6B"/>
    <w:rsid w:val="005A4C39"/>
    <w:rsid w:val="005A701A"/>
    <w:rsid w:val="005B28BB"/>
    <w:rsid w:val="005B3C56"/>
    <w:rsid w:val="005B6CA7"/>
    <w:rsid w:val="005C0B6E"/>
    <w:rsid w:val="005C3D84"/>
    <w:rsid w:val="005C5082"/>
    <w:rsid w:val="005C7A2C"/>
    <w:rsid w:val="005D1A5A"/>
    <w:rsid w:val="005D3505"/>
    <w:rsid w:val="005D5322"/>
    <w:rsid w:val="005D7A22"/>
    <w:rsid w:val="005E268B"/>
    <w:rsid w:val="005E3C09"/>
    <w:rsid w:val="005E3C3C"/>
    <w:rsid w:val="005E4311"/>
    <w:rsid w:val="005F099C"/>
    <w:rsid w:val="005F1DFA"/>
    <w:rsid w:val="005F21A9"/>
    <w:rsid w:val="005F335C"/>
    <w:rsid w:val="005F34E1"/>
    <w:rsid w:val="005F3D97"/>
    <w:rsid w:val="005F49A0"/>
    <w:rsid w:val="005F50C1"/>
    <w:rsid w:val="005F6647"/>
    <w:rsid w:val="00600555"/>
    <w:rsid w:val="00600BEA"/>
    <w:rsid w:val="006018B9"/>
    <w:rsid w:val="006026BC"/>
    <w:rsid w:val="006029AF"/>
    <w:rsid w:val="00603466"/>
    <w:rsid w:val="00604235"/>
    <w:rsid w:val="0060467D"/>
    <w:rsid w:val="0060653E"/>
    <w:rsid w:val="006175FD"/>
    <w:rsid w:val="0062270A"/>
    <w:rsid w:val="00623DD7"/>
    <w:rsid w:val="006241C9"/>
    <w:rsid w:val="00624D44"/>
    <w:rsid w:val="00626E10"/>
    <w:rsid w:val="006311CA"/>
    <w:rsid w:val="00631A34"/>
    <w:rsid w:val="00631A79"/>
    <w:rsid w:val="00632808"/>
    <w:rsid w:val="00633A61"/>
    <w:rsid w:val="00634DE9"/>
    <w:rsid w:val="00637B75"/>
    <w:rsid w:val="00641E5A"/>
    <w:rsid w:val="006420D6"/>
    <w:rsid w:val="006427CC"/>
    <w:rsid w:val="00642BCF"/>
    <w:rsid w:val="00644029"/>
    <w:rsid w:val="00644241"/>
    <w:rsid w:val="006458F8"/>
    <w:rsid w:val="00652AC0"/>
    <w:rsid w:val="0065459B"/>
    <w:rsid w:val="006564FF"/>
    <w:rsid w:val="00656DC2"/>
    <w:rsid w:val="0065732D"/>
    <w:rsid w:val="00660C91"/>
    <w:rsid w:val="0066165E"/>
    <w:rsid w:val="006625BB"/>
    <w:rsid w:val="00662B0B"/>
    <w:rsid w:val="00662E42"/>
    <w:rsid w:val="0066594D"/>
    <w:rsid w:val="00665B57"/>
    <w:rsid w:val="006672CC"/>
    <w:rsid w:val="006676A8"/>
    <w:rsid w:val="00667DC2"/>
    <w:rsid w:val="006701E4"/>
    <w:rsid w:val="006704CF"/>
    <w:rsid w:val="00670B86"/>
    <w:rsid w:val="00672ABE"/>
    <w:rsid w:val="00672FCE"/>
    <w:rsid w:val="00675C1F"/>
    <w:rsid w:val="00676548"/>
    <w:rsid w:val="00676D9F"/>
    <w:rsid w:val="0068183F"/>
    <w:rsid w:val="006852F0"/>
    <w:rsid w:val="006865F4"/>
    <w:rsid w:val="00686AA4"/>
    <w:rsid w:val="00686CBA"/>
    <w:rsid w:val="00686D5D"/>
    <w:rsid w:val="00690528"/>
    <w:rsid w:val="00692480"/>
    <w:rsid w:val="00692711"/>
    <w:rsid w:val="00693A7D"/>
    <w:rsid w:val="006947E3"/>
    <w:rsid w:val="0069535F"/>
    <w:rsid w:val="00695C41"/>
    <w:rsid w:val="00695ED9"/>
    <w:rsid w:val="00696001"/>
    <w:rsid w:val="00697CE5"/>
    <w:rsid w:val="006A1729"/>
    <w:rsid w:val="006A28EB"/>
    <w:rsid w:val="006A3A98"/>
    <w:rsid w:val="006A49D9"/>
    <w:rsid w:val="006A5C0F"/>
    <w:rsid w:val="006A5F3C"/>
    <w:rsid w:val="006B158C"/>
    <w:rsid w:val="006B2F70"/>
    <w:rsid w:val="006B3001"/>
    <w:rsid w:val="006B3509"/>
    <w:rsid w:val="006C0581"/>
    <w:rsid w:val="006C08C5"/>
    <w:rsid w:val="006C76C7"/>
    <w:rsid w:val="006D14D0"/>
    <w:rsid w:val="006D36B7"/>
    <w:rsid w:val="006D5978"/>
    <w:rsid w:val="006D716B"/>
    <w:rsid w:val="006D7A59"/>
    <w:rsid w:val="006E08E9"/>
    <w:rsid w:val="006E151A"/>
    <w:rsid w:val="006E2AC8"/>
    <w:rsid w:val="006E4B3F"/>
    <w:rsid w:val="006E66DF"/>
    <w:rsid w:val="006F11BE"/>
    <w:rsid w:val="006F1620"/>
    <w:rsid w:val="006F4AF9"/>
    <w:rsid w:val="006F5B97"/>
    <w:rsid w:val="0070218E"/>
    <w:rsid w:val="00702FDF"/>
    <w:rsid w:val="00703DA7"/>
    <w:rsid w:val="00704576"/>
    <w:rsid w:val="0070651E"/>
    <w:rsid w:val="00707269"/>
    <w:rsid w:val="00707583"/>
    <w:rsid w:val="00710FFC"/>
    <w:rsid w:val="00711CA6"/>
    <w:rsid w:val="0071458E"/>
    <w:rsid w:val="00716177"/>
    <w:rsid w:val="00716868"/>
    <w:rsid w:val="0071731A"/>
    <w:rsid w:val="0071753A"/>
    <w:rsid w:val="00724831"/>
    <w:rsid w:val="00726BF9"/>
    <w:rsid w:val="00732B5E"/>
    <w:rsid w:val="007341DA"/>
    <w:rsid w:val="007364F3"/>
    <w:rsid w:val="007373FD"/>
    <w:rsid w:val="00740B33"/>
    <w:rsid w:val="0074669A"/>
    <w:rsid w:val="007527B4"/>
    <w:rsid w:val="007567CD"/>
    <w:rsid w:val="0076031E"/>
    <w:rsid w:val="0076407F"/>
    <w:rsid w:val="007674C6"/>
    <w:rsid w:val="0077063E"/>
    <w:rsid w:val="00770760"/>
    <w:rsid w:val="00772ADD"/>
    <w:rsid w:val="00776D65"/>
    <w:rsid w:val="007862F8"/>
    <w:rsid w:val="00786A64"/>
    <w:rsid w:val="00787871"/>
    <w:rsid w:val="00792059"/>
    <w:rsid w:val="0079422E"/>
    <w:rsid w:val="007A4F7F"/>
    <w:rsid w:val="007A643D"/>
    <w:rsid w:val="007A7E3E"/>
    <w:rsid w:val="007B29C3"/>
    <w:rsid w:val="007B53AA"/>
    <w:rsid w:val="007B53DC"/>
    <w:rsid w:val="007C199A"/>
    <w:rsid w:val="007C23FC"/>
    <w:rsid w:val="007C2938"/>
    <w:rsid w:val="007C2C84"/>
    <w:rsid w:val="007C3CF9"/>
    <w:rsid w:val="007C6367"/>
    <w:rsid w:val="007D04F5"/>
    <w:rsid w:val="007D0A8D"/>
    <w:rsid w:val="007D1435"/>
    <w:rsid w:val="007D18C8"/>
    <w:rsid w:val="007D67E1"/>
    <w:rsid w:val="007D6BF1"/>
    <w:rsid w:val="007E0687"/>
    <w:rsid w:val="007E6646"/>
    <w:rsid w:val="007E75AB"/>
    <w:rsid w:val="007E7CE4"/>
    <w:rsid w:val="007F04EB"/>
    <w:rsid w:val="007F07EE"/>
    <w:rsid w:val="007F2566"/>
    <w:rsid w:val="007F328D"/>
    <w:rsid w:val="007F35F6"/>
    <w:rsid w:val="007F4062"/>
    <w:rsid w:val="007F53E8"/>
    <w:rsid w:val="007F55A6"/>
    <w:rsid w:val="007F7732"/>
    <w:rsid w:val="00802784"/>
    <w:rsid w:val="008049AA"/>
    <w:rsid w:val="00806EEC"/>
    <w:rsid w:val="00807F4A"/>
    <w:rsid w:val="0081036E"/>
    <w:rsid w:val="00811D07"/>
    <w:rsid w:val="008131B3"/>
    <w:rsid w:val="00813949"/>
    <w:rsid w:val="00815C2D"/>
    <w:rsid w:val="00816E31"/>
    <w:rsid w:val="0082108D"/>
    <w:rsid w:val="00821564"/>
    <w:rsid w:val="00823767"/>
    <w:rsid w:val="00823D69"/>
    <w:rsid w:val="00824100"/>
    <w:rsid w:val="00824B48"/>
    <w:rsid w:val="00824C48"/>
    <w:rsid w:val="0082721F"/>
    <w:rsid w:val="008311DA"/>
    <w:rsid w:val="00831497"/>
    <w:rsid w:val="008354E8"/>
    <w:rsid w:val="00835D90"/>
    <w:rsid w:val="00835EBB"/>
    <w:rsid w:val="0083650D"/>
    <w:rsid w:val="00837B9D"/>
    <w:rsid w:val="00837E31"/>
    <w:rsid w:val="008426D1"/>
    <w:rsid w:val="00844957"/>
    <w:rsid w:val="00847766"/>
    <w:rsid w:val="00850C4D"/>
    <w:rsid w:val="0085446A"/>
    <w:rsid w:val="00856449"/>
    <w:rsid w:val="00856B0D"/>
    <w:rsid w:val="008605AB"/>
    <w:rsid w:val="00863BE0"/>
    <w:rsid w:val="00865F5D"/>
    <w:rsid w:val="008668EB"/>
    <w:rsid w:val="008716AD"/>
    <w:rsid w:val="00873049"/>
    <w:rsid w:val="00873D80"/>
    <w:rsid w:val="008741EA"/>
    <w:rsid w:val="00881222"/>
    <w:rsid w:val="00881589"/>
    <w:rsid w:val="0088219C"/>
    <w:rsid w:val="00882C60"/>
    <w:rsid w:val="00883033"/>
    <w:rsid w:val="00884DA7"/>
    <w:rsid w:val="00886073"/>
    <w:rsid w:val="0088618D"/>
    <w:rsid w:val="0089235B"/>
    <w:rsid w:val="008935D3"/>
    <w:rsid w:val="008943DF"/>
    <w:rsid w:val="00894F9A"/>
    <w:rsid w:val="008A28D7"/>
    <w:rsid w:val="008A2B78"/>
    <w:rsid w:val="008A32BA"/>
    <w:rsid w:val="008A3713"/>
    <w:rsid w:val="008A51C5"/>
    <w:rsid w:val="008B1A4C"/>
    <w:rsid w:val="008B5612"/>
    <w:rsid w:val="008C0797"/>
    <w:rsid w:val="008C20E2"/>
    <w:rsid w:val="008C2FC0"/>
    <w:rsid w:val="008C2FCB"/>
    <w:rsid w:val="008C3E4C"/>
    <w:rsid w:val="008C5312"/>
    <w:rsid w:val="008C7128"/>
    <w:rsid w:val="008D05D0"/>
    <w:rsid w:val="008D1F43"/>
    <w:rsid w:val="008D4A93"/>
    <w:rsid w:val="008D4B20"/>
    <w:rsid w:val="008D4D3B"/>
    <w:rsid w:val="008D655B"/>
    <w:rsid w:val="008E1205"/>
    <w:rsid w:val="008E7DBC"/>
    <w:rsid w:val="008F21D8"/>
    <w:rsid w:val="008F2838"/>
    <w:rsid w:val="008F3A40"/>
    <w:rsid w:val="008F4C02"/>
    <w:rsid w:val="008F658B"/>
    <w:rsid w:val="00903F01"/>
    <w:rsid w:val="00907F59"/>
    <w:rsid w:val="00911C00"/>
    <w:rsid w:val="0091475A"/>
    <w:rsid w:val="009158A5"/>
    <w:rsid w:val="00916665"/>
    <w:rsid w:val="00921BAE"/>
    <w:rsid w:val="00924021"/>
    <w:rsid w:val="009272F2"/>
    <w:rsid w:val="00927350"/>
    <w:rsid w:val="00927924"/>
    <w:rsid w:val="0093096B"/>
    <w:rsid w:val="00932F24"/>
    <w:rsid w:val="0093345D"/>
    <w:rsid w:val="0093710D"/>
    <w:rsid w:val="009371FE"/>
    <w:rsid w:val="009372D1"/>
    <w:rsid w:val="0095005F"/>
    <w:rsid w:val="00951890"/>
    <w:rsid w:val="009608D8"/>
    <w:rsid w:val="00961B9A"/>
    <w:rsid w:val="0096233E"/>
    <w:rsid w:val="00962C41"/>
    <w:rsid w:val="009654FD"/>
    <w:rsid w:val="00966A00"/>
    <w:rsid w:val="0096781C"/>
    <w:rsid w:val="00967DBA"/>
    <w:rsid w:val="00972DE6"/>
    <w:rsid w:val="00972E1E"/>
    <w:rsid w:val="009734CD"/>
    <w:rsid w:val="00976963"/>
    <w:rsid w:val="009812C1"/>
    <w:rsid w:val="00981C6E"/>
    <w:rsid w:val="00984BB9"/>
    <w:rsid w:val="0098558B"/>
    <w:rsid w:val="00985E67"/>
    <w:rsid w:val="00986881"/>
    <w:rsid w:val="00990B05"/>
    <w:rsid w:val="00990B13"/>
    <w:rsid w:val="009910E4"/>
    <w:rsid w:val="009943E8"/>
    <w:rsid w:val="00996455"/>
    <w:rsid w:val="00996467"/>
    <w:rsid w:val="0099667D"/>
    <w:rsid w:val="0099739C"/>
    <w:rsid w:val="009A2649"/>
    <w:rsid w:val="009A5113"/>
    <w:rsid w:val="009A753D"/>
    <w:rsid w:val="009B1295"/>
    <w:rsid w:val="009B1451"/>
    <w:rsid w:val="009B157C"/>
    <w:rsid w:val="009B1973"/>
    <w:rsid w:val="009B1EB0"/>
    <w:rsid w:val="009B3AC0"/>
    <w:rsid w:val="009B45ED"/>
    <w:rsid w:val="009B4DE7"/>
    <w:rsid w:val="009B5188"/>
    <w:rsid w:val="009B5882"/>
    <w:rsid w:val="009B5916"/>
    <w:rsid w:val="009C1F77"/>
    <w:rsid w:val="009C773C"/>
    <w:rsid w:val="009D474A"/>
    <w:rsid w:val="009D49AF"/>
    <w:rsid w:val="009E01E0"/>
    <w:rsid w:val="009E1417"/>
    <w:rsid w:val="009E20A1"/>
    <w:rsid w:val="009E3196"/>
    <w:rsid w:val="009E3BAE"/>
    <w:rsid w:val="009E5710"/>
    <w:rsid w:val="009E78DF"/>
    <w:rsid w:val="009E794B"/>
    <w:rsid w:val="009F0242"/>
    <w:rsid w:val="009F1E40"/>
    <w:rsid w:val="009F3D4B"/>
    <w:rsid w:val="009F44DD"/>
    <w:rsid w:val="009F7853"/>
    <w:rsid w:val="00A00B05"/>
    <w:rsid w:val="00A00CDC"/>
    <w:rsid w:val="00A00EE8"/>
    <w:rsid w:val="00A03539"/>
    <w:rsid w:val="00A037A1"/>
    <w:rsid w:val="00A0390A"/>
    <w:rsid w:val="00A0478B"/>
    <w:rsid w:val="00A11500"/>
    <w:rsid w:val="00A125A5"/>
    <w:rsid w:val="00A125AC"/>
    <w:rsid w:val="00A15D46"/>
    <w:rsid w:val="00A15D91"/>
    <w:rsid w:val="00A162DF"/>
    <w:rsid w:val="00A16B9E"/>
    <w:rsid w:val="00A2081A"/>
    <w:rsid w:val="00A208BB"/>
    <w:rsid w:val="00A21926"/>
    <w:rsid w:val="00A23A93"/>
    <w:rsid w:val="00A2419C"/>
    <w:rsid w:val="00A24E6C"/>
    <w:rsid w:val="00A25336"/>
    <w:rsid w:val="00A307B8"/>
    <w:rsid w:val="00A334C3"/>
    <w:rsid w:val="00A33512"/>
    <w:rsid w:val="00A401ED"/>
    <w:rsid w:val="00A40F13"/>
    <w:rsid w:val="00A411CA"/>
    <w:rsid w:val="00A41C0D"/>
    <w:rsid w:val="00A41F05"/>
    <w:rsid w:val="00A421E3"/>
    <w:rsid w:val="00A43ACE"/>
    <w:rsid w:val="00A50D56"/>
    <w:rsid w:val="00A55B92"/>
    <w:rsid w:val="00A60671"/>
    <w:rsid w:val="00A63EF5"/>
    <w:rsid w:val="00A63F0A"/>
    <w:rsid w:val="00A65AB9"/>
    <w:rsid w:val="00A65F70"/>
    <w:rsid w:val="00A664C3"/>
    <w:rsid w:val="00A6701D"/>
    <w:rsid w:val="00A7110D"/>
    <w:rsid w:val="00A76C82"/>
    <w:rsid w:val="00A77C05"/>
    <w:rsid w:val="00A817D2"/>
    <w:rsid w:val="00A83873"/>
    <w:rsid w:val="00A83A78"/>
    <w:rsid w:val="00A84BD1"/>
    <w:rsid w:val="00A859E7"/>
    <w:rsid w:val="00A85BA7"/>
    <w:rsid w:val="00A870DD"/>
    <w:rsid w:val="00A928AA"/>
    <w:rsid w:val="00A92983"/>
    <w:rsid w:val="00A92ED3"/>
    <w:rsid w:val="00AA14CA"/>
    <w:rsid w:val="00AA57B8"/>
    <w:rsid w:val="00AA782A"/>
    <w:rsid w:val="00AB0F0C"/>
    <w:rsid w:val="00AB1C6B"/>
    <w:rsid w:val="00AB32D2"/>
    <w:rsid w:val="00AB3425"/>
    <w:rsid w:val="00AB7BB4"/>
    <w:rsid w:val="00AC0A71"/>
    <w:rsid w:val="00AC34DE"/>
    <w:rsid w:val="00AC62F7"/>
    <w:rsid w:val="00AD3464"/>
    <w:rsid w:val="00AD38AA"/>
    <w:rsid w:val="00AD5B21"/>
    <w:rsid w:val="00AE0DA9"/>
    <w:rsid w:val="00AE1ABE"/>
    <w:rsid w:val="00AE1B44"/>
    <w:rsid w:val="00AE588E"/>
    <w:rsid w:val="00AE6ABF"/>
    <w:rsid w:val="00AE6B30"/>
    <w:rsid w:val="00AF021A"/>
    <w:rsid w:val="00AF099A"/>
    <w:rsid w:val="00AF1888"/>
    <w:rsid w:val="00AF1A92"/>
    <w:rsid w:val="00AF2D3F"/>
    <w:rsid w:val="00AF3202"/>
    <w:rsid w:val="00AF42BE"/>
    <w:rsid w:val="00AF6486"/>
    <w:rsid w:val="00AF6700"/>
    <w:rsid w:val="00AF75FB"/>
    <w:rsid w:val="00B018BF"/>
    <w:rsid w:val="00B0437E"/>
    <w:rsid w:val="00B04499"/>
    <w:rsid w:val="00B047E7"/>
    <w:rsid w:val="00B05D44"/>
    <w:rsid w:val="00B06606"/>
    <w:rsid w:val="00B06643"/>
    <w:rsid w:val="00B071A7"/>
    <w:rsid w:val="00B11307"/>
    <w:rsid w:val="00B113F1"/>
    <w:rsid w:val="00B148B1"/>
    <w:rsid w:val="00B15B8D"/>
    <w:rsid w:val="00B174ED"/>
    <w:rsid w:val="00B24176"/>
    <w:rsid w:val="00B266E8"/>
    <w:rsid w:val="00B26763"/>
    <w:rsid w:val="00B2757B"/>
    <w:rsid w:val="00B31DCD"/>
    <w:rsid w:val="00B320AD"/>
    <w:rsid w:val="00B32A11"/>
    <w:rsid w:val="00B377DC"/>
    <w:rsid w:val="00B41A0B"/>
    <w:rsid w:val="00B43E88"/>
    <w:rsid w:val="00B4533D"/>
    <w:rsid w:val="00B475C9"/>
    <w:rsid w:val="00B52AAB"/>
    <w:rsid w:val="00B5492F"/>
    <w:rsid w:val="00B6118A"/>
    <w:rsid w:val="00B6171D"/>
    <w:rsid w:val="00B648F4"/>
    <w:rsid w:val="00B65704"/>
    <w:rsid w:val="00B67371"/>
    <w:rsid w:val="00B81BE8"/>
    <w:rsid w:val="00B82C36"/>
    <w:rsid w:val="00B84207"/>
    <w:rsid w:val="00B86F57"/>
    <w:rsid w:val="00B92050"/>
    <w:rsid w:val="00B92145"/>
    <w:rsid w:val="00B949D3"/>
    <w:rsid w:val="00B94F85"/>
    <w:rsid w:val="00B95833"/>
    <w:rsid w:val="00B96EC3"/>
    <w:rsid w:val="00BA3D3A"/>
    <w:rsid w:val="00BA7668"/>
    <w:rsid w:val="00BB207A"/>
    <w:rsid w:val="00BB2ADC"/>
    <w:rsid w:val="00BB3AB9"/>
    <w:rsid w:val="00BB6497"/>
    <w:rsid w:val="00BC27FA"/>
    <w:rsid w:val="00BC2F08"/>
    <w:rsid w:val="00BC3095"/>
    <w:rsid w:val="00BC4D85"/>
    <w:rsid w:val="00BC68D3"/>
    <w:rsid w:val="00BD0BDE"/>
    <w:rsid w:val="00BD2EBB"/>
    <w:rsid w:val="00BD3C5B"/>
    <w:rsid w:val="00BD560B"/>
    <w:rsid w:val="00BD70A7"/>
    <w:rsid w:val="00BD7FD9"/>
    <w:rsid w:val="00BE180B"/>
    <w:rsid w:val="00BE2D06"/>
    <w:rsid w:val="00BE2EB8"/>
    <w:rsid w:val="00BE374E"/>
    <w:rsid w:val="00BE3A2F"/>
    <w:rsid w:val="00BE580E"/>
    <w:rsid w:val="00BE5D93"/>
    <w:rsid w:val="00BF0646"/>
    <w:rsid w:val="00BF082E"/>
    <w:rsid w:val="00BF0E41"/>
    <w:rsid w:val="00BF2D61"/>
    <w:rsid w:val="00BF2FB0"/>
    <w:rsid w:val="00BF41E0"/>
    <w:rsid w:val="00BF4D9B"/>
    <w:rsid w:val="00BF6717"/>
    <w:rsid w:val="00BF6A87"/>
    <w:rsid w:val="00BF6DD9"/>
    <w:rsid w:val="00BF7800"/>
    <w:rsid w:val="00C00BC2"/>
    <w:rsid w:val="00C01654"/>
    <w:rsid w:val="00C02B89"/>
    <w:rsid w:val="00C05E04"/>
    <w:rsid w:val="00C1118C"/>
    <w:rsid w:val="00C1717D"/>
    <w:rsid w:val="00C17BAF"/>
    <w:rsid w:val="00C233DA"/>
    <w:rsid w:val="00C251AF"/>
    <w:rsid w:val="00C25F44"/>
    <w:rsid w:val="00C2613F"/>
    <w:rsid w:val="00C339C0"/>
    <w:rsid w:val="00C34071"/>
    <w:rsid w:val="00C36133"/>
    <w:rsid w:val="00C36986"/>
    <w:rsid w:val="00C37A47"/>
    <w:rsid w:val="00C40F04"/>
    <w:rsid w:val="00C43EB3"/>
    <w:rsid w:val="00C44632"/>
    <w:rsid w:val="00C447E9"/>
    <w:rsid w:val="00C45056"/>
    <w:rsid w:val="00C45829"/>
    <w:rsid w:val="00C45A93"/>
    <w:rsid w:val="00C461E3"/>
    <w:rsid w:val="00C47068"/>
    <w:rsid w:val="00C5052B"/>
    <w:rsid w:val="00C561AF"/>
    <w:rsid w:val="00C57369"/>
    <w:rsid w:val="00C63BCB"/>
    <w:rsid w:val="00C6550A"/>
    <w:rsid w:val="00C65B90"/>
    <w:rsid w:val="00C65C90"/>
    <w:rsid w:val="00C71E05"/>
    <w:rsid w:val="00C7494A"/>
    <w:rsid w:val="00C7518A"/>
    <w:rsid w:val="00C753CC"/>
    <w:rsid w:val="00C75404"/>
    <w:rsid w:val="00C75AA3"/>
    <w:rsid w:val="00C75D03"/>
    <w:rsid w:val="00C76C72"/>
    <w:rsid w:val="00C840BC"/>
    <w:rsid w:val="00C8467D"/>
    <w:rsid w:val="00C84ABE"/>
    <w:rsid w:val="00C85941"/>
    <w:rsid w:val="00C85BAB"/>
    <w:rsid w:val="00C900DA"/>
    <w:rsid w:val="00C96CAB"/>
    <w:rsid w:val="00CA180F"/>
    <w:rsid w:val="00CA5234"/>
    <w:rsid w:val="00CA5AF8"/>
    <w:rsid w:val="00CA6347"/>
    <w:rsid w:val="00CA64B3"/>
    <w:rsid w:val="00CA79D2"/>
    <w:rsid w:val="00CB1F71"/>
    <w:rsid w:val="00CB5570"/>
    <w:rsid w:val="00CB694B"/>
    <w:rsid w:val="00CC0E7F"/>
    <w:rsid w:val="00CC10E7"/>
    <w:rsid w:val="00CC1508"/>
    <w:rsid w:val="00CC23F5"/>
    <w:rsid w:val="00CC26F5"/>
    <w:rsid w:val="00CC3E4F"/>
    <w:rsid w:val="00CC6E8F"/>
    <w:rsid w:val="00CC7877"/>
    <w:rsid w:val="00CD086F"/>
    <w:rsid w:val="00CD11CE"/>
    <w:rsid w:val="00CD260F"/>
    <w:rsid w:val="00CD52EF"/>
    <w:rsid w:val="00CD64DF"/>
    <w:rsid w:val="00CD79A8"/>
    <w:rsid w:val="00CE0667"/>
    <w:rsid w:val="00CE0847"/>
    <w:rsid w:val="00CE4B98"/>
    <w:rsid w:val="00CE4C99"/>
    <w:rsid w:val="00CE6CEE"/>
    <w:rsid w:val="00CE75DA"/>
    <w:rsid w:val="00CF149C"/>
    <w:rsid w:val="00CF33CE"/>
    <w:rsid w:val="00CF3E2A"/>
    <w:rsid w:val="00CF436E"/>
    <w:rsid w:val="00CF5ADF"/>
    <w:rsid w:val="00CF649C"/>
    <w:rsid w:val="00CF715C"/>
    <w:rsid w:val="00D01516"/>
    <w:rsid w:val="00D02A10"/>
    <w:rsid w:val="00D02BCF"/>
    <w:rsid w:val="00D061A3"/>
    <w:rsid w:val="00D102D8"/>
    <w:rsid w:val="00D147D9"/>
    <w:rsid w:val="00D221B7"/>
    <w:rsid w:val="00D22485"/>
    <w:rsid w:val="00D232B7"/>
    <w:rsid w:val="00D243FD"/>
    <w:rsid w:val="00D253B4"/>
    <w:rsid w:val="00D258A6"/>
    <w:rsid w:val="00D27505"/>
    <w:rsid w:val="00D27EF5"/>
    <w:rsid w:val="00D3069F"/>
    <w:rsid w:val="00D34313"/>
    <w:rsid w:val="00D346DC"/>
    <w:rsid w:val="00D34E4C"/>
    <w:rsid w:val="00D3730D"/>
    <w:rsid w:val="00D37574"/>
    <w:rsid w:val="00D3787D"/>
    <w:rsid w:val="00D43850"/>
    <w:rsid w:val="00D438F1"/>
    <w:rsid w:val="00D43F10"/>
    <w:rsid w:val="00D44288"/>
    <w:rsid w:val="00D45804"/>
    <w:rsid w:val="00D458E3"/>
    <w:rsid w:val="00D45A50"/>
    <w:rsid w:val="00D45C4A"/>
    <w:rsid w:val="00D46EDD"/>
    <w:rsid w:val="00D50144"/>
    <w:rsid w:val="00D5137F"/>
    <w:rsid w:val="00D5320C"/>
    <w:rsid w:val="00D61478"/>
    <w:rsid w:val="00D6150A"/>
    <w:rsid w:val="00D6292B"/>
    <w:rsid w:val="00D63043"/>
    <w:rsid w:val="00D6390D"/>
    <w:rsid w:val="00D644CE"/>
    <w:rsid w:val="00D72BF1"/>
    <w:rsid w:val="00D73170"/>
    <w:rsid w:val="00D74E54"/>
    <w:rsid w:val="00D757EC"/>
    <w:rsid w:val="00D765D6"/>
    <w:rsid w:val="00D77947"/>
    <w:rsid w:val="00D90924"/>
    <w:rsid w:val="00D909AD"/>
    <w:rsid w:val="00D93958"/>
    <w:rsid w:val="00D96110"/>
    <w:rsid w:val="00D97738"/>
    <w:rsid w:val="00DA2FCB"/>
    <w:rsid w:val="00DB49A4"/>
    <w:rsid w:val="00DC0EB3"/>
    <w:rsid w:val="00DC219E"/>
    <w:rsid w:val="00DC21B9"/>
    <w:rsid w:val="00DC4287"/>
    <w:rsid w:val="00DC6861"/>
    <w:rsid w:val="00DD062F"/>
    <w:rsid w:val="00DD134D"/>
    <w:rsid w:val="00DD4DA0"/>
    <w:rsid w:val="00DD5918"/>
    <w:rsid w:val="00DD67CB"/>
    <w:rsid w:val="00DD6DD6"/>
    <w:rsid w:val="00DD6E52"/>
    <w:rsid w:val="00DE4A39"/>
    <w:rsid w:val="00DE6010"/>
    <w:rsid w:val="00DE6B2D"/>
    <w:rsid w:val="00DE6EAD"/>
    <w:rsid w:val="00DF0B5E"/>
    <w:rsid w:val="00DF2C1E"/>
    <w:rsid w:val="00DF3E23"/>
    <w:rsid w:val="00DF4799"/>
    <w:rsid w:val="00DF4E39"/>
    <w:rsid w:val="00DF733A"/>
    <w:rsid w:val="00DF763D"/>
    <w:rsid w:val="00E02484"/>
    <w:rsid w:val="00E05E6D"/>
    <w:rsid w:val="00E06CEE"/>
    <w:rsid w:val="00E07053"/>
    <w:rsid w:val="00E11E93"/>
    <w:rsid w:val="00E1270D"/>
    <w:rsid w:val="00E13219"/>
    <w:rsid w:val="00E15FC6"/>
    <w:rsid w:val="00E20FE6"/>
    <w:rsid w:val="00E21F2E"/>
    <w:rsid w:val="00E23128"/>
    <w:rsid w:val="00E23A09"/>
    <w:rsid w:val="00E31766"/>
    <w:rsid w:val="00E330ED"/>
    <w:rsid w:val="00E338B8"/>
    <w:rsid w:val="00E3409F"/>
    <w:rsid w:val="00E343BB"/>
    <w:rsid w:val="00E3455E"/>
    <w:rsid w:val="00E34DEE"/>
    <w:rsid w:val="00E36C04"/>
    <w:rsid w:val="00E40E0C"/>
    <w:rsid w:val="00E4336E"/>
    <w:rsid w:val="00E4383C"/>
    <w:rsid w:val="00E43D9D"/>
    <w:rsid w:val="00E44FDF"/>
    <w:rsid w:val="00E46F8C"/>
    <w:rsid w:val="00E510DB"/>
    <w:rsid w:val="00E52A2C"/>
    <w:rsid w:val="00E53443"/>
    <w:rsid w:val="00E53E86"/>
    <w:rsid w:val="00E54F35"/>
    <w:rsid w:val="00E55222"/>
    <w:rsid w:val="00E559A0"/>
    <w:rsid w:val="00E55F1A"/>
    <w:rsid w:val="00E5684C"/>
    <w:rsid w:val="00E6000C"/>
    <w:rsid w:val="00E623A3"/>
    <w:rsid w:val="00E66572"/>
    <w:rsid w:val="00E67CBB"/>
    <w:rsid w:val="00E7042C"/>
    <w:rsid w:val="00E7227B"/>
    <w:rsid w:val="00E751B9"/>
    <w:rsid w:val="00E752D7"/>
    <w:rsid w:val="00E80CD9"/>
    <w:rsid w:val="00E82AA6"/>
    <w:rsid w:val="00E82EC4"/>
    <w:rsid w:val="00E82F6E"/>
    <w:rsid w:val="00E82FF1"/>
    <w:rsid w:val="00E83219"/>
    <w:rsid w:val="00E84A13"/>
    <w:rsid w:val="00E8576A"/>
    <w:rsid w:val="00E86000"/>
    <w:rsid w:val="00E87E0B"/>
    <w:rsid w:val="00E9048A"/>
    <w:rsid w:val="00E94625"/>
    <w:rsid w:val="00E962CE"/>
    <w:rsid w:val="00E965B7"/>
    <w:rsid w:val="00E9664B"/>
    <w:rsid w:val="00EA0EC3"/>
    <w:rsid w:val="00EA3335"/>
    <w:rsid w:val="00EA6B7C"/>
    <w:rsid w:val="00EA79F9"/>
    <w:rsid w:val="00EB316F"/>
    <w:rsid w:val="00EB45AA"/>
    <w:rsid w:val="00EB620E"/>
    <w:rsid w:val="00EC2593"/>
    <w:rsid w:val="00EC2CD4"/>
    <w:rsid w:val="00EC45F7"/>
    <w:rsid w:val="00EC685C"/>
    <w:rsid w:val="00ED0C0C"/>
    <w:rsid w:val="00ED3573"/>
    <w:rsid w:val="00ED5FD3"/>
    <w:rsid w:val="00EE090F"/>
    <w:rsid w:val="00EE13B6"/>
    <w:rsid w:val="00EE2144"/>
    <w:rsid w:val="00EE2802"/>
    <w:rsid w:val="00EE3340"/>
    <w:rsid w:val="00EE3A24"/>
    <w:rsid w:val="00EE5FB5"/>
    <w:rsid w:val="00EE7C13"/>
    <w:rsid w:val="00EF0823"/>
    <w:rsid w:val="00EF16F1"/>
    <w:rsid w:val="00EF24CE"/>
    <w:rsid w:val="00EF2F37"/>
    <w:rsid w:val="00EF6E5F"/>
    <w:rsid w:val="00EF704A"/>
    <w:rsid w:val="00F01997"/>
    <w:rsid w:val="00F02E74"/>
    <w:rsid w:val="00F045C8"/>
    <w:rsid w:val="00F079D9"/>
    <w:rsid w:val="00F10727"/>
    <w:rsid w:val="00F10B9D"/>
    <w:rsid w:val="00F147AB"/>
    <w:rsid w:val="00F15836"/>
    <w:rsid w:val="00F1678A"/>
    <w:rsid w:val="00F22F76"/>
    <w:rsid w:val="00F2407D"/>
    <w:rsid w:val="00F25EDB"/>
    <w:rsid w:val="00F261CD"/>
    <w:rsid w:val="00F26825"/>
    <w:rsid w:val="00F270A1"/>
    <w:rsid w:val="00F27914"/>
    <w:rsid w:val="00F30646"/>
    <w:rsid w:val="00F311ED"/>
    <w:rsid w:val="00F31FAE"/>
    <w:rsid w:val="00F32389"/>
    <w:rsid w:val="00F340B3"/>
    <w:rsid w:val="00F3478B"/>
    <w:rsid w:val="00F355CC"/>
    <w:rsid w:val="00F35ACF"/>
    <w:rsid w:val="00F36926"/>
    <w:rsid w:val="00F37BA4"/>
    <w:rsid w:val="00F4233A"/>
    <w:rsid w:val="00F42A10"/>
    <w:rsid w:val="00F43B84"/>
    <w:rsid w:val="00F45B95"/>
    <w:rsid w:val="00F46B64"/>
    <w:rsid w:val="00F472C0"/>
    <w:rsid w:val="00F53DA7"/>
    <w:rsid w:val="00F554C2"/>
    <w:rsid w:val="00F56943"/>
    <w:rsid w:val="00F60AC8"/>
    <w:rsid w:val="00F60D24"/>
    <w:rsid w:val="00F624A9"/>
    <w:rsid w:val="00F636E0"/>
    <w:rsid w:val="00F6483D"/>
    <w:rsid w:val="00F64F91"/>
    <w:rsid w:val="00F658E4"/>
    <w:rsid w:val="00F66426"/>
    <w:rsid w:val="00F74478"/>
    <w:rsid w:val="00F7559F"/>
    <w:rsid w:val="00F76690"/>
    <w:rsid w:val="00F77F6F"/>
    <w:rsid w:val="00F84B9E"/>
    <w:rsid w:val="00F85B0F"/>
    <w:rsid w:val="00F85C04"/>
    <w:rsid w:val="00F922AE"/>
    <w:rsid w:val="00F955FE"/>
    <w:rsid w:val="00F95FFF"/>
    <w:rsid w:val="00F96A50"/>
    <w:rsid w:val="00F974FB"/>
    <w:rsid w:val="00F97F9E"/>
    <w:rsid w:val="00FA00FB"/>
    <w:rsid w:val="00FA03DC"/>
    <w:rsid w:val="00FA18E3"/>
    <w:rsid w:val="00FA1DD7"/>
    <w:rsid w:val="00FA20C0"/>
    <w:rsid w:val="00FA38E6"/>
    <w:rsid w:val="00FA3E60"/>
    <w:rsid w:val="00FA3F00"/>
    <w:rsid w:val="00FA4566"/>
    <w:rsid w:val="00FA5D67"/>
    <w:rsid w:val="00FA6A6D"/>
    <w:rsid w:val="00FA7562"/>
    <w:rsid w:val="00FA7D96"/>
    <w:rsid w:val="00FB190A"/>
    <w:rsid w:val="00FB55BA"/>
    <w:rsid w:val="00FB66AF"/>
    <w:rsid w:val="00FB7772"/>
    <w:rsid w:val="00FC035E"/>
    <w:rsid w:val="00FC214D"/>
    <w:rsid w:val="00FC3B3D"/>
    <w:rsid w:val="00FC3FA2"/>
    <w:rsid w:val="00FC4EE8"/>
    <w:rsid w:val="00FC6245"/>
    <w:rsid w:val="00FC63AE"/>
    <w:rsid w:val="00FC7298"/>
    <w:rsid w:val="00FC73A0"/>
    <w:rsid w:val="00FC76E9"/>
    <w:rsid w:val="00FD05A6"/>
    <w:rsid w:val="00FD2593"/>
    <w:rsid w:val="00FD4F3E"/>
    <w:rsid w:val="00FD5826"/>
    <w:rsid w:val="00FD6AD8"/>
    <w:rsid w:val="00FD6DFA"/>
    <w:rsid w:val="00FD6E92"/>
    <w:rsid w:val="00FD755A"/>
    <w:rsid w:val="00FE2846"/>
    <w:rsid w:val="00FE2C10"/>
    <w:rsid w:val="00FE3D33"/>
    <w:rsid w:val="00FE5789"/>
    <w:rsid w:val="00FE5EEF"/>
    <w:rsid w:val="00FF37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4A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A2C"/>
    <w:pPr>
      <w:spacing w:before="120" w:after="240" w:line="240" w:lineRule="auto"/>
      <w:jc w:val="both"/>
    </w:pPr>
    <w:rPr>
      <w:rFonts w:ascii="Constantia" w:hAnsi="Constantia" w:cs="Arial"/>
      <w:i/>
      <w:iCs/>
      <w:color w:val="7F7F7F" w:themeColor="text1" w:themeTint="80"/>
      <w:lang w:val="en-US"/>
    </w:rPr>
  </w:style>
  <w:style w:type="paragraph" w:styleId="Ttulo1">
    <w:name w:val="heading 1"/>
    <w:basedOn w:val="Normal"/>
    <w:next w:val="Normal"/>
    <w:link w:val="Ttulo1Car"/>
    <w:uiPriority w:val="9"/>
    <w:qFormat/>
    <w:rsid w:val="005F335C"/>
    <w:pPr>
      <w:keepNext/>
      <w:keepLines/>
      <w:numPr>
        <w:numId w:val="8"/>
      </w:numPr>
      <w:pBdr>
        <w:top w:val="single" w:sz="4" w:space="1" w:color="9F7E2D"/>
        <w:bottom w:val="single" w:sz="4" w:space="1" w:color="9F7E2D"/>
      </w:pBdr>
      <w:spacing w:before="360"/>
      <w:outlineLvl w:val="0"/>
    </w:pPr>
    <w:rPr>
      <w:rFonts w:eastAsiaTheme="majorEastAsia"/>
      <w:b/>
      <w:bCs/>
      <w:color w:val="auto"/>
      <w:sz w:val="28"/>
      <w:szCs w:val="24"/>
    </w:rPr>
  </w:style>
  <w:style w:type="paragraph" w:styleId="Ttulo2">
    <w:name w:val="heading 2"/>
    <w:basedOn w:val="Normal"/>
    <w:next w:val="Normal"/>
    <w:link w:val="Ttulo2Car"/>
    <w:uiPriority w:val="9"/>
    <w:unhideWhenUsed/>
    <w:qFormat/>
    <w:rsid w:val="00507544"/>
    <w:pPr>
      <w:keepNext/>
      <w:keepLines/>
      <w:numPr>
        <w:ilvl w:val="1"/>
        <w:numId w:val="8"/>
      </w:numPr>
      <w:spacing w:before="240"/>
      <w:outlineLvl w:val="1"/>
    </w:pPr>
    <w:rPr>
      <w:rFonts w:eastAsiaTheme="majorEastAsia"/>
      <w:color w:val="auto"/>
      <w:sz w:val="24"/>
      <w:szCs w:val="24"/>
    </w:rPr>
  </w:style>
  <w:style w:type="paragraph" w:styleId="Ttulo3">
    <w:name w:val="heading 3"/>
    <w:basedOn w:val="Normal"/>
    <w:next w:val="Normal"/>
    <w:link w:val="Ttulo3Car"/>
    <w:uiPriority w:val="9"/>
    <w:unhideWhenUsed/>
    <w:qFormat/>
    <w:rsid w:val="00B018BF"/>
    <w:pPr>
      <w:keepNext/>
      <w:keepLines/>
      <w:numPr>
        <w:ilvl w:val="2"/>
        <w:numId w:val="8"/>
      </w:numPr>
      <w:spacing w:after="120"/>
      <w:outlineLvl w:val="2"/>
    </w:pPr>
    <w:rPr>
      <w:rFonts w:eastAsiaTheme="majorEastAsia"/>
      <w:color w:val="171717" w:themeColor="background2" w:themeShade="1A"/>
      <w:szCs w:val="20"/>
    </w:rPr>
  </w:style>
  <w:style w:type="paragraph" w:styleId="Ttulo4">
    <w:name w:val="heading 4"/>
    <w:basedOn w:val="Normal"/>
    <w:next w:val="Normal"/>
    <w:link w:val="Ttulo4Car"/>
    <w:uiPriority w:val="9"/>
    <w:unhideWhenUsed/>
    <w:qFormat/>
    <w:rsid w:val="00B018BF"/>
    <w:pPr>
      <w:keepNext/>
      <w:keepLines/>
      <w:numPr>
        <w:ilvl w:val="3"/>
        <w:numId w:val="8"/>
      </w:numPr>
      <w:spacing w:before="40" w:after="0"/>
      <w:outlineLvl w:val="3"/>
    </w:pPr>
    <w:rPr>
      <w:rFonts w:eastAsiaTheme="majorEastAsia" w:cstheme="majorBidi"/>
      <w:i w:val="0"/>
      <w:iCs w:val="0"/>
      <w:color w:val="171717" w:themeColor="background2" w:themeShade="1A"/>
      <w:sz w:val="20"/>
      <w:szCs w:val="20"/>
    </w:rPr>
  </w:style>
  <w:style w:type="paragraph" w:styleId="Ttulo5">
    <w:name w:val="heading 5"/>
    <w:basedOn w:val="Normal"/>
    <w:next w:val="Normal"/>
    <w:link w:val="Ttulo5Car"/>
    <w:uiPriority w:val="9"/>
    <w:semiHidden/>
    <w:unhideWhenUsed/>
    <w:qFormat/>
    <w:rsid w:val="00DC4287"/>
    <w:pPr>
      <w:keepNext/>
      <w:keepLines/>
      <w:numPr>
        <w:ilvl w:val="4"/>
        <w:numId w:val="8"/>
      </w:numPr>
      <w:spacing w:before="40" w:after="0"/>
      <w:outlineLvl w:val="4"/>
    </w:pPr>
    <w:rPr>
      <w:rFonts w:asciiTheme="majorHAnsi" w:eastAsiaTheme="majorEastAsia" w:hAnsiTheme="majorHAnsi" w:cstheme="majorBidi"/>
      <w:color w:val="4472C4" w:themeColor="accent1"/>
      <w14:textFill>
        <w14:solidFill>
          <w14:schemeClr w14:val="accent1">
            <w14:lumMod w14:val="75000"/>
            <w14:lumMod w14:val="50000"/>
            <w14:lumOff w14:val="50000"/>
          </w14:schemeClr>
        </w14:solidFill>
      </w14:textFill>
    </w:rPr>
  </w:style>
  <w:style w:type="paragraph" w:styleId="Ttulo6">
    <w:name w:val="heading 6"/>
    <w:basedOn w:val="Normal"/>
    <w:next w:val="Normal"/>
    <w:link w:val="Ttulo6Car"/>
    <w:uiPriority w:val="9"/>
    <w:semiHidden/>
    <w:unhideWhenUsed/>
    <w:qFormat/>
    <w:rsid w:val="00DC4287"/>
    <w:pPr>
      <w:keepNext/>
      <w:keepLines/>
      <w:numPr>
        <w:ilvl w:val="5"/>
        <w:numId w:val="8"/>
      </w:numPr>
      <w:spacing w:before="40" w:after="0"/>
      <w:outlineLvl w:val="5"/>
    </w:pPr>
    <w:rPr>
      <w:rFonts w:asciiTheme="majorHAnsi" w:eastAsiaTheme="majorEastAsia" w:hAnsiTheme="majorHAnsi" w:cstheme="majorBidi"/>
      <w:color w:val="4472C4" w:themeColor="accent1"/>
      <w14:textFill>
        <w14:solidFill>
          <w14:schemeClr w14:val="accent1">
            <w14:lumMod w14:val="50000"/>
            <w14:lumMod w14:val="50000"/>
            <w14:lumOff w14:val="50000"/>
          </w14:schemeClr>
        </w14:solidFill>
      </w14:textFill>
    </w:rPr>
  </w:style>
  <w:style w:type="paragraph" w:styleId="Ttulo7">
    <w:name w:val="heading 7"/>
    <w:basedOn w:val="Normal"/>
    <w:next w:val="Normal"/>
    <w:link w:val="Ttulo7Car"/>
    <w:uiPriority w:val="9"/>
    <w:semiHidden/>
    <w:unhideWhenUsed/>
    <w:qFormat/>
    <w:rsid w:val="00DC4287"/>
    <w:pPr>
      <w:keepNext/>
      <w:keepLines/>
      <w:numPr>
        <w:ilvl w:val="6"/>
        <w:numId w:val="8"/>
      </w:numPr>
      <w:spacing w:before="40" w:after="0"/>
      <w:outlineLvl w:val="6"/>
    </w:pPr>
    <w:rPr>
      <w:rFonts w:asciiTheme="majorHAnsi" w:eastAsiaTheme="majorEastAsia" w:hAnsiTheme="majorHAnsi" w:cstheme="majorBidi"/>
      <w:i w:val="0"/>
      <w:iCs w:val="0"/>
      <w:color w:val="4472C4" w:themeColor="accent1"/>
      <w14:textFill>
        <w14:solidFill>
          <w14:schemeClr w14:val="accent1">
            <w14:lumMod w14:val="50000"/>
            <w14:lumMod w14:val="50000"/>
            <w14:lumOff w14:val="50000"/>
          </w14:schemeClr>
        </w14:solidFill>
      </w14:textFill>
    </w:rPr>
  </w:style>
  <w:style w:type="paragraph" w:styleId="Ttulo8">
    <w:name w:val="heading 8"/>
    <w:basedOn w:val="Normal"/>
    <w:next w:val="Normal"/>
    <w:link w:val="Ttulo8Car"/>
    <w:uiPriority w:val="9"/>
    <w:semiHidden/>
    <w:unhideWhenUsed/>
    <w:qFormat/>
    <w:rsid w:val="00DC4287"/>
    <w:pPr>
      <w:keepNext/>
      <w:keepLines/>
      <w:numPr>
        <w:ilvl w:val="7"/>
        <w:numId w:val="8"/>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50000"/>
            <w14:lumOff w14:val="50000"/>
          </w14:schemeClr>
        </w14:solidFill>
      </w14:textFill>
    </w:rPr>
  </w:style>
  <w:style w:type="paragraph" w:styleId="Ttulo9">
    <w:name w:val="heading 9"/>
    <w:basedOn w:val="Normal"/>
    <w:next w:val="Normal"/>
    <w:link w:val="Ttulo9Car"/>
    <w:uiPriority w:val="9"/>
    <w:semiHidden/>
    <w:unhideWhenUsed/>
    <w:qFormat/>
    <w:rsid w:val="00DC4287"/>
    <w:pPr>
      <w:keepNext/>
      <w:keepLines/>
      <w:numPr>
        <w:ilvl w:val="8"/>
        <w:numId w:val="8"/>
      </w:numPr>
      <w:spacing w:before="40" w:after="0"/>
      <w:outlineLvl w:val="8"/>
    </w:pPr>
    <w:rPr>
      <w:rFonts w:asciiTheme="majorHAnsi" w:eastAsiaTheme="majorEastAsia" w:hAnsiTheme="majorHAnsi" w:cstheme="majorBidi"/>
      <w:i w:val="0"/>
      <w:iCs w:val="0"/>
      <w:color w:val="000000" w:themeColor="text1"/>
      <w:sz w:val="21"/>
      <w:szCs w:val="21"/>
      <w14:textFill>
        <w14:solidFill>
          <w14:schemeClr w14:val="tx1">
            <w14:lumMod w14:val="85000"/>
            <w14:lumOff w14:val="15000"/>
            <w14:lumMod w14:val="50000"/>
            <w14:lumOff w14:val="50000"/>
          </w14:schemeClr>
        </w14:solidFill>
      </w14:textFil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07544"/>
    <w:rPr>
      <w:rFonts w:ascii="Constantia" w:eastAsiaTheme="majorEastAsia" w:hAnsi="Constantia" w:cs="Arial"/>
      <w:i/>
      <w:iCs/>
      <w:sz w:val="24"/>
      <w:szCs w:val="24"/>
      <w:lang w:val="en-US"/>
    </w:rPr>
  </w:style>
  <w:style w:type="paragraph" w:styleId="Prrafodelista">
    <w:name w:val="List Paragraph"/>
    <w:aliases w:val="Bolita,Párrafo de lista1,LISTA PUNTO,Viñeta Chulo,Viñeta nivel 1,HOJA,Correción viñeta del guión,BOLADEF,Párrafo de lista31,Título de Diagrama,Párrafo de lista5,BOLA,Párrafo de lista2,Párrafo de lista3,Párrafo de lista21"/>
    <w:basedOn w:val="Normal"/>
    <w:link w:val="PrrafodelistaCar"/>
    <w:uiPriority w:val="1"/>
    <w:qFormat/>
    <w:rsid w:val="00824100"/>
    <w:pPr>
      <w:ind w:left="720"/>
      <w:contextualSpacing/>
    </w:pPr>
  </w:style>
  <w:style w:type="character" w:customStyle="1" w:styleId="Ttulo1Car">
    <w:name w:val="Título 1 Car"/>
    <w:basedOn w:val="Fuentedeprrafopredeter"/>
    <w:link w:val="Ttulo1"/>
    <w:uiPriority w:val="9"/>
    <w:rsid w:val="005F335C"/>
    <w:rPr>
      <w:rFonts w:ascii="Constantia" w:eastAsiaTheme="majorEastAsia" w:hAnsi="Constantia" w:cs="Arial"/>
      <w:b/>
      <w:bCs/>
      <w:i/>
      <w:iCs/>
      <w:sz w:val="28"/>
      <w:szCs w:val="24"/>
      <w:lang w:val="en-US"/>
    </w:rPr>
  </w:style>
  <w:style w:type="paragraph" w:customStyle="1" w:styleId="ParaTickBox">
    <w:name w:val="ParaTickBox"/>
    <w:basedOn w:val="Normal"/>
    <w:rsid w:val="00E02484"/>
    <w:pPr>
      <w:tabs>
        <w:tab w:val="left" w:pos="510"/>
      </w:tabs>
      <w:spacing w:before="60" w:after="60"/>
      <w:ind w:left="511" w:hanging="454"/>
    </w:pPr>
    <w:rPr>
      <w:rFonts w:eastAsia="Times New Roman"/>
      <w:sz w:val="20"/>
      <w:szCs w:val="18"/>
      <w:lang w:val="en" w:eastAsia="de-DE"/>
    </w:rPr>
  </w:style>
  <w:style w:type="paragraph" w:customStyle="1" w:styleId="RegFormPara">
    <w:name w:val="RegFormPara"/>
    <w:basedOn w:val="Normal"/>
    <w:rsid w:val="00E02484"/>
    <w:pPr>
      <w:tabs>
        <w:tab w:val="left" w:pos="510"/>
      </w:tabs>
      <w:spacing w:before="60" w:after="60"/>
      <w:ind w:left="57"/>
    </w:pPr>
    <w:rPr>
      <w:rFonts w:eastAsia="Times New Roman"/>
      <w:sz w:val="20"/>
      <w:szCs w:val="18"/>
      <w:lang w:val="en" w:eastAsia="de-DE"/>
    </w:rPr>
  </w:style>
  <w:style w:type="paragraph" w:styleId="Encabezado">
    <w:name w:val="header"/>
    <w:basedOn w:val="Normal"/>
    <w:link w:val="EncabezadoCar"/>
    <w:uiPriority w:val="99"/>
    <w:unhideWhenUsed/>
    <w:rsid w:val="00E02484"/>
    <w:pPr>
      <w:tabs>
        <w:tab w:val="center" w:pos="4252"/>
        <w:tab w:val="right" w:pos="8504"/>
      </w:tabs>
      <w:spacing w:after="0"/>
    </w:pPr>
  </w:style>
  <w:style w:type="character" w:customStyle="1" w:styleId="EncabezadoCar">
    <w:name w:val="Encabezado Car"/>
    <w:basedOn w:val="Fuentedeprrafopredeter"/>
    <w:link w:val="Encabezado"/>
    <w:uiPriority w:val="99"/>
    <w:rsid w:val="00E02484"/>
  </w:style>
  <w:style w:type="paragraph" w:styleId="Piedepgina">
    <w:name w:val="footer"/>
    <w:basedOn w:val="Normal"/>
    <w:link w:val="PiedepginaCar"/>
    <w:uiPriority w:val="99"/>
    <w:unhideWhenUsed/>
    <w:rsid w:val="00E02484"/>
    <w:pPr>
      <w:tabs>
        <w:tab w:val="center" w:pos="4252"/>
        <w:tab w:val="right" w:pos="8504"/>
      </w:tabs>
      <w:spacing w:after="0"/>
    </w:pPr>
  </w:style>
  <w:style w:type="character" w:customStyle="1" w:styleId="PiedepginaCar">
    <w:name w:val="Pie de página Car"/>
    <w:basedOn w:val="Fuentedeprrafopredeter"/>
    <w:link w:val="Piedepgina"/>
    <w:uiPriority w:val="99"/>
    <w:rsid w:val="00E02484"/>
  </w:style>
  <w:style w:type="table" w:styleId="Tablaconcuadrcula">
    <w:name w:val="Table Grid"/>
    <w:basedOn w:val="Tablanormal"/>
    <w:uiPriority w:val="59"/>
    <w:rsid w:val="00E0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E02484"/>
  </w:style>
  <w:style w:type="table" w:styleId="Tablaconcuadrcula5oscura-nfasis2">
    <w:name w:val="Grid Table 5 Dark Accent 2"/>
    <w:basedOn w:val="Tablanormal"/>
    <w:uiPriority w:val="50"/>
    <w:rsid w:val="00FA00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ableText">
    <w:name w:val="Table Text"/>
    <w:basedOn w:val="Normal"/>
    <w:link w:val="TableTextChar"/>
    <w:qFormat/>
    <w:rsid w:val="00FA00FB"/>
    <w:pPr>
      <w:spacing w:before="160"/>
    </w:pPr>
    <w:rPr>
      <w:rFonts w:ascii="Franklin Gothic Book" w:hAnsi="Franklin Gothic Book"/>
      <w:color w:val="000000" w:themeColor="text1"/>
      <w:spacing w:val="2"/>
      <w:kern w:val="21"/>
      <w:sz w:val="19"/>
      <w:szCs w:val="19"/>
      <w14:textFill>
        <w14:solidFill>
          <w14:schemeClr w14:val="tx1">
            <w14:lumMod w14:val="75000"/>
            <w14:lumOff w14:val="25000"/>
            <w14:lumMod w14:val="50000"/>
            <w14:lumOff w14:val="50000"/>
          </w14:schemeClr>
        </w14:solidFill>
      </w14:textFill>
    </w:rPr>
  </w:style>
  <w:style w:type="character" w:customStyle="1" w:styleId="TableTextChar">
    <w:name w:val="Table Text Char"/>
    <w:basedOn w:val="Fuentedeprrafopredeter"/>
    <w:link w:val="TableText"/>
    <w:rsid w:val="00FA00FB"/>
    <w:rPr>
      <w:rFonts w:ascii="Franklin Gothic Book" w:hAnsi="Franklin Gothic Book" w:cs="Arial"/>
      <w:color w:val="404040" w:themeColor="text1" w:themeTint="BF"/>
      <w:spacing w:val="2"/>
      <w:kern w:val="21"/>
      <w:sz w:val="19"/>
      <w:szCs w:val="19"/>
      <w:lang w:val="en"/>
    </w:rPr>
  </w:style>
  <w:style w:type="paragraph" w:customStyle="1" w:styleId="TemplateTitle">
    <w:name w:val="Template Title"/>
    <w:basedOn w:val="Ttulo1"/>
    <w:link w:val="TemplateTitleChar"/>
    <w:rsid w:val="0021298F"/>
    <w:pPr>
      <w:keepNext w:val="0"/>
      <w:keepLines w:val="0"/>
      <w:spacing w:before="480" w:after="120" w:line="264" w:lineRule="auto"/>
      <w:jc w:val="center"/>
    </w:pPr>
    <w:rPr>
      <w:rFonts w:ascii="Century Gothic" w:hAnsi="Century Gothic"/>
      <w:caps/>
      <w:color w:val="2B3A57"/>
      <w:kern w:val="21"/>
      <w:sz w:val="48"/>
      <w:szCs w:val="72"/>
      <w14:textFill>
        <w14:solidFill>
          <w14:srgbClr w14:val="2B3A57">
            <w14:lumMod w14:val="50000"/>
          </w14:srgbClr>
        </w14:solidFill>
      </w14:textFill>
    </w:rPr>
  </w:style>
  <w:style w:type="character" w:customStyle="1" w:styleId="TemplateTitleChar">
    <w:name w:val="Template Title Char"/>
    <w:basedOn w:val="Ttulo1Car"/>
    <w:link w:val="TemplateTitle"/>
    <w:rsid w:val="0021298F"/>
    <w:rPr>
      <w:rFonts w:ascii="Century Gothic" w:eastAsiaTheme="majorEastAsia" w:hAnsi="Century Gothic" w:cs="Arial"/>
      <w:b/>
      <w:bCs/>
      <w:i/>
      <w:iCs/>
      <w:caps/>
      <w:color w:val="2B3A57"/>
      <w:kern w:val="21"/>
      <w:sz w:val="48"/>
      <w:szCs w:val="72"/>
      <w:lang w:val="en-US"/>
      <w14:textFill>
        <w14:solidFill>
          <w14:srgbClr w14:val="2B3A57">
            <w14:lumMod w14:val="50000"/>
          </w14:srgbClr>
        </w14:solidFill>
      </w14:textFill>
    </w:rPr>
  </w:style>
  <w:style w:type="character" w:customStyle="1" w:styleId="Ttulo3Car">
    <w:name w:val="Título 3 Car"/>
    <w:basedOn w:val="Fuentedeprrafopredeter"/>
    <w:link w:val="Ttulo3"/>
    <w:uiPriority w:val="9"/>
    <w:rsid w:val="00B018BF"/>
    <w:rPr>
      <w:rFonts w:ascii="Constantia" w:eastAsiaTheme="majorEastAsia" w:hAnsi="Constantia" w:cs="Arial"/>
      <w:i/>
      <w:iCs/>
      <w:color w:val="171717" w:themeColor="background2" w:themeShade="1A"/>
      <w:szCs w:val="20"/>
      <w:lang w:val="en-US"/>
    </w:rPr>
  </w:style>
  <w:style w:type="character" w:customStyle="1" w:styleId="Ttulo4Car">
    <w:name w:val="Título 4 Car"/>
    <w:basedOn w:val="Fuentedeprrafopredeter"/>
    <w:link w:val="Ttulo4"/>
    <w:uiPriority w:val="9"/>
    <w:rsid w:val="00B018BF"/>
    <w:rPr>
      <w:rFonts w:ascii="Constantia" w:eastAsiaTheme="majorEastAsia" w:hAnsi="Constantia" w:cstheme="majorBidi"/>
      <w:color w:val="171717" w:themeColor="background2" w:themeShade="1A"/>
      <w:sz w:val="20"/>
      <w:szCs w:val="20"/>
      <w:lang w:val="en-US"/>
    </w:rPr>
  </w:style>
  <w:style w:type="character" w:customStyle="1" w:styleId="Ttulo5Car">
    <w:name w:val="Título 5 Car"/>
    <w:basedOn w:val="Fuentedeprrafopredeter"/>
    <w:link w:val="Ttulo5"/>
    <w:uiPriority w:val="9"/>
    <w:semiHidden/>
    <w:rsid w:val="00DC4287"/>
    <w:rPr>
      <w:rFonts w:asciiTheme="majorHAnsi" w:eastAsiaTheme="majorEastAsia" w:hAnsiTheme="majorHAnsi" w:cstheme="majorBidi"/>
      <w:i/>
      <w:iCs/>
      <w:color w:val="4472C4" w:themeColor="accent1"/>
      <w:lang w:val="en-US"/>
      <w14:textFill>
        <w14:solidFill>
          <w14:schemeClr w14:val="accent1">
            <w14:lumMod w14:val="75000"/>
            <w14:lumMod w14:val="50000"/>
            <w14:lumOff w14:val="50000"/>
          </w14:schemeClr>
        </w14:solidFill>
      </w14:textFill>
    </w:rPr>
  </w:style>
  <w:style w:type="character" w:customStyle="1" w:styleId="Ttulo6Car">
    <w:name w:val="Título 6 Car"/>
    <w:basedOn w:val="Fuentedeprrafopredeter"/>
    <w:link w:val="Ttulo6"/>
    <w:uiPriority w:val="9"/>
    <w:semiHidden/>
    <w:rsid w:val="00DC4287"/>
    <w:rPr>
      <w:rFonts w:asciiTheme="majorHAnsi" w:eastAsiaTheme="majorEastAsia" w:hAnsiTheme="majorHAnsi" w:cstheme="majorBidi"/>
      <w:i/>
      <w:iCs/>
      <w:color w:val="4472C4" w:themeColor="accent1"/>
      <w:lang w:val="en-US"/>
      <w14:textFill>
        <w14:solidFill>
          <w14:schemeClr w14:val="accent1">
            <w14:lumMod w14:val="50000"/>
            <w14:lumMod w14:val="50000"/>
            <w14:lumOff w14:val="50000"/>
          </w14:schemeClr>
        </w14:solidFill>
      </w14:textFill>
    </w:rPr>
  </w:style>
  <w:style w:type="character" w:customStyle="1" w:styleId="Ttulo7Car">
    <w:name w:val="Título 7 Car"/>
    <w:basedOn w:val="Fuentedeprrafopredeter"/>
    <w:link w:val="Ttulo7"/>
    <w:uiPriority w:val="9"/>
    <w:semiHidden/>
    <w:rsid w:val="00DC4287"/>
    <w:rPr>
      <w:rFonts w:asciiTheme="majorHAnsi" w:eastAsiaTheme="majorEastAsia" w:hAnsiTheme="majorHAnsi" w:cstheme="majorBidi"/>
      <w:color w:val="4472C4" w:themeColor="accent1"/>
      <w:lang w:val="en-US"/>
      <w14:textFill>
        <w14:solidFill>
          <w14:schemeClr w14:val="accent1">
            <w14:lumMod w14:val="50000"/>
            <w14:lumMod w14:val="50000"/>
            <w14:lumOff w14:val="50000"/>
          </w14:schemeClr>
        </w14:solidFill>
      </w14:textFill>
    </w:rPr>
  </w:style>
  <w:style w:type="character" w:customStyle="1" w:styleId="Ttulo8Car">
    <w:name w:val="Título 8 Car"/>
    <w:basedOn w:val="Fuentedeprrafopredeter"/>
    <w:link w:val="Ttulo8"/>
    <w:uiPriority w:val="9"/>
    <w:semiHidden/>
    <w:rsid w:val="00DC4287"/>
    <w:rPr>
      <w:rFonts w:asciiTheme="majorHAnsi" w:eastAsiaTheme="majorEastAsia" w:hAnsiTheme="majorHAnsi" w:cstheme="majorBidi"/>
      <w:i/>
      <w:iCs/>
      <w:color w:val="000000" w:themeColor="text1"/>
      <w:sz w:val="21"/>
      <w:szCs w:val="21"/>
      <w:lang w:val="en-US"/>
      <w14:textFill>
        <w14:solidFill>
          <w14:schemeClr w14:val="tx1">
            <w14:lumMod w14:val="85000"/>
            <w14:lumOff w14:val="15000"/>
            <w14:lumMod w14:val="50000"/>
            <w14:lumOff w14:val="50000"/>
          </w14:schemeClr>
        </w14:solidFill>
      </w14:textFill>
    </w:rPr>
  </w:style>
  <w:style w:type="character" w:customStyle="1" w:styleId="Ttulo9Car">
    <w:name w:val="Título 9 Car"/>
    <w:basedOn w:val="Fuentedeprrafopredeter"/>
    <w:link w:val="Ttulo9"/>
    <w:uiPriority w:val="9"/>
    <w:semiHidden/>
    <w:rsid w:val="00DC4287"/>
    <w:rPr>
      <w:rFonts w:asciiTheme="majorHAnsi" w:eastAsiaTheme="majorEastAsia" w:hAnsiTheme="majorHAnsi" w:cstheme="majorBidi"/>
      <w:color w:val="000000" w:themeColor="text1"/>
      <w:sz w:val="21"/>
      <w:szCs w:val="21"/>
      <w:lang w:val="en-US"/>
      <w14:textFill>
        <w14:solidFill>
          <w14:schemeClr w14:val="tx1">
            <w14:lumMod w14:val="85000"/>
            <w14:lumOff w14:val="15000"/>
            <w14:lumMod w14:val="50000"/>
            <w14:lumOff w14:val="50000"/>
          </w14:schemeClr>
        </w14:solidFill>
      </w14:textFill>
    </w:rPr>
  </w:style>
  <w:style w:type="paragraph" w:customStyle="1" w:styleId="RegSectionLevel1">
    <w:name w:val="RegSectionLevel1"/>
    <w:basedOn w:val="Normal"/>
    <w:rsid w:val="003C1FB7"/>
    <w:pPr>
      <w:keepNext/>
      <w:numPr>
        <w:ilvl w:val="1"/>
        <w:numId w:val="1"/>
      </w:numPr>
      <w:spacing w:after="0"/>
      <w:outlineLvl w:val="0"/>
    </w:pPr>
    <w:rPr>
      <w:rFonts w:eastAsia="MS Mincho" w:cs="Times New Roman"/>
      <w:b/>
      <w:szCs w:val="20"/>
      <w:lang w:val="en"/>
    </w:rPr>
  </w:style>
  <w:style w:type="paragraph" w:customStyle="1" w:styleId="RegSectionLevel2">
    <w:name w:val="RegSectionLevel2"/>
    <w:basedOn w:val="Normal"/>
    <w:rsid w:val="003C1FB7"/>
    <w:pPr>
      <w:keepNext/>
      <w:numPr>
        <w:ilvl w:val="2"/>
        <w:numId w:val="1"/>
      </w:numPr>
      <w:spacing w:before="0" w:after="0"/>
    </w:pPr>
    <w:rPr>
      <w:rFonts w:eastAsia="Times New Roman" w:cs="Times New Roman"/>
      <w:b/>
      <w:lang w:val="en" w:eastAsia="de-DE"/>
    </w:rPr>
  </w:style>
  <w:style w:type="paragraph" w:customStyle="1" w:styleId="RegSectionLevel3">
    <w:name w:val="RegSectionLevel3"/>
    <w:basedOn w:val="Normal"/>
    <w:rsid w:val="003C1FB7"/>
    <w:pPr>
      <w:keepNext/>
      <w:numPr>
        <w:ilvl w:val="3"/>
        <w:numId w:val="1"/>
      </w:numPr>
      <w:autoSpaceDE w:val="0"/>
      <w:autoSpaceDN w:val="0"/>
      <w:adjustRightInd w:val="0"/>
      <w:spacing w:before="0" w:after="0"/>
    </w:pPr>
    <w:rPr>
      <w:rFonts w:eastAsia="Times New Roman" w:cs="Times New Roman"/>
      <w:b/>
      <w:bCs/>
      <w:lang w:val="en" w:eastAsia="de-DE"/>
    </w:rPr>
  </w:style>
  <w:style w:type="paragraph" w:customStyle="1" w:styleId="RegSectionLevel4">
    <w:name w:val="RegSectionLevel4"/>
    <w:basedOn w:val="Normal"/>
    <w:rsid w:val="003C1FB7"/>
    <w:pPr>
      <w:keepNext/>
      <w:numPr>
        <w:ilvl w:val="4"/>
        <w:numId w:val="1"/>
      </w:numPr>
      <w:spacing w:before="0" w:after="120"/>
    </w:pPr>
    <w:rPr>
      <w:rFonts w:eastAsia="MS Mincho" w:cs="Times New Roman"/>
      <w:b/>
      <w:szCs w:val="20"/>
      <w:lang w:val="en" w:eastAsia="de-DE"/>
    </w:rPr>
  </w:style>
  <w:style w:type="paragraph" w:customStyle="1" w:styleId="RegSectionLevel5">
    <w:name w:val="RegSectionLevel5"/>
    <w:basedOn w:val="Normal"/>
    <w:rsid w:val="003C1FB7"/>
    <w:pPr>
      <w:keepNext/>
      <w:numPr>
        <w:ilvl w:val="5"/>
        <w:numId w:val="1"/>
      </w:numPr>
      <w:spacing w:before="0" w:after="120"/>
    </w:pPr>
    <w:rPr>
      <w:rFonts w:eastAsia="MS Mincho" w:cs="Times New Roman"/>
      <w:b/>
      <w:szCs w:val="20"/>
      <w:lang w:val="en" w:eastAsia="de-DE"/>
    </w:rPr>
  </w:style>
  <w:style w:type="paragraph" w:customStyle="1" w:styleId="RegSectionLevel6">
    <w:name w:val="RegSectionLevel6"/>
    <w:basedOn w:val="Normal"/>
    <w:rsid w:val="003C1FB7"/>
    <w:pPr>
      <w:keepNext/>
      <w:numPr>
        <w:ilvl w:val="6"/>
        <w:numId w:val="1"/>
      </w:numPr>
      <w:spacing w:before="0" w:after="120"/>
    </w:pPr>
    <w:rPr>
      <w:rFonts w:eastAsia="MS Mincho" w:cs="Times New Roman"/>
      <w:b/>
      <w:szCs w:val="20"/>
      <w:lang w:val="en" w:eastAsia="de-DE"/>
    </w:rPr>
  </w:style>
  <w:style w:type="paragraph" w:customStyle="1" w:styleId="RegSectionLevel7">
    <w:name w:val="RegSectionLevel7"/>
    <w:basedOn w:val="Normal"/>
    <w:rsid w:val="003C1FB7"/>
    <w:pPr>
      <w:keepNext/>
      <w:numPr>
        <w:ilvl w:val="7"/>
        <w:numId w:val="1"/>
      </w:numPr>
      <w:spacing w:before="0" w:after="120"/>
    </w:pPr>
    <w:rPr>
      <w:rFonts w:eastAsia="MS Mincho" w:cs="Times New Roman"/>
      <w:b/>
      <w:szCs w:val="20"/>
      <w:lang w:val="en" w:eastAsia="de-DE"/>
    </w:rPr>
  </w:style>
  <w:style w:type="paragraph" w:customStyle="1" w:styleId="RegSectionLevel8">
    <w:name w:val="RegSectionLevel8"/>
    <w:basedOn w:val="Normal"/>
    <w:rsid w:val="003C1FB7"/>
    <w:pPr>
      <w:keepNext/>
      <w:numPr>
        <w:ilvl w:val="8"/>
        <w:numId w:val="1"/>
      </w:numPr>
      <w:spacing w:before="0" w:after="120"/>
    </w:pPr>
    <w:rPr>
      <w:rFonts w:eastAsia="MS Mincho" w:cs="Times New Roman"/>
      <w:b/>
      <w:szCs w:val="20"/>
      <w:lang w:val="en" w:eastAsia="de-DE"/>
    </w:rPr>
  </w:style>
  <w:style w:type="paragraph" w:customStyle="1" w:styleId="PartTitleBox">
    <w:name w:val="PartTitleBox"/>
    <w:basedOn w:val="Normal"/>
    <w:rsid w:val="003C1FB7"/>
    <w:pPr>
      <w:keepNext/>
      <w:keepLines/>
      <w:numPr>
        <w:numId w:val="1"/>
      </w:numPr>
      <w:pBdr>
        <w:top w:val="single" w:sz="4" w:space="1" w:color="auto"/>
        <w:left w:val="single" w:sz="4" w:space="1" w:color="auto"/>
        <w:bottom w:val="single" w:sz="4" w:space="1" w:color="auto"/>
        <w:right w:val="single" w:sz="4" w:space="1" w:color="auto"/>
      </w:pBdr>
      <w:shd w:val="clear" w:color="auto" w:fill="D9D9D9"/>
      <w:spacing w:before="0" w:after="0"/>
      <w:ind w:right="57"/>
      <w:jc w:val="center"/>
      <w:outlineLvl w:val="0"/>
    </w:pPr>
    <w:rPr>
      <w:rFonts w:ascii="Times New Roman Bold" w:eastAsia="Times New Roman" w:hAnsi="Times New Roman Bold" w:cs="Times New Roman"/>
      <w:b/>
      <w:szCs w:val="20"/>
      <w:u w:val="dash"/>
      <w:lang w:val="en" w:eastAsia="de-DE"/>
    </w:rPr>
  </w:style>
  <w:style w:type="paragraph" w:customStyle="1" w:styleId="SDMPDDPoASubSection1">
    <w:name w:val="SDMPDD&amp;PoASubSection1"/>
    <w:basedOn w:val="Normal"/>
    <w:rsid w:val="003C1FB7"/>
    <w:pPr>
      <w:keepNext/>
      <w:keepLines/>
      <w:tabs>
        <w:tab w:val="left" w:pos="1474"/>
      </w:tabs>
      <w:suppressAutoHyphens/>
      <w:spacing w:before="240" w:after="60"/>
      <w:outlineLvl w:val="1"/>
    </w:pPr>
    <w:rPr>
      <w:rFonts w:eastAsia="MS Mincho"/>
      <w:b/>
      <w:szCs w:val="24"/>
      <w:lang w:val="en" w:eastAsia="de-DE"/>
    </w:rPr>
  </w:style>
  <w:style w:type="character" w:styleId="Hipervnculo">
    <w:name w:val="Hyperlink"/>
    <w:basedOn w:val="Fuentedeprrafopredeter"/>
    <w:uiPriority w:val="99"/>
    <w:unhideWhenUsed/>
    <w:rsid w:val="00441035"/>
    <w:rPr>
      <w:color w:val="0563C1" w:themeColor="hyperlink"/>
      <w:u w:val="single"/>
    </w:rPr>
  </w:style>
  <w:style w:type="paragraph" w:styleId="TDC1">
    <w:name w:val="toc 1"/>
    <w:basedOn w:val="Normal"/>
    <w:next w:val="Normal"/>
    <w:autoRedefine/>
    <w:uiPriority w:val="39"/>
    <w:unhideWhenUsed/>
    <w:rsid w:val="00DD062F"/>
    <w:pPr>
      <w:spacing w:before="240" w:after="120"/>
      <w:jc w:val="left"/>
    </w:pPr>
    <w:rPr>
      <w:rFonts w:cstheme="minorHAnsi"/>
      <w:b/>
      <w:bCs/>
      <w:i w:val="0"/>
      <w:iCs w:val="0"/>
      <w:szCs w:val="20"/>
    </w:rPr>
  </w:style>
  <w:style w:type="paragraph" w:styleId="TDC2">
    <w:name w:val="toc 2"/>
    <w:basedOn w:val="Normal"/>
    <w:next w:val="Normal"/>
    <w:autoRedefine/>
    <w:uiPriority w:val="39"/>
    <w:unhideWhenUsed/>
    <w:rsid w:val="00DD062F"/>
    <w:pPr>
      <w:spacing w:after="0"/>
      <w:ind w:left="220"/>
      <w:jc w:val="left"/>
    </w:pPr>
    <w:rPr>
      <w:rFonts w:cstheme="minorHAnsi"/>
      <w:b/>
      <w:sz w:val="20"/>
      <w:szCs w:val="20"/>
    </w:rPr>
  </w:style>
  <w:style w:type="paragraph" w:styleId="TDC3">
    <w:name w:val="toc 3"/>
    <w:basedOn w:val="Normal"/>
    <w:next w:val="Normal"/>
    <w:autoRedefine/>
    <w:uiPriority w:val="39"/>
    <w:unhideWhenUsed/>
    <w:rsid w:val="00DD062F"/>
    <w:pPr>
      <w:spacing w:before="0" w:after="0"/>
      <w:ind w:left="440"/>
      <w:jc w:val="left"/>
    </w:pPr>
    <w:rPr>
      <w:rFonts w:cstheme="minorHAnsi"/>
      <w:i w:val="0"/>
      <w:iCs w:val="0"/>
      <w:sz w:val="20"/>
      <w:szCs w:val="20"/>
    </w:rPr>
  </w:style>
  <w:style w:type="paragraph" w:styleId="TDC4">
    <w:name w:val="toc 4"/>
    <w:basedOn w:val="Normal"/>
    <w:next w:val="Normal"/>
    <w:autoRedefine/>
    <w:uiPriority w:val="39"/>
    <w:unhideWhenUsed/>
    <w:rsid w:val="00DD062F"/>
    <w:pPr>
      <w:spacing w:before="0" w:after="0"/>
      <w:ind w:left="660"/>
      <w:jc w:val="left"/>
    </w:pPr>
    <w:rPr>
      <w:rFonts w:cstheme="minorHAnsi"/>
      <w:i w:val="0"/>
      <w:iCs w:val="0"/>
      <w:sz w:val="20"/>
      <w:szCs w:val="20"/>
    </w:rPr>
  </w:style>
  <w:style w:type="paragraph" w:styleId="TDC5">
    <w:name w:val="toc 5"/>
    <w:basedOn w:val="Normal"/>
    <w:next w:val="Normal"/>
    <w:autoRedefine/>
    <w:uiPriority w:val="39"/>
    <w:unhideWhenUsed/>
    <w:rsid w:val="00DD062F"/>
    <w:pPr>
      <w:spacing w:before="0" w:after="0"/>
      <w:ind w:left="880"/>
      <w:jc w:val="left"/>
    </w:pPr>
    <w:rPr>
      <w:rFonts w:cstheme="minorHAnsi"/>
      <w:i w:val="0"/>
      <w:iCs w:val="0"/>
      <w:sz w:val="20"/>
      <w:szCs w:val="20"/>
    </w:rPr>
  </w:style>
  <w:style w:type="paragraph" w:styleId="TDC6">
    <w:name w:val="toc 6"/>
    <w:basedOn w:val="Normal"/>
    <w:next w:val="Normal"/>
    <w:autoRedefine/>
    <w:uiPriority w:val="39"/>
    <w:unhideWhenUsed/>
    <w:rsid w:val="00DD062F"/>
    <w:pPr>
      <w:spacing w:before="0" w:after="0"/>
      <w:ind w:left="1100"/>
      <w:jc w:val="left"/>
    </w:pPr>
    <w:rPr>
      <w:rFonts w:cstheme="minorHAnsi"/>
      <w:i w:val="0"/>
      <w:iCs w:val="0"/>
      <w:sz w:val="20"/>
      <w:szCs w:val="20"/>
    </w:rPr>
  </w:style>
  <w:style w:type="numbering" w:customStyle="1" w:styleId="Listaactual1">
    <w:name w:val="Lista actual1"/>
    <w:uiPriority w:val="99"/>
    <w:rsid w:val="003F4367"/>
    <w:pPr>
      <w:numPr>
        <w:numId w:val="2"/>
      </w:numPr>
    </w:pPr>
  </w:style>
  <w:style w:type="character" w:styleId="nfasissutil">
    <w:name w:val="Subtle Emphasis"/>
    <w:aliases w:val="Table Note"/>
    <w:basedOn w:val="Fuentedeprrafopredeter"/>
    <w:uiPriority w:val="19"/>
    <w:qFormat/>
    <w:rsid w:val="00BE180B"/>
    <w:rPr>
      <w:rFonts w:ascii="Arial" w:hAnsi="Arial"/>
      <w:i/>
      <w:iCs/>
      <w:color w:val="44546A" w:themeColor="text2"/>
    </w:rPr>
  </w:style>
  <w:style w:type="paragraph" w:customStyle="1" w:styleId="Instruction">
    <w:name w:val="Instruction"/>
    <w:basedOn w:val="Sinespaciado"/>
    <w:rsid w:val="00BE180B"/>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rPr>
  </w:style>
  <w:style w:type="paragraph" w:customStyle="1" w:styleId="TableHeader">
    <w:name w:val="Table Header"/>
    <w:basedOn w:val="Normal"/>
    <w:link w:val="TableHeaderChar"/>
    <w:qFormat/>
    <w:rsid w:val="00BE180B"/>
    <w:pPr>
      <w:spacing w:after="120"/>
      <w:jc w:val="left"/>
    </w:pPr>
    <w:rPr>
      <w:rFonts w:ascii="Franklin Gothic Book" w:hAnsi="Franklin Gothic Book" w:cstheme="minorBidi"/>
      <w:b/>
      <w:bCs/>
      <w:color w:val="FFFFFF" w:themeColor="background1" w:themeTint="80"/>
      <w:spacing w:val="4"/>
      <w:kern w:val="21"/>
      <w:sz w:val="21"/>
    </w:rPr>
  </w:style>
  <w:style w:type="character" w:customStyle="1" w:styleId="TableHeaderChar">
    <w:name w:val="Table Header Char"/>
    <w:basedOn w:val="Fuentedeprrafopredeter"/>
    <w:link w:val="TableHeader"/>
    <w:rsid w:val="00BE180B"/>
    <w:rPr>
      <w:rFonts w:ascii="Franklin Gothic Book" w:hAnsi="Franklin Gothic Book"/>
      <w:b/>
      <w:bCs/>
      <w:color w:val="FFFFFF" w:themeColor="background1"/>
      <w:spacing w:val="4"/>
      <w:kern w:val="21"/>
      <w:sz w:val="21"/>
      <w:lang w:val="en"/>
    </w:rPr>
  </w:style>
  <w:style w:type="paragraph" w:styleId="Sinespaciado">
    <w:name w:val="No Spacing"/>
    <w:uiPriority w:val="1"/>
    <w:rsid w:val="00BE180B"/>
    <w:pPr>
      <w:spacing w:after="0" w:line="240" w:lineRule="auto"/>
      <w:jc w:val="both"/>
    </w:pPr>
    <w:rPr>
      <w:rFonts w:ascii="Arial" w:hAnsi="Arial" w:cs="Arial"/>
    </w:rPr>
  </w:style>
  <w:style w:type="table" w:customStyle="1" w:styleId="Tablaconcuadrcula1">
    <w:name w:val="Tabla con cuadrícula1"/>
    <w:basedOn w:val="Tablanormal"/>
    <w:next w:val="Tablaconcuadrcula"/>
    <w:uiPriority w:val="39"/>
    <w:rsid w:val="00A0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tabletext">
    <w:name w:val="Template table text"/>
    <w:basedOn w:val="TableText"/>
    <w:link w:val="TemplatetabletextChar"/>
    <w:autoRedefine/>
    <w:rsid w:val="00F36926"/>
    <w:pPr>
      <w:spacing w:before="0" w:after="0"/>
    </w:pPr>
    <w:rPr>
      <w:rFonts w:ascii="Constantia" w:hAnsi="Constantia"/>
      <w:i w:val="0"/>
      <w:iCs w:val="0"/>
      <w:color w:val="FFFFFF" w:themeColor="background1"/>
      <w:sz w:val="22"/>
      <w:szCs w:val="21"/>
      <w14:textFill>
        <w14:solidFill>
          <w14:schemeClr w14:val="bg1">
            <w14:lumMod w14:val="50000"/>
            <w14:lumMod w14:val="50000"/>
            <w14:lumOff w14:val="50000"/>
          </w14:schemeClr>
        </w14:solidFill>
      </w14:textFill>
    </w:rPr>
  </w:style>
  <w:style w:type="character" w:customStyle="1" w:styleId="TemplatetabletextChar">
    <w:name w:val="Template table text Char"/>
    <w:basedOn w:val="TableTextChar"/>
    <w:link w:val="Templatetabletext"/>
    <w:rsid w:val="00F36926"/>
    <w:rPr>
      <w:rFonts w:ascii="Constantia" w:hAnsi="Constantia" w:cs="Arial"/>
      <w:i/>
      <w:iCs/>
      <w:color w:val="808080" w:themeColor="background1" w:themeShade="80"/>
      <w:spacing w:val="2"/>
      <w:kern w:val="21"/>
      <w:sz w:val="19"/>
      <w:szCs w:val="21"/>
      <w:lang w:val="en-US"/>
    </w:rPr>
  </w:style>
  <w:style w:type="table" w:styleId="Tablaconcuadrcula4-nfasis5">
    <w:name w:val="Grid Table 4 Accent 5"/>
    <w:basedOn w:val="Tablanormal"/>
    <w:uiPriority w:val="49"/>
    <w:rsid w:val="00835D9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7concolores-nfasis1">
    <w:name w:val="List Table 7 Colorful Accent 1"/>
    <w:basedOn w:val="Tablanormal"/>
    <w:uiPriority w:val="52"/>
    <w:rsid w:val="004E023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6">
    <w:name w:val="List Table 6 Colorful Accent 6"/>
    <w:basedOn w:val="Tablanormal"/>
    <w:uiPriority w:val="51"/>
    <w:rsid w:val="004E023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5">
    <w:name w:val="List Table 7 Colorful Accent 5"/>
    <w:basedOn w:val="Tablanormal"/>
    <w:uiPriority w:val="52"/>
    <w:rsid w:val="004E023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1clara-nfasis5">
    <w:name w:val="List Table 1 Light Accent 5"/>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6">
    <w:name w:val="List Table 2 Accent 6"/>
    <w:basedOn w:val="Tablanormal"/>
    <w:uiPriority w:val="47"/>
    <w:rsid w:val="004E023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5">
    <w:name w:val="List Table 2 Accent 5"/>
    <w:basedOn w:val="Tablanormal"/>
    <w:uiPriority w:val="47"/>
    <w:rsid w:val="004E023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nfasis1">
    <w:name w:val="Grid Table 1 Light Accent 1"/>
    <w:basedOn w:val="Tablanormal"/>
    <w:uiPriority w:val="46"/>
    <w:rsid w:val="00515C1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9F0242"/>
    <w:rPr>
      <w:color w:val="605E5C"/>
      <w:shd w:val="clear" w:color="auto" w:fill="E1DFDD"/>
    </w:rPr>
  </w:style>
  <w:style w:type="paragraph" w:styleId="Revisin">
    <w:name w:val="Revision"/>
    <w:hidden/>
    <w:uiPriority w:val="99"/>
    <w:semiHidden/>
    <w:rsid w:val="001A2E3B"/>
    <w:pPr>
      <w:spacing w:after="0" w:line="240" w:lineRule="auto"/>
    </w:pPr>
    <w:rPr>
      <w:rFonts w:ascii="Arial" w:hAnsi="Arial" w:cs="Arial"/>
    </w:rPr>
  </w:style>
  <w:style w:type="character" w:styleId="Refdecomentario">
    <w:name w:val="annotation reference"/>
    <w:basedOn w:val="Fuentedeprrafopredeter"/>
    <w:uiPriority w:val="99"/>
    <w:unhideWhenUsed/>
    <w:rsid w:val="00C1118C"/>
    <w:rPr>
      <w:sz w:val="16"/>
      <w:szCs w:val="16"/>
    </w:rPr>
  </w:style>
  <w:style w:type="paragraph" w:styleId="Textocomentario">
    <w:name w:val="annotation text"/>
    <w:basedOn w:val="Normal"/>
    <w:link w:val="TextocomentarioCar"/>
    <w:uiPriority w:val="99"/>
    <w:unhideWhenUsed/>
    <w:rsid w:val="00C1118C"/>
    <w:rPr>
      <w:sz w:val="20"/>
      <w:szCs w:val="20"/>
    </w:rPr>
  </w:style>
  <w:style w:type="character" w:customStyle="1" w:styleId="TextocomentarioCar">
    <w:name w:val="Texto comentario Car"/>
    <w:basedOn w:val="Fuentedeprrafopredeter"/>
    <w:link w:val="Textocomentario"/>
    <w:uiPriority w:val="99"/>
    <w:rsid w:val="00C1118C"/>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C1118C"/>
    <w:rPr>
      <w:b/>
      <w:bCs/>
    </w:rPr>
  </w:style>
  <w:style w:type="character" w:customStyle="1" w:styleId="AsuntodelcomentarioCar">
    <w:name w:val="Asunto del comentario Car"/>
    <w:basedOn w:val="TextocomentarioCar"/>
    <w:link w:val="Asuntodelcomentario"/>
    <w:uiPriority w:val="99"/>
    <w:semiHidden/>
    <w:rsid w:val="00C1118C"/>
    <w:rPr>
      <w:rFonts w:ascii="Arial" w:hAnsi="Arial" w:cs="Arial"/>
      <w:b/>
      <w:bCs/>
      <w:sz w:val="20"/>
      <w:szCs w:val="20"/>
    </w:rPr>
  </w:style>
  <w:style w:type="paragraph" w:styleId="TtuloTDC">
    <w:name w:val="TOC Heading"/>
    <w:basedOn w:val="Ttulo1"/>
    <w:next w:val="Normal"/>
    <w:uiPriority w:val="39"/>
    <w:unhideWhenUsed/>
    <w:qFormat/>
    <w:rsid w:val="0066165E"/>
    <w:pPr>
      <w:numPr>
        <w:numId w:val="0"/>
      </w:numPr>
      <w:spacing w:before="240" w:after="0" w:line="259" w:lineRule="auto"/>
      <w:jc w:val="left"/>
      <w:outlineLvl w:val="9"/>
    </w:pPr>
    <w:rPr>
      <w:rFonts w:asciiTheme="majorHAnsi" w:hAnsiTheme="majorHAnsi" w:cstheme="majorBidi"/>
      <w:b w:val="0"/>
      <w:bCs w:val="0"/>
      <w:color w:val="2F5496" w:themeColor="accent1" w:themeShade="BF"/>
      <w:sz w:val="32"/>
      <w:szCs w:val="32"/>
      <w:lang w:val="en" w:eastAsia="es-CO"/>
    </w:rPr>
  </w:style>
  <w:style w:type="paragraph" w:styleId="TDC7">
    <w:name w:val="toc 7"/>
    <w:basedOn w:val="Normal"/>
    <w:next w:val="Normal"/>
    <w:autoRedefine/>
    <w:uiPriority w:val="39"/>
    <w:unhideWhenUsed/>
    <w:rsid w:val="002947ED"/>
    <w:pPr>
      <w:spacing w:before="0" w:after="0"/>
      <w:ind w:left="1320"/>
      <w:jc w:val="left"/>
    </w:pPr>
    <w:rPr>
      <w:rFonts w:asciiTheme="minorHAnsi" w:hAnsiTheme="minorHAnsi" w:cstheme="minorHAnsi"/>
      <w:i w:val="0"/>
      <w:iCs w:val="0"/>
      <w:sz w:val="20"/>
      <w:szCs w:val="20"/>
    </w:rPr>
  </w:style>
  <w:style w:type="paragraph" w:styleId="TDC8">
    <w:name w:val="toc 8"/>
    <w:basedOn w:val="Normal"/>
    <w:next w:val="Normal"/>
    <w:autoRedefine/>
    <w:uiPriority w:val="39"/>
    <w:unhideWhenUsed/>
    <w:rsid w:val="002947ED"/>
    <w:pPr>
      <w:spacing w:before="0" w:after="0"/>
      <w:ind w:left="1540"/>
      <w:jc w:val="left"/>
    </w:pPr>
    <w:rPr>
      <w:rFonts w:asciiTheme="minorHAnsi" w:hAnsiTheme="minorHAnsi" w:cstheme="minorHAnsi"/>
      <w:i w:val="0"/>
      <w:iCs w:val="0"/>
      <w:sz w:val="20"/>
      <w:szCs w:val="20"/>
    </w:rPr>
  </w:style>
  <w:style w:type="paragraph" w:styleId="TDC9">
    <w:name w:val="toc 9"/>
    <w:basedOn w:val="Normal"/>
    <w:next w:val="Normal"/>
    <w:autoRedefine/>
    <w:uiPriority w:val="39"/>
    <w:unhideWhenUsed/>
    <w:rsid w:val="002947ED"/>
    <w:pPr>
      <w:spacing w:before="0" w:after="0"/>
      <w:ind w:left="1760"/>
      <w:jc w:val="left"/>
    </w:pPr>
    <w:rPr>
      <w:rFonts w:asciiTheme="minorHAnsi" w:hAnsiTheme="minorHAnsi" w:cstheme="minorHAnsi"/>
      <w:i w:val="0"/>
      <w:iCs w:val="0"/>
      <w:sz w:val="20"/>
      <w:szCs w:val="20"/>
    </w:rPr>
  </w:style>
  <w:style w:type="paragraph" w:customStyle="1" w:styleId="pf0">
    <w:name w:val="pf0"/>
    <w:basedOn w:val="Normal"/>
    <w:rsid w:val="00512B3E"/>
    <w:pPr>
      <w:spacing w:before="100" w:beforeAutospacing="1" w:after="100" w:afterAutospacing="1"/>
      <w:jc w:val="left"/>
    </w:pPr>
    <w:rPr>
      <w:rFonts w:ascii="Times New Roman" w:eastAsia="Times New Roman" w:hAnsi="Times New Roman" w:cs="Times New Roman"/>
      <w:sz w:val="24"/>
      <w:szCs w:val="24"/>
      <w:lang w:val="en" w:eastAsia="es-CO"/>
    </w:rPr>
  </w:style>
  <w:style w:type="character" w:customStyle="1" w:styleId="cf01">
    <w:name w:val="cf01"/>
    <w:basedOn w:val="Fuentedeprrafopredeter"/>
    <w:rsid w:val="00512B3E"/>
    <w:rPr>
      <w:rFonts w:ascii="Segoe UI" w:hAnsi="Segoe UI" w:cs="Segoe UI" w:hint="default"/>
      <w:sz w:val="18"/>
      <w:szCs w:val="18"/>
    </w:rPr>
  </w:style>
  <w:style w:type="table" w:styleId="Tablaconcuadrcula1clara">
    <w:name w:val="Grid Table 1 Light"/>
    <w:basedOn w:val="Tablanormal"/>
    <w:uiPriority w:val="46"/>
    <w:rsid w:val="006A3A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scripcin">
    <w:name w:val="caption"/>
    <w:aliases w:val="Table"/>
    <w:basedOn w:val="Normal"/>
    <w:next w:val="Normal"/>
    <w:uiPriority w:val="35"/>
    <w:unhideWhenUsed/>
    <w:qFormat/>
    <w:rsid w:val="007F2566"/>
    <w:pPr>
      <w:spacing w:before="0" w:after="200"/>
    </w:pPr>
    <w:rPr>
      <w:iCs w:val="0"/>
      <w:color w:val="000000" w:themeColor="text1"/>
      <w:sz w:val="20"/>
      <w:szCs w:val="18"/>
      <w14:textFill>
        <w14:solidFill>
          <w14:schemeClr w14:val="tx1">
            <w14:lumMod w14:val="50000"/>
            <w14:lumOff w14:val="50000"/>
            <w14:lumMod w14:val="50000"/>
            <w14:lumOff w14:val="50000"/>
          </w14:schemeClr>
        </w14:solidFill>
      </w14:textFill>
    </w:rPr>
  </w:style>
  <w:style w:type="paragraph" w:customStyle="1" w:styleId="Header-V4">
    <w:name w:val="Header - V4"/>
    <w:basedOn w:val="Normal"/>
    <w:link w:val="Header-V4Char"/>
    <w:rsid w:val="00197059"/>
    <w:pPr>
      <w:spacing w:after="0" w:line="360" w:lineRule="auto"/>
      <w:jc w:val="left"/>
    </w:pPr>
    <w:rPr>
      <w:rFonts w:ascii="Century Gothic" w:hAnsi="Century Gothic" w:cstheme="minorBidi"/>
      <w:color w:val="ACCCEA" w:themeColor="accent5" w:themeTint="80"/>
      <w:sz w:val="24"/>
    </w:rPr>
  </w:style>
  <w:style w:type="character" w:customStyle="1" w:styleId="Header-V4Char">
    <w:name w:val="Header - V4 Char"/>
    <w:basedOn w:val="Fuentedeprrafopredeter"/>
    <w:link w:val="Header-V4"/>
    <w:rsid w:val="00197059"/>
    <w:rPr>
      <w:rFonts w:ascii="Century Gothic" w:hAnsi="Century Gothic"/>
      <w:color w:val="5B9BD5" w:themeColor="accent5"/>
      <w:sz w:val="24"/>
      <w:lang w:val="en-US"/>
    </w:rPr>
  </w:style>
  <w:style w:type="character" w:customStyle="1" w:styleId="PrrafodelistaCar">
    <w:name w:val="Párrafo de lista Car"/>
    <w:aliases w:val="Bolita Car,Párrafo de lista1 Car,LISTA PUNTO Car,Viñeta Chulo Car,Viñeta nivel 1 Car,HOJA Car,Correción viñeta del guión Car,BOLADEF Car,Párrafo de lista31 Car,Título de Diagrama Car,Párrafo de lista5 Car,BOLA Car"/>
    <w:link w:val="Prrafodelista"/>
    <w:uiPriority w:val="1"/>
    <w:rsid w:val="00197059"/>
    <w:rPr>
      <w:rFonts w:ascii="Constantia" w:hAnsi="Constantia" w:cs="Arial"/>
      <w:lang w:val="en-US"/>
    </w:rPr>
  </w:style>
  <w:style w:type="character" w:styleId="Hipervnculovisitado">
    <w:name w:val="FollowedHyperlink"/>
    <w:basedOn w:val="Fuentedeprrafopredeter"/>
    <w:uiPriority w:val="99"/>
    <w:semiHidden/>
    <w:unhideWhenUsed/>
    <w:rsid w:val="00A65AB9"/>
    <w:rPr>
      <w:color w:val="954F72" w:themeColor="followedHyperlink"/>
      <w:u w:val="single"/>
    </w:rPr>
  </w:style>
  <w:style w:type="paragraph" w:customStyle="1" w:styleId="SDMTableBoxParaNumbered">
    <w:name w:val="SDMTable&amp;BoxParaNumbered"/>
    <w:basedOn w:val="Normal"/>
    <w:rsid w:val="0089235B"/>
    <w:pPr>
      <w:spacing w:before="0" w:after="0"/>
      <w:jc w:val="left"/>
    </w:pPr>
    <w:rPr>
      <w:rFonts w:ascii="Arial" w:eastAsia="Times New Roman" w:hAnsi="Arial" w:cs="Times New Roman"/>
      <w:sz w:val="20"/>
      <w:szCs w:val="20"/>
      <w:lang w:val="en-GB" w:eastAsia="de-DE"/>
    </w:rPr>
  </w:style>
  <w:style w:type="paragraph" w:styleId="Textonotapie">
    <w:name w:val="footnote text"/>
    <w:aliases w:val="DNV-FT"/>
    <w:basedOn w:val="Normal"/>
    <w:link w:val="TextonotapieCar"/>
    <w:rsid w:val="0089235B"/>
    <w:pPr>
      <w:spacing w:before="0" w:after="0"/>
      <w:ind w:left="113" w:hanging="113"/>
      <w:jc w:val="left"/>
    </w:pPr>
    <w:rPr>
      <w:rFonts w:ascii="Arial" w:eastAsia="MS Mincho" w:hAnsi="Arial" w:cs="Times New Roman"/>
      <w:sz w:val="20"/>
      <w:szCs w:val="24"/>
      <w:lang w:val="en-GB"/>
    </w:rPr>
  </w:style>
  <w:style w:type="character" w:customStyle="1" w:styleId="TextonotapieCar">
    <w:name w:val="Texto nota pie Car"/>
    <w:aliases w:val="DNV-FT Car"/>
    <w:basedOn w:val="Fuentedeprrafopredeter"/>
    <w:link w:val="Textonotapie"/>
    <w:rsid w:val="0089235B"/>
    <w:rPr>
      <w:rFonts w:ascii="Arial" w:eastAsia="MS Mincho" w:hAnsi="Arial" w:cs="Times New Roman"/>
      <w:sz w:val="20"/>
      <w:szCs w:val="24"/>
      <w:lang w:val="en-GB"/>
    </w:rPr>
  </w:style>
  <w:style w:type="character" w:styleId="Refdenotaalpie">
    <w:name w:val="footnote reference"/>
    <w:aliases w:val="Nota de pie,Ref. de nota al pieREF1,-E Fußnotenzeichen,ftref,16 Point,Superscript 6 Point,Footnote Reference1,E FNZ,Footnote#,Ref,de nota al pie,referencia nota al pie"/>
    <w:uiPriority w:val="99"/>
    <w:rsid w:val="0089235B"/>
    <w:rPr>
      <w:vertAlign w:val="superscript"/>
    </w:rPr>
  </w:style>
  <w:style w:type="paragraph" w:customStyle="1" w:styleId="SDMPDDPoASection">
    <w:name w:val="SDMPDD&amp;PoASection"/>
    <w:basedOn w:val="Normal"/>
    <w:rsid w:val="00881589"/>
    <w:pPr>
      <w:keepNext/>
      <w:keepLines/>
      <w:tabs>
        <w:tab w:val="left" w:pos="1729"/>
      </w:tabs>
      <w:suppressAutoHyphens/>
      <w:spacing w:before="240" w:after="60"/>
      <w:ind w:left="1418" w:hanging="1418"/>
      <w:outlineLvl w:val="1"/>
    </w:pPr>
    <w:rPr>
      <w:rFonts w:ascii="Arial" w:eastAsia="Times New Roman" w:hAnsi="Arial"/>
      <w:b/>
      <w:szCs w:val="24"/>
      <w:lang w:val="en-GB" w:eastAsia="de-DE"/>
    </w:rPr>
  </w:style>
  <w:style w:type="paragraph" w:customStyle="1" w:styleId="SDMPDDPoASubSection2">
    <w:name w:val="SDMPDD&amp;PoASubSection2"/>
    <w:basedOn w:val="Normal"/>
    <w:rsid w:val="00881589"/>
    <w:pPr>
      <w:keepNext/>
      <w:keepLines/>
      <w:tabs>
        <w:tab w:val="left" w:pos="1474"/>
      </w:tabs>
      <w:suppressAutoHyphens/>
      <w:spacing w:before="240" w:after="60"/>
      <w:ind w:left="709" w:hanging="709"/>
      <w:outlineLvl w:val="3"/>
    </w:pPr>
    <w:rPr>
      <w:rFonts w:ascii="Arial" w:eastAsia="Times New Roman" w:hAnsi="Arial"/>
      <w:b/>
      <w:szCs w:val="24"/>
      <w:lang w:val="en-GB" w:eastAsia="de-DE"/>
    </w:rPr>
  </w:style>
  <w:style w:type="paragraph" w:customStyle="1" w:styleId="SDMPDDPoAPart">
    <w:name w:val="SDMPDD&amp;PoAPart"/>
    <w:basedOn w:val="Normal"/>
    <w:rsid w:val="00881589"/>
    <w:pPr>
      <w:keepNext/>
      <w:keepLines/>
      <w:tabs>
        <w:tab w:val="left" w:pos="1729"/>
      </w:tabs>
      <w:suppressAutoHyphens/>
      <w:spacing w:before="680" w:after="320"/>
      <w:ind w:left="2268" w:right="709" w:hanging="2268"/>
      <w:outlineLvl w:val="0"/>
    </w:pPr>
    <w:rPr>
      <w:rFonts w:ascii="Arial" w:eastAsia="Times New Roman" w:hAnsi="Arial"/>
      <w:b/>
      <w:sz w:val="28"/>
      <w:szCs w:val="24"/>
      <w:lang w:val="en-GB" w:eastAsia="de-DE"/>
    </w:rPr>
  </w:style>
  <w:style w:type="paragraph" w:customStyle="1" w:styleId="SDMPDDPoASubSection3">
    <w:name w:val="SDMPDD&amp;PoASubSection3"/>
    <w:basedOn w:val="SDMPDDPoASubSection2"/>
    <w:rsid w:val="00881589"/>
  </w:style>
  <w:style w:type="numbering" w:customStyle="1" w:styleId="SDMAppHeadList">
    <w:name w:val="SDMAppHeadList"/>
    <w:uiPriority w:val="99"/>
    <w:rsid w:val="002F6F9D"/>
    <w:pPr>
      <w:numPr>
        <w:numId w:val="4"/>
      </w:numPr>
    </w:pPr>
  </w:style>
  <w:style w:type="paragraph" w:customStyle="1" w:styleId="SDMHead2">
    <w:name w:val="SDMHead2"/>
    <w:basedOn w:val="Normal"/>
    <w:rsid w:val="002F6F9D"/>
    <w:pPr>
      <w:keepNext/>
      <w:keepLines/>
      <w:suppressAutoHyphens/>
      <w:spacing w:before="240" w:after="60"/>
      <w:outlineLvl w:val="1"/>
    </w:pPr>
    <w:rPr>
      <w:rFonts w:ascii="Arial" w:eastAsia="Times New Roman" w:hAnsi="Arial"/>
      <w:b/>
      <w:sz w:val="24"/>
      <w:szCs w:val="24"/>
      <w:lang w:val="en-GB" w:eastAsia="de-DE"/>
    </w:rPr>
  </w:style>
  <w:style w:type="paragraph" w:customStyle="1" w:styleId="RegTableText">
    <w:name w:val="RegTableText"/>
    <w:basedOn w:val="Normal"/>
    <w:link w:val="RegTableTextChar"/>
    <w:rsid w:val="002F6F9D"/>
    <w:pPr>
      <w:numPr>
        <w:numId w:val="5"/>
      </w:numPr>
      <w:spacing w:before="20" w:after="20"/>
      <w:jc w:val="left"/>
    </w:pPr>
    <w:rPr>
      <w:rFonts w:ascii="Arial" w:eastAsia="MS Mincho" w:hAnsi="Arial" w:cs="Times New Roman"/>
      <w:szCs w:val="24"/>
      <w:lang w:val="en-GB"/>
    </w:rPr>
  </w:style>
  <w:style w:type="character" w:customStyle="1" w:styleId="RegTableTextChar">
    <w:name w:val="RegTableText Char"/>
    <w:link w:val="RegTableText"/>
    <w:rsid w:val="002F6F9D"/>
    <w:rPr>
      <w:rFonts w:ascii="Arial" w:eastAsia="MS Mincho" w:hAnsi="Arial" w:cs="Times New Roman"/>
      <w:i/>
      <w:iCs/>
      <w:color w:val="7F7F7F" w:themeColor="text1" w:themeTint="80"/>
      <w:szCs w:val="24"/>
      <w:lang w:val="en-GB"/>
    </w:rPr>
  </w:style>
  <w:style w:type="paragraph" w:customStyle="1" w:styleId="Bullets">
    <w:name w:val="Bullets"/>
    <w:basedOn w:val="Instruction"/>
    <w:autoRedefine/>
    <w:rsid w:val="00961B9A"/>
    <w:pPr>
      <w:numPr>
        <w:numId w:val="6"/>
      </w:numPr>
      <w:spacing w:before="0" w:after="120" w:line="288" w:lineRule="auto"/>
    </w:pPr>
    <w:rPr>
      <w:color w:val="44546A" w:themeColor="text2"/>
      <w:lang w:val="en-GB"/>
      <w14:textFill>
        <w14:solidFill>
          <w14:schemeClr w14:val="tx2">
            <w14:lumMod w14:val="95000"/>
            <w14:lumOff w14:val="5000"/>
            <w14:lumMod w14:val="95000"/>
            <w14:lumOff w14:val="5000"/>
          </w14:schemeClr>
        </w14:solidFill>
      </w14:textFill>
    </w:rPr>
  </w:style>
  <w:style w:type="paragraph" w:styleId="Listaconnmeros">
    <w:name w:val="List Number"/>
    <w:basedOn w:val="Normal"/>
    <w:uiPriority w:val="11"/>
    <w:unhideWhenUsed/>
    <w:qFormat/>
    <w:rsid w:val="0025250D"/>
    <w:pPr>
      <w:numPr>
        <w:numId w:val="7"/>
      </w:numPr>
      <w:spacing w:after="200" w:line="264" w:lineRule="auto"/>
      <w:contextualSpacing/>
    </w:pPr>
    <w:rPr>
      <w:rFonts w:asciiTheme="minorHAnsi" w:hAnsiTheme="minorHAnsi" w:cstheme="minorBidi"/>
      <w:lang w:val="es-ES_tradnl"/>
    </w:rPr>
  </w:style>
  <w:style w:type="paragraph" w:customStyle="1" w:styleId="Notaalpie">
    <w:name w:val="Nota al pie"/>
    <w:basedOn w:val="Textonotapie"/>
    <w:link w:val="NotaalpieCar"/>
    <w:qFormat/>
    <w:rsid w:val="000D087D"/>
    <w:pPr>
      <w:ind w:left="0" w:firstLine="0"/>
      <w:jc w:val="both"/>
    </w:pPr>
    <w:rPr>
      <w:i w:val="0"/>
      <w:iCs w:val="0"/>
      <w:color w:val="auto"/>
      <w:sz w:val="16"/>
      <w:szCs w:val="16"/>
      <w:lang w:val="es-ES_tradnl"/>
    </w:rPr>
  </w:style>
  <w:style w:type="character" w:customStyle="1" w:styleId="NotaalpieCar">
    <w:name w:val="Nota al pie Car"/>
    <w:basedOn w:val="TextonotapieCar"/>
    <w:link w:val="Notaalpie"/>
    <w:rsid w:val="000D087D"/>
    <w:rPr>
      <w:rFonts w:ascii="Arial" w:eastAsia="MS Mincho" w:hAnsi="Arial" w:cs="Times New Roman"/>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389">
      <w:bodyDiv w:val="1"/>
      <w:marLeft w:val="0"/>
      <w:marRight w:val="0"/>
      <w:marTop w:val="0"/>
      <w:marBottom w:val="0"/>
      <w:divBdr>
        <w:top w:val="none" w:sz="0" w:space="0" w:color="auto"/>
        <w:left w:val="none" w:sz="0" w:space="0" w:color="auto"/>
        <w:bottom w:val="none" w:sz="0" w:space="0" w:color="auto"/>
        <w:right w:val="none" w:sz="0" w:space="0" w:color="auto"/>
      </w:divBdr>
    </w:div>
    <w:div w:id="373121554">
      <w:bodyDiv w:val="1"/>
      <w:marLeft w:val="0"/>
      <w:marRight w:val="0"/>
      <w:marTop w:val="0"/>
      <w:marBottom w:val="0"/>
      <w:divBdr>
        <w:top w:val="none" w:sz="0" w:space="0" w:color="auto"/>
        <w:left w:val="none" w:sz="0" w:space="0" w:color="auto"/>
        <w:bottom w:val="none" w:sz="0" w:space="0" w:color="auto"/>
        <w:right w:val="none" w:sz="0" w:space="0" w:color="auto"/>
      </w:divBdr>
    </w:div>
    <w:div w:id="421687087">
      <w:bodyDiv w:val="1"/>
      <w:marLeft w:val="0"/>
      <w:marRight w:val="0"/>
      <w:marTop w:val="0"/>
      <w:marBottom w:val="0"/>
      <w:divBdr>
        <w:top w:val="none" w:sz="0" w:space="0" w:color="auto"/>
        <w:left w:val="none" w:sz="0" w:space="0" w:color="auto"/>
        <w:bottom w:val="none" w:sz="0" w:space="0" w:color="auto"/>
        <w:right w:val="none" w:sz="0" w:space="0" w:color="auto"/>
      </w:divBdr>
    </w:div>
    <w:div w:id="449865174">
      <w:bodyDiv w:val="1"/>
      <w:marLeft w:val="0"/>
      <w:marRight w:val="0"/>
      <w:marTop w:val="0"/>
      <w:marBottom w:val="0"/>
      <w:divBdr>
        <w:top w:val="none" w:sz="0" w:space="0" w:color="auto"/>
        <w:left w:val="none" w:sz="0" w:space="0" w:color="auto"/>
        <w:bottom w:val="none" w:sz="0" w:space="0" w:color="auto"/>
        <w:right w:val="none" w:sz="0" w:space="0" w:color="auto"/>
      </w:divBdr>
    </w:div>
    <w:div w:id="648362758">
      <w:bodyDiv w:val="1"/>
      <w:marLeft w:val="0"/>
      <w:marRight w:val="0"/>
      <w:marTop w:val="0"/>
      <w:marBottom w:val="0"/>
      <w:divBdr>
        <w:top w:val="none" w:sz="0" w:space="0" w:color="auto"/>
        <w:left w:val="none" w:sz="0" w:space="0" w:color="auto"/>
        <w:bottom w:val="none" w:sz="0" w:space="0" w:color="auto"/>
        <w:right w:val="none" w:sz="0" w:space="0" w:color="auto"/>
      </w:divBdr>
    </w:div>
    <w:div w:id="820275594">
      <w:bodyDiv w:val="1"/>
      <w:marLeft w:val="0"/>
      <w:marRight w:val="0"/>
      <w:marTop w:val="0"/>
      <w:marBottom w:val="0"/>
      <w:divBdr>
        <w:top w:val="none" w:sz="0" w:space="0" w:color="auto"/>
        <w:left w:val="none" w:sz="0" w:space="0" w:color="auto"/>
        <w:bottom w:val="none" w:sz="0" w:space="0" w:color="auto"/>
        <w:right w:val="none" w:sz="0" w:space="0" w:color="auto"/>
      </w:divBdr>
    </w:div>
    <w:div w:id="932006588">
      <w:bodyDiv w:val="1"/>
      <w:marLeft w:val="0"/>
      <w:marRight w:val="0"/>
      <w:marTop w:val="0"/>
      <w:marBottom w:val="0"/>
      <w:divBdr>
        <w:top w:val="none" w:sz="0" w:space="0" w:color="auto"/>
        <w:left w:val="none" w:sz="0" w:space="0" w:color="auto"/>
        <w:bottom w:val="none" w:sz="0" w:space="0" w:color="auto"/>
        <w:right w:val="none" w:sz="0" w:space="0" w:color="auto"/>
      </w:divBdr>
    </w:div>
    <w:div w:id="1116023370">
      <w:bodyDiv w:val="1"/>
      <w:marLeft w:val="0"/>
      <w:marRight w:val="0"/>
      <w:marTop w:val="0"/>
      <w:marBottom w:val="0"/>
      <w:divBdr>
        <w:top w:val="none" w:sz="0" w:space="0" w:color="auto"/>
        <w:left w:val="none" w:sz="0" w:space="0" w:color="auto"/>
        <w:bottom w:val="none" w:sz="0" w:space="0" w:color="auto"/>
        <w:right w:val="none" w:sz="0" w:space="0" w:color="auto"/>
      </w:divBdr>
    </w:div>
    <w:div w:id="135384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87A6-D31C-44D4-B7A2-CC16AA95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7326</Words>
  <Characters>40298</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2023-11-27T20:34:00Z</dcterms:created>
  <dcterms:modified xsi:type="dcterms:W3CDTF">2024-01-11T12:50:00Z</dcterms:modified>
</cp:coreProperties>
</file>