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97525" w14:textId="1D44CA21" w:rsidR="00FC035E" w:rsidRDefault="008B40AB" w:rsidP="005C7A2C">
      <w:pPr>
        <w:jc w:val="center"/>
        <w:rPr>
          <w:color w:val="5B9BD5" w:themeColor="accent5"/>
          <w:sz w:val="44"/>
          <w:szCs w:val="44"/>
          <w14:textFill>
            <w14:solidFill>
              <w14:schemeClr w14:val="accent5">
                <w14:lumMod w14:val="50000"/>
                <w14:lumMod w14:val="50000"/>
                <w14:lumOff w14:val="50000"/>
              </w14:schemeClr>
            </w14:solidFill>
          </w14:textFill>
        </w:rPr>
      </w:pPr>
      <w:r>
        <w:rPr>
          <w:noProof/>
        </w:rPr>
        <w:drawing>
          <wp:inline distT="0" distB="0" distL="0" distR="0" wp14:anchorId="4ED07DC7" wp14:editId="2F76205F">
            <wp:extent cx="3078721" cy="125990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6942" cy="1263272"/>
                    </a:xfrm>
                    <a:prstGeom prst="rect">
                      <a:avLst/>
                    </a:prstGeom>
                  </pic:spPr>
                </pic:pic>
              </a:graphicData>
            </a:graphic>
          </wp:inline>
        </w:drawing>
      </w:r>
    </w:p>
    <w:p w14:paraId="5DAADE11" w14:textId="4FDD3EF8" w:rsidR="00FC035E" w:rsidRPr="00F10B9D" w:rsidRDefault="00FC035E" w:rsidP="005C7A2C">
      <w:pPr>
        <w:jc w:val="center"/>
      </w:pPr>
    </w:p>
    <w:p w14:paraId="75C5850F" w14:textId="074F7E8E" w:rsidR="00FC035E" w:rsidRPr="00F10B9D" w:rsidRDefault="00FC035E" w:rsidP="005C7A2C">
      <w:pPr>
        <w:jc w:val="center"/>
      </w:pPr>
    </w:p>
    <w:p w14:paraId="10BDAC87" w14:textId="3A3A24BF" w:rsidR="00FC035E" w:rsidRDefault="00FC035E" w:rsidP="005C7A2C">
      <w:pPr>
        <w:jc w:val="center"/>
      </w:pPr>
    </w:p>
    <w:p w14:paraId="63A07971" w14:textId="77777777" w:rsidR="006A3A98" w:rsidRPr="00F10B9D" w:rsidRDefault="006A3A98" w:rsidP="005C7A2C">
      <w:pPr>
        <w:jc w:val="center"/>
      </w:pPr>
    </w:p>
    <w:p w14:paraId="425F7A25" w14:textId="7E33A31D" w:rsidR="00081360" w:rsidRDefault="00081360" w:rsidP="00081360">
      <w:pPr>
        <w:spacing w:before="0" w:after="160" w:line="259" w:lineRule="auto"/>
        <w:jc w:val="center"/>
        <w:rPr>
          <w:b/>
          <w:bCs/>
          <w:i w:val="0"/>
          <w:iCs w:val="0"/>
          <w:color w:val="auto"/>
          <w:sz w:val="44"/>
          <w:szCs w:val="44"/>
        </w:rPr>
      </w:pPr>
      <w:r w:rsidRPr="000572E4">
        <w:rPr>
          <w:b/>
          <w:bCs/>
          <w:i w:val="0"/>
          <w:iCs w:val="0"/>
          <w:color w:val="auto"/>
          <w:sz w:val="48"/>
          <w:szCs w:val="48"/>
        </w:rPr>
        <w:t>V</w:t>
      </w:r>
      <w:r>
        <w:rPr>
          <w:b/>
          <w:bCs/>
          <w:i w:val="0"/>
          <w:iCs w:val="0"/>
          <w:color w:val="auto"/>
          <w:sz w:val="48"/>
          <w:szCs w:val="48"/>
        </w:rPr>
        <w:t>ERIFICA</w:t>
      </w:r>
      <w:r w:rsidRPr="000572E4">
        <w:rPr>
          <w:b/>
          <w:bCs/>
          <w:i w:val="0"/>
          <w:iCs w:val="0"/>
          <w:color w:val="auto"/>
          <w:sz w:val="48"/>
          <w:szCs w:val="48"/>
        </w:rPr>
        <w:t>TION REPORT</w:t>
      </w:r>
    </w:p>
    <w:p w14:paraId="63DDA54C" w14:textId="77777777" w:rsidR="00081360" w:rsidRPr="00FA3E60" w:rsidRDefault="00081360" w:rsidP="00081360">
      <w:pPr>
        <w:spacing w:before="0" w:after="160" w:line="259" w:lineRule="auto"/>
        <w:jc w:val="center"/>
        <w:rPr>
          <w:b/>
          <w:bCs/>
          <w:i w:val="0"/>
          <w:iCs w:val="0"/>
          <w:color w:val="auto"/>
          <w:sz w:val="52"/>
          <w:szCs w:val="52"/>
        </w:rPr>
      </w:pPr>
    </w:p>
    <w:p w14:paraId="491B35DE" w14:textId="77777777" w:rsidR="00081360" w:rsidRPr="00FA3E60" w:rsidRDefault="00081360" w:rsidP="00081360">
      <w:pPr>
        <w:spacing w:before="0" w:after="160" w:line="259" w:lineRule="auto"/>
        <w:jc w:val="center"/>
        <w:rPr>
          <w:b/>
          <w:bCs/>
          <w:i w:val="0"/>
          <w:iCs w:val="0"/>
          <w:color w:val="auto"/>
          <w:sz w:val="44"/>
          <w:szCs w:val="44"/>
        </w:rPr>
      </w:pPr>
      <w:r w:rsidRPr="00FA3E60">
        <w:rPr>
          <w:b/>
          <w:bCs/>
          <w:i w:val="0"/>
          <w:iCs w:val="0"/>
          <w:color w:val="auto"/>
          <w:sz w:val="44"/>
          <w:szCs w:val="44"/>
        </w:rPr>
        <w:t>PROJECT NAME</w:t>
      </w:r>
    </w:p>
    <w:p w14:paraId="33EE56A6" w14:textId="77777777" w:rsidR="00081360" w:rsidRPr="00DF4E9A" w:rsidRDefault="00081360" w:rsidP="00081360">
      <w:pPr>
        <w:spacing w:before="0" w:after="160" w:line="259" w:lineRule="auto"/>
        <w:jc w:val="center"/>
        <w:rPr>
          <w:color w:val="auto"/>
          <w:sz w:val="44"/>
          <w:szCs w:val="44"/>
        </w:rPr>
      </w:pPr>
      <w:r w:rsidRPr="003D65AD">
        <w:rPr>
          <w:b/>
          <w:bCs/>
        </w:rPr>
        <w:t>PROJECT ID</w:t>
      </w:r>
    </w:p>
    <w:p w14:paraId="714483E3" w14:textId="71CF8CF5" w:rsidR="00FC035E" w:rsidRPr="00AD763F" w:rsidRDefault="00FC035E" w:rsidP="00D102D8">
      <w:pPr>
        <w:spacing w:before="0" w:after="160" w:line="259" w:lineRule="auto"/>
        <w:jc w:val="center"/>
        <w:rPr>
          <w:b/>
          <w:bCs/>
          <w:i w:val="0"/>
          <w:iCs w:val="0"/>
          <w:color w:val="auto"/>
          <w:sz w:val="44"/>
          <w:szCs w:val="44"/>
        </w:rPr>
      </w:pPr>
    </w:p>
    <w:p w14:paraId="25C68EC3" w14:textId="35CE566E" w:rsidR="00FC035E" w:rsidRPr="00AD763F" w:rsidRDefault="00FC035E" w:rsidP="005C7A2C">
      <w:pPr>
        <w:jc w:val="center"/>
        <w:rPr>
          <w:color w:val="auto"/>
        </w:rPr>
      </w:pPr>
    </w:p>
    <w:p w14:paraId="705A61E9" w14:textId="6F7F62E2" w:rsidR="00D102D8" w:rsidRPr="00AD763F" w:rsidRDefault="00D102D8" w:rsidP="00D102D8">
      <w:pPr>
        <w:spacing w:before="0" w:after="160" w:line="259" w:lineRule="auto"/>
        <w:jc w:val="center"/>
        <w:rPr>
          <w:b/>
          <w:bCs/>
          <w:color w:val="auto"/>
          <w:sz w:val="44"/>
          <w:szCs w:val="44"/>
        </w:rPr>
      </w:pPr>
    </w:p>
    <w:p w14:paraId="30D026DA" w14:textId="6D58D7FF" w:rsidR="00FC035E" w:rsidRDefault="00FC035E" w:rsidP="005C7A2C">
      <w:pPr>
        <w:jc w:val="center"/>
      </w:pPr>
    </w:p>
    <w:p w14:paraId="6B3951E5" w14:textId="6BCCFB61" w:rsidR="004A22BE" w:rsidRPr="00F10B9D" w:rsidRDefault="004A22BE" w:rsidP="005C7A2C">
      <w:pPr>
        <w:jc w:val="center"/>
      </w:pPr>
    </w:p>
    <w:p w14:paraId="5B60DA23" w14:textId="36587594" w:rsidR="006A3A98" w:rsidRDefault="006A3A98" w:rsidP="005C7A2C">
      <w:pPr>
        <w:jc w:val="center"/>
      </w:pPr>
    </w:p>
    <w:p w14:paraId="6536CCB7" w14:textId="79B2C22A" w:rsidR="006A3A98" w:rsidRDefault="006A3A98" w:rsidP="005C7A2C">
      <w:pPr>
        <w:jc w:val="center"/>
      </w:pPr>
    </w:p>
    <w:p w14:paraId="20CE32E1" w14:textId="05017636" w:rsidR="000B274B" w:rsidRPr="00AD763F" w:rsidRDefault="00BC599A" w:rsidP="00D102D8">
      <w:pPr>
        <w:spacing w:before="0" w:after="160" w:line="259" w:lineRule="auto"/>
        <w:jc w:val="center"/>
        <w:rPr>
          <w:color w:val="auto"/>
        </w:rPr>
      </w:pPr>
      <w:r>
        <w:rPr>
          <w:b/>
          <w:bCs/>
          <w:i w:val="0"/>
          <w:iCs w:val="0"/>
          <w:color w:val="auto"/>
          <w:sz w:val="32"/>
          <w:szCs w:val="44"/>
        </w:rPr>
        <w:t>Conformity Assessment Body</w:t>
      </w:r>
      <w:r w:rsidR="006A3A98" w:rsidRPr="00AD763F">
        <w:rPr>
          <w:b/>
          <w:bCs/>
          <w:i w:val="0"/>
          <w:iCs w:val="0"/>
          <w:color w:val="auto"/>
          <w:sz w:val="32"/>
          <w:szCs w:val="44"/>
        </w:rPr>
        <w:t xml:space="preserve"> | </w:t>
      </w:r>
      <w:r w:rsidRPr="00AD763F">
        <w:rPr>
          <w:b/>
          <w:bCs/>
          <w:color w:val="808080" w:themeColor="background1" w:themeShade="80"/>
          <w:sz w:val="44"/>
          <w:szCs w:val="44"/>
        </w:rPr>
        <w:t>(</w:t>
      </w:r>
      <w:r w:rsidRPr="00AD763F">
        <w:rPr>
          <w:color w:val="808080" w:themeColor="background1" w:themeShade="80"/>
        </w:rPr>
        <w:t>optional CAB Logo</w:t>
      </w:r>
      <w:r w:rsidRPr="00AD763F">
        <w:rPr>
          <w:b/>
          <w:bCs/>
          <w:color w:val="808080" w:themeColor="background1" w:themeShade="80"/>
          <w:sz w:val="44"/>
          <w:szCs w:val="44"/>
        </w:rPr>
        <w:t>)</w:t>
      </w:r>
      <w:r w:rsidR="00FC035E" w:rsidRPr="00AD763F">
        <w:rPr>
          <w:color w:val="auto"/>
          <w:sz w:val="44"/>
        </w:rPr>
        <w:br w:type="page"/>
      </w:r>
    </w:p>
    <w:tbl>
      <w:tblPr>
        <w:tblW w:w="5000" w:type="pct"/>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single" w:sz="4" w:space="0" w:color="AEAAAA" w:themeColor="background2" w:themeShade="BF"/>
          <w:insideV w:val="single" w:sz="4" w:space="0" w:color="AEAAAA" w:themeColor="background2" w:themeShade="BF"/>
        </w:tblBorders>
        <w:tblLayout w:type="fixed"/>
        <w:tblCellMar>
          <w:left w:w="70" w:type="dxa"/>
          <w:right w:w="70" w:type="dxa"/>
        </w:tblCellMar>
        <w:tblLook w:val="04A0" w:firstRow="1" w:lastRow="0" w:firstColumn="1" w:lastColumn="0" w:noHBand="0" w:noVBand="1"/>
      </w:tblPr>
      <w:tblGrid>
        <w:gridCol w:w="3529"/>
        <w:gridCol w:w="4939"/>
      </w:tblGrid>
      <w:tr w:rsidR="0074669A" w:rsidRPr="00A125A5" w14:paraId="0ACD4474" w14:textId="77777777" w:rsidTr="00A8363F">
        <w:trPr>
          <w:trHeight w:val="825"/>
        </w:trPr>
        <w:tc>
          <w:tcPr>
            <w:tcW w:w="5000" w:type="pct"/>
            <w:gridSpan w:val="2"/>
            <w:shd w:val="clear" w:color="auto" w:fill="8496B0" w:themeFill="text2" w:themeFillTint="99"/>
            <w:noWrap/>
            <w:vAlign w:val="center"/>
          </w:tcPr>
          <w:p w14:paraId="7253A57F" w14:textId="3D4BB10B" w:rsidR="00A84BD1" w:rsidRDefault="00F2407D" w:rsidP="009F0E38">
            <w:pPr>
              <w:spacing w:before="0" w:after="0"/>
              <w:jc w:val="center"/>
              <w:rPr>
                <w:b/>
                <w:bCs/>
                <w:color w:val="auto"/>
                <w:sz w:val="44"/>
                <w:szCs w:val="44"/>
              </w:rPr>
            </w:pPr>
            <w:r w:rsidRPr="00F2407D">
              <w:rPr>
                <w:b/>
                <w:bCs/>
                <w:color w:val="auto"/>
                <w:sz w:val="44"/>
                <w:szCs w:val="44"/>
              </w:rPr>
              <w:lastRenderedPageBreak/>
              <w:t>V</w:t>
            </w:r>
            <w:r w:rsidR="00862D20">
              <w:rPr>
                <w:b/>
                <w:bCs/>
                <w:color w:val="auto"/>
                <w:sz w:val="44"/>
                <w:szCs w:val="44"/>
              </w:rPr>
              <w:t>ERIFIC</w:t>
            </w:r>
            <w:r w:rsidRPr="00F2407D">
              <w:rPr>
                <w:b/>
                <w:bCs/>
                <w:color w:val="auto"/>
                <w:sz w:val="44"/>
                <w:szCs w:val="44"/>
              </w:rPr>
              <w:t>ATION REPORT</w:t>
            </w:r>
          </w:p>
          <w:p w14:paraId="7819A49E" w14:textId="37C0D0E5" w:rsidR="0074669A" w:rsidRPr="00A125A5" w:rsidRDefault="00A84BD1" w:rsidP="009F0E38">
            <w:pPr>
              <w:spacing w:before="0" w:after="0"/>
              <w:jc w:val="center"/>
              <w:rPr>
                <w:color w:val="FFFFFF" w:themeColor="background1"/>
                <w:lang w:eastAsia="es-CO"/>
                <w14:textFill>
                  <w14:solidFill>
                    <w14:schemeClr w14:val="bg1">
                      <w14:lumMod w14:val="50000"/>
                      <w14:lumMod w14:val="50000"/>
                      <w14:lumOff w14:val="50000"/>
                    </w14:schemeClr>
                  </w14:solidFill>
                </w14:textFill>
              </w:rPr>
            </w:pPr>
            <w:r>
              <w:rPr>
                <w:b/>
                <w:bCs/>
                <w:color w:val="auto"/>
                <w:sz w:val="44"/>
                <w:szCs w:val="44"/>
              </w:rPr>
              <w:t>PROJECT</w:t>
            </w:r>
            <w:r w:rsidR="00AD763F">
              <w:rPr>
                <w:b/>
                <w:bCs/>
                <w:color w:val="auto"/>
                <w:sz w:val="44"/>
                <w:szCs w:val="44"/>
              </w:rPr>
              <w:t xml:space="preserve"> ID</w:t>
            </w:r>
          </w:p>
        </w:tc>
      </w:tr>
      <w:tr w:rsidR="007F2566" w:rsidRPr="00A125A5" w14:paraId="187DF52C" w14:textId="77777777" w:rsidTr="00A8363F">
        <w:trPr>
          <w:trHeight w:val="817"/>
        </w:trPr>
        <w:tc>
          <w:tcPr>
            <w:tcW w:w="2084" w:type="pct"/>
            <w:shd w:val="clear" w:color="auto" w:fill="8496B0" w:themeFill="text2" w:themeFillTint="99"/>
            <w:noWrap/>
            <w:vAlign w:val="center"/>
            <w:hideMark/>
          </w:tcPr>
          <w:p w14:paraId="5C7FE7EE" w14:textId="46C6EA7E" w:rsidR="00EE3340" w:rsidRPr="007D04F5" w:rsidRDefault="00DD5918" w:rsidP="005C7A2C">
            <w:pPr>
              <w:rPr>
                <w:b/>
                <w:bCs/>
                <w:color w:val="auto"/>
                <w:lang w:eastAsia="es-CO"/>
              </w:rPr>
            </w:pPr>
            <w:r w:rsidRPr="007D04F5">
              <w:rPr>
                <w:b/>
                <w:bCs/>
                <w:color w:val="auto"/>
                <w:lang w:eastAsia="es-CO"/>
              </w:rPr>
              <w:t>Project</w:t>
            </w:r>
            <w:r w:rsidR="00EA0B9A">
              <w:rPr>
                <w:b/>
                <w:bCs/>
                <w:color w:val="auto"/>
                <w:lang w:eastAsia="es-CO"/>
              </w:rPr>
              <w:t xml:space="preserve"> Title</w:t>
            </w:r>
          </w:p>
        </w:tc>
        <w:tc>
          <w:tcPr>
            <w:tcW w:w="2916" w:type="pct"/>
            <w:shd w:val="clear" w:color="auto" w:fill="auto"/>
            <w:noWrap/>
            <w:vAlign w:val="center"/>
            <w:hideMark/>
          </w:tcPr>
          <w:p w14:paraId="31F17E10" w14:textId="34119AA4" w:rsidR="00EE3340" w:rsidRPr="00A125A5" w:rsidRDefault="00EE3340" w:rsidP="005C7A2C">
            <w:pPr>
              <w:rPr>
                <w:lang w:eastAsia="es-CO"/>
              </w:rPr>
            </w:pPr>
            <w:r w:rsidRPr="00A125A5">
              <w:rPr>
                <w:lang w:eastAsia="es-CO"/>
              </w:rPr>
              <w:t xml:space="preserve">It </w:t>
            </w:r>
            <w:r w:rsidR="00D644CE">
              <w:rPr>
                <w:lang w:eastAsia="es-CO"/>
              </w:rPr>
              <w:t>shall</w:t>
            </w:r>
            <w:r w:rsidR="00D644CE" w:rsidRPr="00A125A5">
              <w:rPr>
                <w:lang w:eastAsia="es-CO"/>
              </w:rPr>
              <w:t xml:space="preserve"> </w:t>
            </w:r>
            <w:r w:rsidRPr="00A125A5">
              <w:rPr>
                <w:lang w:eastAsia="es-CO"/>
              </w:rPr>
              <w:t>identically match the name of the project that is registered in the BCR registration platform.</w:t>
            </w:r>
          </w:p>
        </w:tc>
      </w:tr>
      <w:tr w:rsidR="007F2566" w:rsidRPr="00A125A5" w14:paraId="6C1DE340" w14:textId="77777777" w:rsidTr="00A8363F">
        <w:trPr>
          <w:trHeight w:val="675"/>
        </w:trPr>
        <w:tc>
          <w:tcPr>
            <w:tcW w:w="2084" w:type="pct"/>
            <w:shd w:val="clear" w:color="auto" w:fill="8496B0" w:themeFill="text2" w:themeFillTint="99"/>
            <w:noWrap/>
            <w:vAlign w:val="center"/>
          </w:tcPr>
          <w:p w14:paraId="333345CB" w14:textId="5B89BE07" w:rsidR="00EE3340" w:rsidRPr="007D04F5" w:rsidRDefault="00A125A5" w:rsidP="005C7A2C">
            <w:pPr>
              <w:rPr>
                <w:b/>
                <w:bCs/>
                <w:color w:val="auto"/>
                <w:lang w:eastAsia="es-CO"/>
              </w:rPr>
            </w:pPr>
            <w:r w:rsidRPr="007D04F5">
              <w:rPr>
                <w:b/>
                <w:bCs/>
                <w:color w:val="auto"/>
                <w:lang w:eastAsia="es-CO"/>
              </w:rPr>
              <w:t>P</w:t>
            </w:r>
            <w:r w:rsidR="00DD5918" w:rsidRPr="007D04F5">
              <w:rPr>
                <w:b/>
                <w:bCs/>
                <w:color w:val="auto"/>
                <w:lang w:eastAsia="es-CO"/>
              </w:rPr>
              <w:t>roject ID</w:t>
            </w:r>
          </w:p>
        </w:tc>
        <w:tc>
          <w:tcPr>
            <w:tcW w:w="2916" w:type="pct"/>
            <w:shd w:val="clear" w:color="auto" w:fill="auto"/>
            <w:noWrap/>
            <w:vAlign w:val="center"/>
          </w:tcPr>
          <w:p w14:paraId="5109480C" w14:textId="22665322" w:rsidR="00EE3340" w:rsidRPr="00A125A5" w:rsidRDefault="00EE3340" w:rsidP="005C7A2C">
            <w:pPr>
              <w:rPr>
                <w:lang w:eastAsia="es-CO"/>
              </w:rPr>
            </w:pPr>
            <w:r w:rsidRPr="00A125A5">
              <w:rPr>
                <w:lang w:eastAsia="es-CO"/>
              </w:rPr>
              <w:t xml:space="preserve">It </w:t>
            </w:r>
            <w:r w:rsidR="00D644CE">
              <w:rPr>
                <w:lang w:eastAsia="es-CO"/>
              </w:rPr>
              <w:t>shall</w:t>
            </w:r>
            <w:r w:rsidR="00D644CE" w:rsidRPr="00A125A5">
              <w:rPr>
                <w:lang w:eastAsia="es-CO"/>
              </w:rPr>
              <w:t xml:space="preserve"> </w:t>
            </w:r>
            <w:r w:rsidRPr="00A125A5">
              <w:rPr>
                <w:lang w:eastAsia="es-CO"/>
              </w:rPr>
              <w:t>match the unique registration number of the project.</w:t>
            </w:r>
          </w:p>
        </w:tc>
      </w:tr>
      <w:tr w:rsidR="007F2566" w:rsidRPr="00A125A5" w14:paraId="32AA0372" w14:textId="77777777" w:rsidTr="00A8363F">
        <w:trPr>
          <w:trHeight w:val="675"/>
        </w:trPr>
        <w:tc>
          <w:tcPr>
            <w:tcW w:w="2084" w:type="pct"/>
            <w:shd w:val="clear" w:color="auto" w:fill="8496B0" w:themeFill="text2" w:themeFillTint="99"/>
            <w:noWrap/>
            <w:vAlign w:val="center"/>
          </w:tcPr>
          <w:p w14:paraId="51A407DC" w14:textId="4A8FF2C1" w:rsidR="00EE3340" w:rsidRPr="007D04F5" w:rsidRDefault="00C7518A" w:rsidP="005C7A2C">
            <w:pPr>
              <w:rPr>
                <w:b/>
                <w:bCs/>
                <w:color w:val="auto"/>
                <w:lang w:eastAsia="es-CO"/>
              </w:rPr>
            </w:pPr>
            <w:r w:rsidRPr="007D04F5">
              <w:rPr>
                <w:b/>
                <w:bCs/>
                <w:color w:val="auto"/>
                <w:lang w:eastAsia="es-CO"/>
              </w:rPr>
              <w:t>Project holder</w:t>
            </w:r>
          </w:p>
        </w:tc>
        <w:tc>
          <w:tcPr>
            <w:tcW w:w="2916" w:type="pct"/>
            <w:shd w:val="clear" w:color="auto" w:fill="auto"/>
            <w:noWrap/>
            <w:vAlign w:val="center"/>
          </w:tcPr>
          <w:p w14:paraId="1CCE5545" w14:textId="0F60A0D2" w:rsidR="00EE3340" w:rsidRPr="00A125A5" w:rsidRDefault="00EE3340" w:rsidP="005C7A2C">
            <w:pPr>
              <w:rPr>
                <w:lang w:eastAsia="es-CO"/>
              </w:rPr>
            </w:pPr>
            <w:r w:rsidRPr="00A125A5">
              <w:rPr>
                <w:lang w:eastAsia="es-CO"/>
              </w:rPr>
              <w:t xml:space="preserve">Organization or person </w:t>
            </w:r>
            <w:r w:rsidR="00C7518A" w:rsidRPr="00C7518A">
              <w:rPr>
                <w:lang w:eastAsia="es-CO"/>
              </w:rPr>
              <w:t>owning the project</w:t>
            </w:r>
            <w:r w:rsidR="00C7518A">
              <w:rPr>
                <w:lang w:eastAsia="es-CO"/>
              </w:rPr>
              <w:t>.</w:t>
            </w:r>
          </w:p>
        </w:tc>
      </w:tr>
      <w:tr w:rsidR="007F2566" w:rsidRPr="00A125A5" w14:paraId="572C5DFF" w14:textId="77777777" w:rsidTr="00A8363F">
        <w:trPr>
          <w:trHeight w:val="695"/>
        </w:trPr>
        <w:tc>
          <w:tcPr>
            <w:tcW w:w="2084" w:type="pct"/>
            <w:shd w:val="clear" w:color="auto" w:fill="8496B0" w:themeFill="text2" w:themeFillTint="99"/>
            <w:noWrap/>
            <w:vAlign w:val="center"/>
          </w:tcPr>
          <w:p w14:paraId="3F52FBEA" w14:textId="4BCF60BE" w:rsidR="00EE3340" w:rsidRPr="007D04F5" w:rsidRDefault="00EE3340" w:rsidP="005C7A2C">
            <w:pPr>
              <w:rPr>
                <w:b/>
                <w:bCs/>
                <w:color w:val="auto"/>
                <w:lang w:eastAsia="es-CO"/>
              </w:rPr>
            </w:pPr>
            <w:r w:rsidRPr="007D04F5">
              <w:rPr>
                <w:b/>
                <w:bCs/>
                <w:color w:val="auto"/>
                <w:lang w:eastAsia="es-CO"/>
              </w:rPr>
              <w:t>Project Type</w:t>
            </w:r>
            <w:r w:rsidR="00C7518A" w:rsidRPr="007D04F5">
              <w:rPr>
                <w:b/>
                <w:bCs/>
                <w:color w:val="auto"/>
                <w:lang w:eastAsia="es-CO"/>
              </w:rPr>
              <w:t>/Project activity</w:t>
            </w:r>
          </w:p>
        </w:tc>
        <w:tc>
          <w:tcPr>
            <w:tcW w:w="2916" w:type="pct"/>
            <w:shd w:val="clear" w:color="auto" w:fill="auto"/>
            <w:noWrap/>
            <w:vAlign w:val="center"/>
          </w:tcPr>
          <w:p w14:paraId="6D970F21" w14:textId="09064F71" w:rsidR="00EE3340" w:rsidRPr="00A125A5" w:rsidRDefault="00EE3340" w:rsidP="005C7A2C">
            <w:pPr>
              <w:rPr>
                <w:lang w:eastAsia="es-CO"/>
              </w:rPr>
            </w:pPr>
            <w:r w:rsidRPr="00A125A5">
              <w:rPr>
                <w:lang w:eastAsia="es-CO"/>
              </w:rPr>
              <w:t>Indicate the type of project</w:t>
            </w:r>
            <w:r w:rsidR="00C7518A">
              <w:rPr>
                <w:lang w:eastAsia="es-CO"/>
              </w:rPr>
              <w:t xml:space="preserve"> and the project activity.</w:t>
            </w:r>
          </w:p>
        </w:tc>
      </w:tr>
      <w:tr w:rsidR="007F2566" w:rsidRPr="00A125A5" w14:paraId="1E24D3FC" w14:textId="77777777" w:rsidTr="00A8363F">
        <w:trPr>
          <w:trHeight w:val="549"/>
        </w:trPr>
        <w:tc>
          <w:tcPr>
            <w:tcW w:w="2084" w:type="pct"/>
            <w:shd w:val="clear" w:color="auto" w:fill="8496B0" w:themeFill="text2" w:themeFillTint="99"/>
            <w:noWrap/>
            <w:vAlign w:val="center"/>
          </w:tcPr>
          <w:p w14:paraId="5C1EE6F6" w14:textId="77777777" w:rsidR="00EE3340" w:rsidRPr="007D04F5" w:rsidRDefault="00EE3340" w:rsidP="005C7A2C">
            <w:pPr>
              <w:rPr>
                <w:b/>
                <w:bCs/>
                <w:color w:val="auto"/>
                <w:lang w:eastAsia="es-CO"/>
              </w:rPr>
            </w:pPr>
            <w:r w:rsidRPr="007D04F5">
              <w:rPr>
                <w:b/>
                <w:bCs/>
                <w:color w:val="auto"/>
                <w:lang w:eastAsia="es-CO"/>
              </w:rPr>
              <w:t>Grouped project</w:t>
            </w:r>
          </w:p>
        </w:tc>
        <w:tc>
          <w:tcPr>
            <w:tcW w:w="2916" w:type="pct"/>
            <w:shd w:val="clear" w:color="auto" w:fill="auto"/>
            <w:noWrap/>
            <w:vAlign w:val="center"/>
          </w:tcPr>
          <w:p w14:paraId="288F57B7" w14:textId="77777777" w:rsidR="00EE3340" w:rsidRPr="00F36926" w:rsidRDefault="00EE3340" w:rsidP="005C7A2C">
            <w:pPr>
              <w:rPr>
                <w:lang w:eastAsia="es-CO"/>
              </w:rPr>
            </w:pPr>
            <w:r w:rsidRPr="00A125A5">
              <w:rPr>
                <w:lang w:eastAsia="es-CO"/>
              </w:rPr>
              <w:t>Indicate if the project corresponds to a grouped project or not.</w:t>
            </w:r>
          </w:p>
        </w:tc>
      </w:tr>
      <w:tr w:rsidR="00BF4D9B" w:rsidRPr="00A125A5" w14:paraId="421A4A56" w14:textId="77777777" w:rsidTr="00A8363F">
        <w:trPr>
          <w:trHeight w:val="829"/>
        </w:trPr>
        <w:tc>
          <w:tcPr>
            <w:tcW w:w="2084" w:type="pct"/>
            <w:shd w:val="clear" w:color="auto" w:fill="8496B0" w:themeFill="text2" w:themeFillTint="99"/>
            <w:noWrap/>
            <w:vAlign w:val="center"/>
          </w:tcPr>
          <w:p w14:paraId="251FB457" w14:textId="52B4C4B2" w:rsidR="00016EDF" w:rsidRPr="007D04F5" w:rsidRDefault="00016EDF" w:rsidP="005C7A2C">
            <w:pPr>
              <w:rPr>
                <w:b/>
                <w:bCs/>
                <w:color w:val="auto"/>
                <w:lang w:eastAsia="es-CO"/>
              </w:rPr>
            </w:pPr>
            <w:r w:rsidRPr="007D04F5">
              <w:rPr>
                <w:b/>
                <w:bCs/>
                <w:color w:val="auto"/>
                <w:lang w:eastAsia="es-CO"/>
              </w:rPr>
              <w:t xml:space="preserve">Version number </w:t>
            </w:r>
            <w:r w:rsidR="00210A81">
              <w:rPr>
                <w:b/>
                <w:bCs/>
                <w:color w:val="auto"/>
                <w:lang w:eastAsia="es-CO"/>
              </w:rPr>
              <w:t xml:space="preserve">and date </w:t>
            </w:r>
            <w:r w:rsidRPr="007D04F5">
              <w:rPr>
                <w:b/>
                <w:bCs/>
                <w:color w:val="auto"/>
                <w:lang w:eastAsia="es-CO"/>
              </w:rPr>
              <w:t>of the Project Document to which this report applies</w:t>
            </w:r>
          </w:p>
        </w:tc>
        <w:tc>
          <w:tcPr>
            <w:tcW w:w="2916" w:type="pct"/>
            <w:shd w:val="clear" w:color="auto" w:fill="auto"/>
            <w:noWrap/>
            <w:vAlign w:val="center"/>
          </w:tcPr>
          <w:p w14:paraId="4C5631B7" w14:textId="738C3329" w:rsidR="00016EDF" w:rsidRPr="00A125A5" w:rsidRDefault="00016EDF" w:rsidP="005C7A2C">
            <w:pPr>
              <w:rPr>
                <w:lang w:eastAsia="es-CO"/>
              </w:rPr>
            </w:pPr>
            <w:r>
              <w:rPr>
                <w:lang w:eastAsia="es-CO"/>
              </w:rPr>
              <w:t>Indicate the version number</w:t>
            </w:r>
            <w:r w:rsidR="00210A81">
              <w:rPr>
                <w:lang w:eastAsia="es-CO"/>
              </w:rPr>
              <w:t xml:space="preserve"> and date</w:t>
            </w:r>
            <w:r>
              <w:rPr>
                <w:lang w:eastAsia="es-CO"/>
              </w:rPr>
              <w:t xml:space="preserve"> of the Project Document.</w:t>
            </w:r>
          </w:p>
        </w:tc>
      </w:tr>
      <w:tr w:rsidR="007F2566" w:rsidRPr="00A125A5" w14:paraId="0073EE1D" w14:textId="77777777" w:rsidTr="00A8363F">
        <w:trPr>
          <w:trHeight w:val="829"/>
        </w:trPr>
        <w:tc>
          <w:tcPr>
            <w:tcW w:w="2084" w:type="pct"/>
            <w:shd w:val="clear" w:color="auto" w:fill="8496B0" w:themeFill="text2" w:themeFillTint="99"/>
            <w:noWrap/>
            <w:vAlign w:val="center"/>
          </w:tcPr>
          <w:p w14:paraId="05E52F7C" w14:textId="77777777" w:rsidR="00EE3340" w:rsidRPr="007D04F5" w:rsidRDefault="00EE3340" w:rsidP="005C7A2C">
            <w:pPr>
              <w:rPr>
                <w:b/>
                <w:bCs/>
                <w:color w:val="auto"/>
                <w:lang w:eastAsia="es-CO"/>
              </w:rPr>
            </w:pPr>
            <w:r w:rsidRPr="007D04F5">
              <w:rPr>
                <w:b/>
                <w:bCs/>
                <w:color w:val="auto"/>
                <w:lang w:eastAsia="es-CO"/>
              </w:rPr>
              <w:t>Applied methodology</w:t>
            </w:r>
          </w:p>
        </w:tc>
        <w:tc>
          <w:tcPr>
            <w:tcW w:w="2916" w:type="pct"/>
            <w:shd w:val="clear" w:color="auto" w:fill="auto"/>
            <w:noWrap/>
            <w:vAlign w:val="center"/>
          </w:tcPr>
          <w:p w14:paraId="445B5FB8" w14:textId="32D98A26" w:rsidR="00EE3340" w:rsidRPr="00A125A5" w:rsidRDefault="00EE3340" w:rsidP="005C7A2C">
            <w:pPr>
              <w:rPr>
                <w:lang w:eastAsia="es-CO"/>
              </w:rPr>
            </w:pPr>
            <w:r w:rsidRPr="00A125A5">
              <w:rPr>
                <w:lang w:eastAsia="es-CO"/>
              </w:rPr>
              <w:t xml:space="preserve">Indicate the title and version of the methodology used by the project and that will be subject to </w:t>
            </w:r>
            <w:r w:rsidR="009F0E38">
              <w:rPr>
                <w:lang w:eastAsia="es-CO"/>
              </w:rPr>
              <w:t>verification</w:t>
            </w:r>
            <w:r w:rsidRPr="00A125A5">
              <w:rPr>
                <w:lang w:eastAsia="es-CO"/>
              </w:rPr>
              <w:t>.</w:t>
            </w:r>
          </w:p>
        </w:tc>
      </w:tr>
      <w:tr w:rsidR="007F2566" w:rsidRPr="00A125A5" w14:paraId="505366FA" w14:textId="77777777" w:rsidTr="00A8363F">
        <w:trPr>
          <w:trHeight w:val="853"/>
        </w:trPr>
        <w:tc>
          <w:tcPr>
            <w:tcW w:w="2084" w:type="pct"/>
            <w:shd w:val="clear" w:color="auto" w:fill="8496B0" w:themeFill="text2" w:themeFillTint="99"/>
            <w:noWrap/>
            <w:vAlign w:val="center"/>
          </w:tcPr>
          <w:p w14:paraId="7A8280F5" w14:textId="5222498A" w:rsidR="00EE3340" w:rsidRPr="007D04F5" w:rsidRDefault="00EE3340" w:rsidP="005C7A2C">
            <w:pPr>
              <w:rPr>
                <w:b/>
                <w:bCs/>
                <w:color w:val="auto"/>
                <w:lang w:eastAsia="es-CO"/>
              </w:rPr>
            </w:pPr>
            <w:r w:rsidRPr="007D04F5">
              <w:rPr>
                <w:b/>
                <w:bCs/>
                <w:color w:val="auto"/>
                <w:lang w:eastAsia="es-CO"/>
              </w:rPr>
              <w:t>Project location</w:t>
            </w:r>
          </w:p>
        </w:tc>
        <w:tc>
          <w:tcPr>
            <w:tcW w:w="2916" w:type="pct"/>
            <w:shd w:val="clear" w:color="auto" w:fill="auto"/>
            <w:noWrap/>
            <w:vAlign w:val="center"/>
          </w:tcPr>
          <w:p w14:paraId="7B9A4092" w14:textId="77777777" w:rsidR="00EE3340" w:rsidRPr="00A125A5" w:rsidRDefault="00EE3340" w:rsidP="005C7A2C">
            <w:pPr>
              <w:rPr>
                <w:lang w:eastAsia="es-CO"/>
              </w:rPr>
            </w:pPr>
            <w:r w:rsidRPr="00A125A5">
              <w:rPr>
                <w:lang w:eastAsia="es-CO"/>
              </w:rPr>
              <w:t>Indicate the country in which the project is located.</w:t>
            </w:r>
          </w:p>
          <w:p w14:paraId="67AC194C" w14:textId="77777777" w:rsidR="00EE3340" w:rsidRPr="00A125A5" w:rsidRDefault="00EE3340" w:rsidP="005C7A2C">
            <w:pPr>
              <w:rPr>
                <w:lang w:eastAsia="es-CO"/>
              </w:rPr>
            </w:pPr>
            <w:r w:rsidRPr="00A125A5">
              <w:rPr>
                <w:lang w:eastAsia="es-CO"/>
              </w:rPr>
              <w:t>Indicate the city(s) in which the project sites are located.</w:t>
            </w:r>
          </w:p>
        </w:tc>
      </w:tr>
      <w:tr w:rsidR="007F2566" w:rsidRPr="00A125A5" w14:paraId="228D66B1" w14:textId="77777777" w:rsidTr="00A8363F">
        <w:trPr>
          <w:trHeight w:val="872"/>
        </w:trPr>
        <w:tc>
          <w:tcPr>
            <w:tcW w:w="2084" w:type="pct"/>
            <w:shd w:val="clear" w:color="auto" w:fill="8496B0" w:themeFill="text2" w:themeFillTint="99"/>
            <w:noWrap/>
            <w:vAlign w:val="center"/>
          </w:tcPr>
          <w:p w14:paraId="2AA27404" w14:textId="77777777" w:rsidR="00EE3340" w:rsidRPr="007D04F5" w:rsidRDefault="00EE3340" w:rsidP="005C7A2C">
            <w:pPr>
              <w:rPr>
                <w:b/>
                <w:bCs/>
                <w:color w:val="auto"/>
                <w:lang w:eastAsia="es-CO"/>
              </w:rPr>
            </w:pPr>
            <w:r w:rsidRPr="007D04F5">
              <w:rPr>
                <w:b/>
                <w:bCs/>
                <w:color w:val="auto"/>
                <w:lang w:eastAsia="es-CO"/>
              </w:rPr>
              <w:t>Project starting date</w:t>
            </w:r>
          </w:p>
        </w:tc>
        <w:tc>
          <w:tcPr>
            <w:tcW w:w="2916" w:type="pct"/>
            <w:shd w:val="clear" w:color="auto" w:fill="auto"/>
            <w:noWrap/>
            <w:vAlign w:val="center"/>
          </w:tcPr>
          <w:p w14:paraId="35498636" w14:textId="77777777" w:rsidR="00EE3340" w:rsidRPr="00A125A5" w:rsidRDefault="00EE3340" w:rsidP="005C7A2C">
            <w:pPr>
              <w:rPr>
                <w:lang w:eastAsia="es-CO"/>
              </w:rPr>
            </w:pPr>
            <w:r w:rsidRPr="00A125A5">
              <w:rPr>
                <w:lang w:eastAsia="es-CO"/>
              </w:rPr>
              <w:t>Indicate the start date of the project activities.</w:t>
            </w:r>
          </w:p>
          <w:p w14:paraId="60AE8767" w14:textId="77777777" w:rsidR="00EE3340" w:rsidRPr="00A125A5" w:rsidRDefault="00EE3340" w:rsidP="005C7A2C">
            <w:pPr>
              <w:rPr>
                <w:lang w:eastAsia="es-CO"/>
              </w:rPr>
            </w:pPr>
            <w:r w:rsidRPr="00A125A5">
              <w:rPr>
                <w:lang w:eastAsia="es-CO"/>
              </w:rPr>
              <w:t>(DD/MM/YYYY)</w:t>
            </w:r>
          </w:p>
        </w:tc>
      </w:tr>
      <w:tr w:rsidR="007F2566" w:rsidRPr="00A125A5" w14:paraId="6A6B9B80" w14:textId="77777777" w:rsidTr="00A8363F">
        <w:trPr>
          <w:trHeight w:val="1270"/>
        </w:trPr>
        <w:tc>
          <w:tcPr>
            <w:tcW w:w="2084" w:type="pct"/>
            <w:shd w:val="clear" w:color="auto" w:fill="8496B0" w:themeFill="text2" w:themeFillTint="99"/>
            <w:noWrap/>
            <w:vAlign w:val="center"/>
          </w:tcPr>
          <w:p w14:paraId="25A959D6" w14:textId="77777777" w:rsidR="00EE3340" w:rsidRPr="007D04F5" w:rsidRDefault="00EE3340" w:rsidP="005C7A2C">
            <w:pPr>
              <w:rPr>
                <w:b/>
                <w:bCs/>
                <w:color w:val="auto"/>
                <w:lang w:eastAsia="es-CO"/>
              </w:rPr>
            </w:pPr>
            <w:r w:rsidRPr="007D04F5">
              <w:rPr>
                <w:b/>
                <w:bCs/>
                <w:color w:val="auto"/>
                <w:lang w:eastAsia="es-CO"/>
              </w:rPr>
              <w:t>Quantification period of GHG emissions reductions/removals</w:t>
            </w:r>
          </w:p>
        </w:tc>
        <w:tc>
          <w:tcPr>
            <w:tcW w:w="2916" w:type="pct"/>
            <w:shd w:val="clear" w:color="auto" w:fill="auto"/>
            <w:noWrap/>
            <w:vAlign w:val="center"/>
          </w:tcPr>
          <w:p w14:paraId="6CE82FCB" w14:textId="7DA4F4B8" w:rsidR="00EE3340" w:rsidRPr="00A125A5" w:rsidRDefault="00EE3340" w:rsidP="005C7A2C">
            <w:pPr>
              <w:rPr>
                <w:lang w:eastAsia="es-CO"/>
              </w:rPr>
            </w:pPr>
            <w:r w:rsidRPr="00A125A5">
              <w:rPr>
                <w:lang w:eastAsia="es-CO"/>
              </w:rPr>
              <w:t>Indicate the period of quantification of GHG emissions reductions/removals.</w:t>
            </w:r>
          </w:p>
          <w:p w14:paraId="227E82C6" w14:textId="77777777" w:rsidR="00EE3340" w:rsidRPr="00A125A5" w:rsidRDefault="00EE3340" w:rsidP="005C7A2C">
            <w:pPr>
              <w:rPr>
                <w:lang w:eastAsia="es-CO"/>
              </w:rPr>
            </w:pPr>
            <w:r w:rsidRPr="00A125A5">
              <w:rPr>
                <w:lang w:eastAsia="es-CO"/>
              </w:rPr>
              <w:t>(MM/DD/YYYY to MM/DD/YYYY)</w:t>
            </w:r>
          </w:p>
        </w:tc>
      </w:tr>
      <w:tr w:rsidR="004A0C83" w:rsidRPr="00A125A5" w14:paraId="38030928" w14:textId="77777777" w:rsidTr="00A8363F">
        <w:trPr>
          <w:trHeight w:val="699"/>
        </w:trPr>
        <w:tc>
          <w:tcPr>
            <w:tcW w:w="2084" w:type="pct"/>
            <w:shd w:val="clear" w:color="auto" w:fill="8496B0" w:themeFill="text2" w:themeFillTint="99"/>
            <w:noWrap/>
            <w:vAlign w:val="center"/>
          </w:tcPr>
          <w:p w14:paraId="1F2164D1" w14:textId="333C97E8" w:rsidR="004A0C83" w:rsidRPr="007D04F5" w:rsidRDefault="004A0C83" w:rsidP="005C7A2C">
            <w:pPr>
              <w:rPr>
                <w:b/>
                <w:bCs/>
                <w:color w:val="auto"/>
                <w:lang w:eastAsia="es-CO"/>
              </w:rPr>
            </w:pPr>
            <w:r>
              <w:rPr>
                <w:b/>
                <w:bCs/>
                <w:color w:val="auto"/>
                <w:lang w:eastAsia="es-CO"/>
              </w:rPr>
              <w:lastRenderedPageBreak/>
              <w:t>Monitoring period</w:t>
            </w:r>
          </w:p>
        </w:tc>
        <w:tc>
          <w:tcPr>
            <w:tcW w:w="2916" w:type="pct"/>
            <w:shd w:val="clear" w:color="auto" w:fill="auto"/>
            <w:noWrap/>
            <w:vAlign w:val="center"/>
          </w:tcPr>
          <w:p w14:paraId="5F2560E5" w14:textId="2AE0A004" w:rsidR="004A0C83" w:rsidRPr="00A125A5" w:rsidRDefault="004A0C83" w:rsidP="005C7A2C">
            <w:pPr>
              <w:rPr>
                <w:lang w:eastAsia="es-CO"/>
              </w:rPr>
            </w:pPr>
            <w:r>
              <w:rPr>
                <w:lang w:eastAsia="es-CO"/>
              </w:rPr>
              <w:t>Indicate the monitoring period (DD/MM/YYYY to DD/MM/YYYY)</w:t>
            </w:r>
          </w:p>
        </w:tc>
      </w:tr>
      <w:tr w:rsidR="007F2566" w:rsidRPr="00A125A5" w14:paraId="277CF2F0" w14:textId="77777777" w:rsidTr="00A8363F">
        <w:trPr>
          <w:trHeight w:val="699"/>
        </w:trPr>
        <w:tc>
          <w:tcPr>
            <w:tcW w:w="2084" w:type="pct"/>
            <w:shd w:val="clear" w:color="auto" w:fill="8496B0" w:themeFill="text2" w:themeFillTint="99"/>
            <w:noWrap/>
            <w:vAlign w:val="center"/>
          </w:tcPr>
          <w:p w14:paraId="3D3978D5" w14:textId="0508888D" w:rsidR="00EE3340" w:rsidRPr="007D04F5" w:rsidRDefault="004A0C83" w:rsidP="005C7A2C">
            <w:pPr>
              <w:rPr>
                <w:b/>
                <w:bCs/>
                <w:color w:val="auto"/>
                <w:lang w:eastAsia="es-CO"/>
              </w:rPr>
            </w:pPr>
            <w:r>
              <w:rPr>
                <w:b/>
                <w:bCs/>
                <w:color w:val="auto"/>
                <w:lang w:eastAsia="es-CO"/>
              </w:rPr>
              <w:t>T</w:t>
            </w:r>
            <w:r w:rsidR="00EE3340" w:rsidRPr="007D04F5">
              <w:rPr>
                <w:b/>
                <w:bCs/>
                <w:color w:val="auto"/>
                <w:lang w:eastAsia="es-CO"/>
              </w:rPr>
              <w:t>otal amount of GHG emission reductions/removals</w:t>
            </w:r>
          </w:p>
        </w:tc>
        <w:tc>
          <w:tcPr>
            <w:tcW w:w="2916" w:type="pct"/>
            <w:shd w:val="clear" w:color="auto" w:fill="auto"/>
            <w:noWrap/>
            <w:vAlign w:val="center"/>
          </w:tcPr>
          <w:p w14:paraId="60DD5C78" w14:textId="548B0DE2" w:rsidR="00EE3340" w:rsidRPr="00A125A5" w:rsidRDefault="00EE3340" w:rsidP="005C7A2C">
            <w:pPr>
              <w:rPr>
                <w:lang w:eastAsia="es-CO"/>
              </w:rPr>
            </w:pPr>
            <w:r w:rsidRPr="00A125A5">
              <w:rPr>
                <w:lang w:eastAsia="es-CO"/>
              </w:rPr>
              <w:t xml:space="preserve">Indicate the total amount of GHG emissions reductions/removals (during the </w:t>
            </w:r>
            <w:r w:rsidR="004A0C83">
              <w:rPr>
                <w:lang w:eastAsia="es-CO"/>
              </w:rPr>
              <w:t>monitoring</w:t>
            </w:r>
            <w:r w:rsidRPr="00A125A5">
              <w:rPr>
                <w:lang w:eastAsia="es-CO"/>
              </w:rPr>
              <w:t xml:space="preserve"> period).</w:t>
            </w:r>
          </w:p>
          <w:p w14:paraId="27314050" w14:textId="75A06BB1" w:rsidR="00EE3340" w:rsidRPr="00A125A5" w:rsidRDefault="00EE3340" w:rsidP="005C7A2C">
            <w:pPr>
              <w:rPr>
                <w:lang w:eastAsia="es-CO"/>
              </w:rPr>
            </w:pPr>
            <w:r w:rsidRPr="00A125A5">
              <w:rPr>
                <w:lang w:eastAsia="es-CO"/>
              </w:rPr>
              <w:t>Indicate the average annual amount of GHG emission reductions/removals.</w:t>
            </w:r>
          </w:p>
        </w:tc>
      </w:tr>
      <w:tr w:rsidR="007F2566" w:rsidRPr="00A125A5" w14:paraId="5AD1C4DC" w14:textId="77777777" w:rsidTr="00A8363F">
        <w:trPr>
          <w:trHeight w:val="975"/>
        </w:trPr>
        <w:tc>
          <w:tcPr>
            <w:tcW w:w="2084" w:type="pct"/>
            <w:shd w:val="clear" w:color="auto" w:fill="8496B0" w:themeFill="text2" w:themeFillTint="99"/>
            <w:noWrap/>
            <w:vAlign w:val="center"/>
          </w:tcPr>
          <w:p w14:paraId="7F80ABAA" w14:textId="77777777" w:rsidR="00EE3340" w:rsidRPr="007D04F5" w:rsidRDefault="00EE3340" w:rsidP="005C7A2C">
            <w:pPr>
              <w:rPr>
                <w:b/>
                <w:bCs/>
                <w:color w:val="auto"/>
                <w:lang w:eastAsia="es-CO"/>
              </w:rPr>
            </w:pPr>
            <w:r w:rsidRPr="007D04F5">
              <w:rPr>
                <w:b/>
                <w:bCs/>
                <w:color w:val="auto"/>
                <w:lang w:eastAsia="es-CO"/>
              </w:rPr>
              <w:t>Contribution to Sustainable Development Goals</w:t>
            </w:r>
          </w:p>
        </w:tc>
        <w:tc>
          <w:tcPr>
            <w:tcW w:w="2916" w:type="pct"/>
            <w:shd w:val="clear" w:color="auto" w:fill="auto"/>
            <w:noWrap/>
            <w:vAlign w:val="center"/>
          </w:tcPr>
          <w:p w14:paraId="064687BB" w14:textId="77777777" w:rsidR="00EE3340" w:rsidRPr="00A125A5" w:rsidRDefault="00EE3340" w:rsidP="005C7A2C">
            <w:pPr>
              <w:rPr>
                <w:lang w:eastAsia="es-CO"/>
              </w:rPr>
            </w:pPr>
            <w:r w:rsidRPr="00A125A5">
              <w:rPr>
                <w:lang w:eastAsia="es-CO"/>
              </w:rPr>
              <w:t>List the sustainable development objectives with which the project complies.</w:t>
            </w:r>
          </w:p>
        </w:tc>
      </w:tr>
      <w:tr w:rsidR="007F2566" w:rsidRPr="00A125A5" w14:paraId="600CFADE" w14:textId="77777777" w:rsidTr="00A8363F">
        <w:trPr>
          <w:trHeight w:val="1008"/>
        </w:trPr>
        <w:tc>
          <w:tcPr>
            <w:tcW w:w="2084" w:type="pct"/>
            <w:shd w:val="clear" w:color="auto" w:fill="8496B0" w:themeFill="text2" w:themeFillTint="99"/>
            <w:noWrap/>
            <w:vAlign w:val="center"/>
          </w:tcPr>
          <w:p w14:paraId="3C7A010A" w14:textId="77777777" w:rsidR="00EE3340" w:rsidRPr="007D04F5" w:rsidRDefault="00EE3340" w:rsidP="005C7A2C">
            <w:pPr>
              <w:rPr>
                <w:b/>
                <w:bCs/>
                <w:color w:val="auto"/>
                <w:lang w:eastAsia="es-CO"/>
              </w:rPr>
            </w:pPr>
            <w:r w:rsidRPr="007D04F5">
              <w:rPr>
                <w:b/>
                <w:bCs/>
                <w:color w:val="auto"/>
                <w:lang w:eastAsia="es-CO"/>
              </w:rPr>
              <w:t>Special category, related to co-benefits</w:t>
            </w:r>
          </w:p>
        </w:tc>
        <w:tc>
          <w:tcPr>
            <w:tcW w:w="2916" w:type="pct"/>
            <w:shd w:val="clear" w:color="auto" w:fill="auto"/>
            <w:noWrap/>
            <w:vAlign w:val="center"/>
          </w:tcPr>
          <w:p w14:paraId="2F86C3A9" w14:textId="75BD32BF" w:rsidR="00EE3340" w:rsidRPr="00A125A5" w:rsidRDefault="00EE3340" w:rsidP="005C7A2C">
            <w:pPr>
              <w:rPr>
                <w:lang w:eastAsia="es-CO"/>
              </w:rPr>
            </w:pPr>
            <w:r w:rsidRPr="00A125A5">
              <w:rPr>
                <w:lang w:eastAsia="es-CO"/>
              </w:rPr>
              <w:t>Indicate the special category to which the project applie</w:t>
            </w:r>
            <w:r w:rsidR="004A0C83">
              <w:rPr>
                <w:lang w:eastAsia="es-CO"/>
              </w:rPr>
              <w:t>s</w:t>
            </w:r>
            <w:r w:rsidRPr="00A125A5">
              <w:rPr>
                <w:lang w:eastAsia="es-CO"/>
              </w:rPr>
              <w:t>.</w:t>
            </w:r>
          </w:p>
        </w:tc>
      </w:tr>
      <w:tr w:rsidR="007F2566" w:rsidRPr="00A125A5" w14:paraId="0A935ECD" w14:textId="77777777" w:rsidTr="00A8363F">
        <w:trPr>
          <w:trHeight w:val="1008"/>
        </w:trPr>
        <w:tc>
          <w:tcPr>
            <w:tcW w:w="2084" w:type="pct"/>
            <w:shd w:val="clear" w:color="auto" w:fill="8496B0" w:themeFill="text2" w:themeFillTint="99"/>
            <w:noWrap/>
            <w:vAlign w:val="center"/>
          </w:tcPr>
          <w:p w14:paraId="509FBE8F" w14:textId="77777777" w:rsidR="00EE3340" w:rsidRPr="007D04F5" w:rsidRDefault="00EE3340" w:rsidP="005C7A2C">
            <w:pPr>
              <w:rPr>
                <w:b/>
                <w:bCs/>
                <w:color w:val="auto"/>
                <w:lang w:eastAsia="es-CO"/>
              </w:rPr>
            </w:pPr>
            <w:r w:rsidRPr="007D04F5">
              <w:rPr>
                <w:b/>
                <w:bCs/>
                <w:color w:val="auto"/>
                <w:lang w:eastAsia="es-CO"/>
              </w:rPr>
              <w:t>Document date</w:t>
            </w:r>
          </w:p>
        </w:tc>
        <w:tc>
          <w:tcPr>
            <w:tcW w:w="2916" w:type="pct"/>
            <w:shd w:val="clear" w:color="auto" w:fill="auto"/>
            <w:noWrap/>
            <w:vAlign w:val="center"/>
          </w:tcPr>
          <w:p w14:paraId="1B5E4540" w14:textId="086C0269" w:rsidR="00EE3340" w:rsidRPr="00A125A5" w:rsidRDefault="00EE3340" w:rsidP="005C7A2C">
            <w:pPr>
              <w:rPr>
                <w:lang w:eastAsia="es-CO"/>
              </w:rPr>
            </w:pPr>
            <w:r w:rsidRPr="00A125A5">
              <w:rPr>
                <w:lang w:eastAsia="es-CO"/>
              </w:rPr>
              <w:t xml:space="preserve">Date of completion of this </w:t>
            </w:r>
            <w:r w:rsidR="00161DA7">
              <w:rPr>
                <w:lang w:eastAsia="es-CO"/>
              </w:rPr>
              <w:t>report</w:t>
            </w:r>
            <w:r w:rsidRPr="00A125A5">
              <w:rPr>
                <w:lang w:eastAsia="es-CO"/>
              </w:rPr>
              <w:t>.</w:t>
            </w:r>
          </w:p>
        </w:tc>
      </w:tr>
      <w:tr w:rsidR="00592345" w:rsidRPr="00A125A5" w14:paraId="79111BC5" w14:textId="77777777" w:rsidTr="00A8363F">
        <w:trPr>
          <w:trHeight w:val="977"/>
        </w:trPr>
        <w:tc>
          <w:tcPr>
            <w:tcW w:w="2084" w:type="pct"/>
            <w:shd w:val="clear" w:color="auto" w:fill="8496B0" w:themeFill="text2" w:themeFillTint="99"/>
            <w:noWrap/>
            <w:vAlign w:val="center"/>
          </w:tcPr>
          <w:p w14:paraId="26BF06DD" w14:textId="76C709DC" w:rsidR="00A83A78" w:rsidRPr="007D04F5" w:rsidRDefault="00A83A78" w:rsidP="005C7A2C">
            <w:pPr>
              <w:rPr>
                <w:b/>
                <w:bCs/>
                <w:color w:val="auto"/>
                <w:lang w:eastAsia="es-CO"/>
              </w:rPr>
            </w:pPr>
            <w:r w:rsidRPr="007D04F5">
              <w:rPr>
                <w:b/>
                <w:bCs/>
                <w:color w:val="auto"/>
                <w:lang w:eastAsia="es-CO"/>
              </w:rPr>
              <w:t>Work carried out by</w:t>
            </w:r>
          </w:p>
        </w:tc>
        <w:tc>
          <w:tcPr>
            <w:tcW w:w="2916" w:type="pct"/>
            <w:shd w:val="clear" w:color="auto" w:fill="auto"/>
            <w:noWrap/>
            <w:vAlign w:val="center"/>
          </w:tcPr>
          <w:p w14:paraId="09770C94" w14:textId="467D997A" w:rsidR="00A83A78" w:rsidRPr="00A125A5" w:rsidRDefault="00A83A78" w:rsidP="005C7A2C">
            <w:pPr>
              <w:rPr>
                <w:lang w:eastAsia="es-CO"/>
              </w:rPr>
            </w:pPr>
            <w:r w:rsidRPr="00A83A78">
              <w:rPr>
                <w:lang w:eastAsia="es-CO"/>
              </w:rPr>
              <w:t xml:space="preserve">Individuals who conducted this </w:t>
            </w:r>
            <w:r w:rsidR="009F0E38">
              <w:rPr>
                <w:lang w:eastAsia="es-CO"/>
              </w:rPr>
              <w:t>verification</w:t>
            </w:r>
            <w:r>
              <w:rPr>
                <w:lang w:eastAsia="es-CO"/>
              </w:rPr>
              <w:t>.</w:t>
            </w:r>
          </w:p>
        </w:tc>
      </w:tr>
      <w:tr w:rsidR="007F2566" w:rsidRPr="00A125A5" w14:paraId="09F12F5E" w14:textId="77777777" w:rsidTr="00A8363F">
        <w:trPr>
          <w:trHeight w:val="977"/>
        </w:trPr>
        <w:tc>
          <w:tcPr>
            <w:tcW w:w="2084" w:type="pct"/>
            <w:shd w:val="clear" w:color="auto" w:fill="8496B0" w:themeFill="text2" w:themeFillTint="99"/>
            <w:noWrap/>
            <w:vAlign w:val="center"/>
          </w:tcPr>
          <w:p w14:paraId="043E2E8D" w14:textId="6EA1E161" w:rsidR="00EE3340" w:rsidRPr="007D04F5" w:rsidRDefault="00DD5918" w:rsidP="005C7A2C">
            <w:pPr>
              <w:rPr>
                <w:b/>
                <w:bCs/>
                <w:color w:val="auto"/>
                <w:lang w:eastAsia="es-CO"/>
              </w:rPr>
            </w:pPr>
            <w:r w:rsidRPr="007D04F5">
              <w:rPr>
                <w:b/>
                <w:bCs/>
                <w:color w:val="auto"/>
                <w:lang w:eastAsia="es-CO"/>
              </w:rPr>
              <w:t>Approved by</w:t>
            </w:r>
          </w:p>
        </w:tc>
        <w:tc>
          <w:tcPr>
            <w:tcW w:w="2916" w:type="pct"/>
            <w:shd w:val="clear" w:color="auto" w:fill="auto"/>
            <w:noWrap/>
            <w:vAlign w:val="center"/>
          </w:tcPr>
          <w:p w14:paraId="608C85AD" w14:textId="00BD91C4" w:rsidR="00A83A78" w:rsidRPr="00A125A5" w:rsidRDefault="00EE3340" w:rsidP="005C7A2C">
            <w:pPr>
              <w:rPr>
                <w:lang w:eastAsia="es-CO"/>
              </w:rPr>
            </w:pPr>
            <w:r w:rsidRPr="00A125A5">
              <w:rPr>
                <w:lang w:eastAsia="es-CO"/>
              </w:rPr>
              <w:t xml:space="preserve">Name and signature of the </w:t>
            </w:r>
            <w:r w:rsidR="00A83A78">
              <w:rPr>
                <w:lang w:eastAsia="es-CO"/>
              </w:rPr>
              <w:t>i</w:t>
            </w:r>
            <w:r w:rsidR="00A83A78" w:rsidRPr="00A83A78">
              <w:rPr>
                <w:lang w:eastAsia="es-CO"/>
              </w:rPr>
              <w:t xml:space="preserve">ndividual at the </w:t>
            </w:r>
            <w:r w:rsidR="00A83A78">
              <w:rPr>
                <w:lang w:eastAsia="es-CO"/>
              </w:rPr>
              <w:t>CAB</w:t>
            </w:r>
            <w:r w:rsidR="00A83A78" w:rsidRPr="00A83A78">
              <w:rPr>
                <w:lang w:eastAsia="es-CO"/>
              </w:rPr>
              <w:t xml:space="preserve"> who approved this </w:t>
            </w:r>
            <w:r w:rsidR="009F0E38">
              <w:rPr>
                <w:lang w:eastAsia="es-CO"/>
              </w:rPr>
              <w:t>verification</w:t>
            </w:r>
            <w:r w:rsidR="00A83A78" w:rsidRPr="00A83A78">
              <w:rPr>
                <w:lang w:eastAsia="es-CO"/>
              </w:rPr>
              <w:t xml:space="preserve"> report</w:t>
            </w:r>
            <w:r w:rsidR="00A83A78">
              <w:rPr>
                <w:lang w:eastAsia="es-CO"/>
              </w:rPr>
              <w:t>.</w:t>
            </w:r>
          </w:p>
        </w:tc>
      </w:tr>
    </w:tbl>
    <w:p w14:paraId="0FDE3846" w14:textId="520689C7" w:rsidR="00E5684C" w:rsidRDefault="00E5684C" w:rsidP="005C7A2C">
      <w:bookmarkStart w:id="0" w:name="_Toc136010844"/>
    </w:p>
    <w:tbl>
      <w:tblPr>
        <w:tblStyle w:val="Tablaconcuadrcula"/>
        <w:tblW w:w="0" w:type="auto"/>
        <w:tblBorders>
          <w:top w:val="double" w:sz="4" w:space="0" w:color="18B1BF"/>
          <w:left w:val="double" w:sz="4" w:space="0" w:color="18B1BF"/>
          <w:bottom w:val="double" w:sz="4" w:space="0" w:color="18B1BF"/>
          <w:right w:val="double" w:sz="4" w:space="0" w:color="18B1BF"/>
          <w:insideH w:val="none" w:sz="0" w:space="0" w:color="auto"/>
          <w:insideV w:val="none" w:sz="0" w:space="0" w:color="auto"/>
        </w:tblBorders>
        <w:tblLook w:val="04A0" w:firstRow="1" w:lastRow="0" w:firstColumn="1" w:lastColumn="0" w:noHBand="0" w:noVBand="1"/>
      </w:tblPr>
      <w:tblGrid>
        <w:gridCol w:w="8468"/>
      </w:tblGrid>
      <w:tr w:rsidR="00E5684C" w:rsidRPr="00A15D91" w14:paraId="1AC1491F" w14:textId="77777777" w:rsidTr="007F2566">
        <w:tc>
          <w:tcPr>
            <w:tcW w:w="8468" w:type="dxa"/>
          </w:tcPr>
          <w:p w14:paraId="1B5804EA" w14:textId="77777777" w:rsidR="00E5684C" w:rsidRPr="00A15D91" w:rsidRDefault="00E5684C" w:rsidP="00EA3335">
            <w:pPr>
              <w:spacing w:before="0" w:after="0"/>
            </w:pPr>
            <w:r w:rsidRPr="00A15D91">
              <w:t>General template instructions:</w:t>
            </w:r>
          </w:p>
        </w:tc>
      </w:tr>
      <w:tr w:rsidR="00E5684C" w:rsidRPr="00A15D91" w14:paraId="2FD145F6" w14:textId="77777777" w:rsidTr="007F2566">
        <w:tc>
          <w:tcPr>
            <w:tcW w:w="8468" w:type="dxa"/>
          </w:tcPr>
          <w:p w14:paraId="041EE203" w14:textId="108B5EE1" w:rsidR="00E5684C" w:rsidRPr="00A15D91" w:rsidRDefault="00E5684C">
            <w:pPr>
              <w:pStyle w:val="Prrafodelista"/>
              <w:numPr>
                <w:ilvl w:val="0"/>
                <w:numId w:val="3"/>
              </w:numPr>
              <w:spacing w:before="0" w:after="0"/>
            </w:pPr>
            <w:r w:rsidRPr="00A15D91">
              <w:t xml:space="preserve">This template is for the </w:t>
            </w:r>
            <w:r w:rsidR="00C718BC">
              <w:t>verification</w:t>
            </w:r>
            <w:r w:rsidRPr="00A15D91">
              <w:t xml:space="preserve"> of projects under B</w:t>
            </w:r>
            <w:r w:rsidR="00FF22DE">
              <w:t>CR</w:t>
            </w:r>
            <w:r w:rsidRPr="00A15D91">
              <w:t xml:space="preserve"> Standard.</w:t>
            </w:r>
          </w:p>
        </w:tc>
      </w:tr>
      <w:tr w:rsidR="00E5684C" w:rsidRPr="00A15D91" w14:paraId="62C813D9" w14:textId="77777777" w:rsidTr="007F2566">
        <w:tc>
          <w:tcPr>
            <w:tcW w:w="8468" w:type="dxa"/>
          </w:tcPr>
          <w:p w14:paraId="0A75C30A" w14:textId="37E7AB64" w:rsidR="00E5684C" w:rsidRPr="00A15D91" w:rsidRDefault="00E5684C">
            <w:pPr>
              <w:pStyle w:val="Prrafodelista"/>
              <w:numPr>
                <w:ilvl w:val="0"/>
                <w:numId w:val="3"/>
              </w:numPr>
              <w:spacing w:before="0" w:after="0"/>
            </w:pPr>
            <w:r w:rsidRPr="00A15D91">
              <w:t xml:space="preserve">Complete the information each tittle according to the </w:t>
            </w:r>
            <w:r w:rsidR="00DC0667">
              <w:t>i</w:t>
            </w:r>
            <w:r w:rsidRPr="00A15D91">
              <w:t>nstructions relate back to the rules and requirements set out in the B</w:t>
            </w:r>
            <w:r w:rsidR="00FF22DE">
              <w:t>CR St</w:t>
            </w:r>
            <w:r w:rsidRPr="00A15D91">
              <w:t>andard (</w:t>
            </w:r>
            <w:r w:rsidRPr="00A15D91">
              <w:rPr>
                <w:rStyle w:val="TemplatetabletextChar"/>
              </w:rPr>
              <w:t xml:space="preserve">paragraphs in font: Constantia, 11 pt., Italic, gray or </w:t>
            </w:r>
            <w:r>
              <w:rPr>
                <w:rStyle w:val="TemplatetabletextChar"/>
              </w:rPr>
              <w:t>“</w:t>
            </w:r>
            <w:r w:rsidRPr="00A15D91">
              <w:rPr>
                <w:rStyle w:val="TemplatetabletextChar"/>
              </w:rPr>
              <w:t>Template</w:t>
            </w:r>
            <w:r>
              <w:rPr>
                <w:rStyle w:val="TemplatetabletextChar"/>
              </w:rPr>
              <w:t>”</w:t>
            </w:r>
            <w:r w:rsidRPr="00A15D91">
              <w:rPr>
                <w:rStyle w:val="TemplatetabletextChar"/>
              </w:rPr>
              <w:t xml:space="preserve"> style</w:t>
            </w:r>
            <w:r w:rsidRPr="00A15D91">
              <w:t xml:space="preserve">) using Constantia,12 pt., </w:t>
            </w:r>
            <w:r>
              <w:t>black or</w:t>
            </w:r>
            <w:r w:rsidRPr="00A15D91">
              <w:t xml:space="preserve"> </w:t>
            </w:r>
            <w:r>
              <w:t>“</w:t>
            </w:r>
            <w:r w:rsidRPr="00A15D91">
              <w:t>Normal</w:t>
            </w:r>
            <w:r>
              <w:t>” style</w:t>
            </w:r>
            <w:r w:rsidRPr="00A15D91">
              <w:t>.</w:t>
            </w:r>
          </w:p>
        </w:tc>
      </w:tr>
      <w:tr w:rsidR="00E5684C" w:rsidRPr="00A15D91" w14:paraId="2B00EEA5" w14:textId="77777777" w:rsidTr="007F2566">
        <w:tc>
          <w:tcPr>
            <w:tcW w:w="8468" w:type="dxa"/>
          </w:tcPr>
          <w:p w14:paraId="30AE5508" w14:textId="77777777" w:rsidR="00E5684C" w:rsidRPr="00A15D91" w:rsidRDefault="00E5684C">
            <w:pPr>
              <w:pStyle w:val="Prrafodelista"/>
              <w:numPr>
                <w:ilvl w:val="0"/>
                <w:numId w:val="3"/>
              </w:numPr>
              <w:spacing w:before="0" w:after="0"/>
            </w:pPr>
            <w:r w:rsidRPr="00A15D91">
              <w:t>Do not modify any features of the template, including styles.</w:t>
            </w:r>
          </w:p>
        </w:tc>
      </w:tr>
      <w:tr w:rsidR="00E5684C" w:rsidRPr="00A15D91" w14:paraId="10E33188" w14:textId="77777777" w:rsidTr="007F2566">
        <w:tc>
          <w:tcPr>
            <w:tcW w:w="8468" w:type="dxa"/>
          </w:tcPr>
          <w:p w14:paraId="5DD00881" w14:textId="77777777" w:rsidR="00E5684C" w:rsidRPr="00A15D91" w:rsidRDefault="00E5684C">
            <w:pPr>
              <w:pStyle w:val="Prrafodelista"/>
              <w:numPr>
                <w:ilvl w:val="0"/>
                <w:numId w:val="3"/>
              </w:numPr>
              <w:spacing w:before="0" w:after="0"/>
            </w:pPr>
            <w:r w:rsidRPr="00A15D91">
              <w:t>Submit the document</w:t>
            </w:r>
            <w:r>
              <w:t xml:space="preserve"> as a non-editable PDF, deleting this table beforehand.</w:t>
            </w:r>
          </w:p>
        </w:tc>
      </w:tr>
    </w:tbl>
    <w:p w14:paraId="05F16866" w14:textId="6F7932D8" w:rsidR="00A664C3" w:rsidRDefault="00602014" w:rsidP="005C7A2C">
      <w:r w:rsidRPr="007E6646">
        <w:rPr>
          <w:sz w:val="18"/>
          <w:szCs w:val="18"/>
        </w:rPr>
        <w:t>Note: The instructions, in this v</w:t>
      </w:r>
      <w:r>
        <w:rPr>
          <w:sz w:val="18"/>
          <w:szCs w:val="18"/>
        </w:rPr>
        <w:t xml:space="preserve">erification </w:t>
      </w:r>
      <w:r w:rsidRPr="007E6646">
        <w:rPr>
          <w:sz w:val="18"/>
          <w:szCs w:val="18"/>
        </w:rPr>
        <w:t>report template, just serve as a guide and</w:t>
      </w:r>
      <w:r w:rsidR="00EB1717">
        <w:rPr>
          <w:sz w:val="18"/>
          <w:szCs w:val="18"/>
        </w:rPr>
        <w:t>,</w:t>
      </w:r>
      <w:r w:rsidRPr="007E6646">
        <w:rPr>
          <w:sz w:val="18"/>
          <w:szCs w:val="18"/>
        </w:rPr>
        <w:t xml:space="preserve"> do not automatically represent a complete list of the information that the </w:t>
      </w:r>
      <w:r>
        <w:rPr>
          <w:sz w:val="18"/>
          <w:szCs w:val="18"/>
        </w:rPr>
        <w:t>verification</w:t>
      </w:r>
      <w:r w:rsidRPr="007E6646">
        <w:rPr>
          <w:sz w:val="18"/>
          <w:szCs w:val="18"/>
        </w:rPr>
        <w:t xml:space="preserve"> team shall provide under each section of the template.</w:t>
      </w:r>
      <w:r w:rsidR="00A664C3">
        <w:br w:type="page"/>
      </w:r>
    </w:p>
    <w:p w14:paraId="78D13B43" w14:textId="77777777" w:rsidR="00DA066D" w:rsidRDefault="00DA066D" w:rsidP="00DA066D">
      <w:pPr>
        <w:rPr>
          <w:b/>
          <w:bCs/>
          <w:color w:val="auto"/>
          <w:sz w:val="32"/>
          <w:szCs w:val="32"/>
        </w:rPr>
      </w:pPr>
      <w:r w:rsidRPr="00110117">
        <w:rPr>
          <w:b/>
          <w:bCs/>
          <w:color w:val="auto"/>
          <w:sz w:val="32"/>
          <w:szCs w:val="32"/>
        </w:rPr>
        <w:lastRenderedPageBreak/>
        <w:t>Table of contents</w:t>
      </w:r>
    </w:p>
    <w:p w14:paraId="785C3182" w14:textId="69A87A0B" w:rsidR="00433543" w:rsidRDefault="00DA066D">
      <w:pPr>
        <w:pStyle w:val="TDC1"/>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pPr>
      <w:r>
        <w:rPr>
          <w:b w:val="0"/>
          <w:i w:val="0"/>
          <w:iCs w:val="0"/>
          <w:sz w:val="20"/>
        </w:rPr>
        <w:fldChar w:fldCharType="begin"/>
      </w:r>
      <w:r>
        <w:rPr>
          <w:b w:val="0"/>
          <w:sz w:val="20"/>
        </w:rPr>
        <w:instrText xml:space="preserve"> TOC \o "1-5" \h \z \u </w:instrText>
      </w:r>
      <w:r>
        <w:rPr>
          <w:b w:val="0"/>
          <w:i w:val="0"/>
          <w:iCs w:val="0"/>
          <w:sz w:val="20"/>
        </w:rPr>
        <w:fldChar w:fldCharType="separate"/>
      </w:r>
      <w:hyperlink w:anchor="_Toc149455748" w:history="1">
        <w:r w:rsidR="00433543" w:rsidRPr="009B14B6">
          <w:rPr>
            <w:rStyle w:val="Hipervnculo"/>
            <w:noProof/>
          </w:rPr>
          <w:t>1</w:t>
        </w:r>
        <w:r w:rsidR="00433543">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Executive summary</w:t>
        </w:r>
        <w:r w:rsidR="00433543">
          <w:rPr>
            <w:noProof/>
            <w:webHidden/>
          </w:rPr>
          <w:tab/>
        </w:r>
        <w:r w:rsidR="00433543">
          <w:rPr>
            <w:noProof/>
            <w:webHidden/>
          </w:rPr>
          <w:fldChar w:fldCharType="begin"/>
        </w:r>
        <w:r w:rsidR="00433543">
          <w:rPr>
            <w:noProof/>
            <w:webHidden/>
          </w:rPr>
          <w:instrText xml:space="preserve"> PAGEREF _Toc149455748 \h </w:instrText>
        </w:r>
        <w:r w:rsidR="00433543">
          <w:rPr>
            <w:noProof/>
            <w:webHidden/>
          </w:rPr>
        </w:r>
        <w:r w:rsidR="00433543">
          <w:rPr>
            <w:noProof/>
            <w:webHidden/>
          </w:rPr>
          <w:fldChar w:fldCharType="separate"/>
        </w:r>
        <w:r w:rsidR="006034DA">
          <w:rPr>
            <w:noProof/>
            <w:webHidden/>
          </w:rPr>
          <w:t>6</w:t>
        </w:r>
        <w:r w:rsidR="00433543">
          <w:rPr>
            <w:noProof/>
            <w:webHidden/>
          </w:rPr>
          <w:fldChar w:fldCharType="end"/>
        </w:r>
      </w:hyperlink>
    </w:p>
    <w:p w14:paraId="03E43807" w14:textId="4CCC89D5" w:rsidR="00433543" w:rsidRDefault="003C3B11">
      <w:pPr>
        <w:pStyle w:val="TDC1"/>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pPr>
      <w:hyperlink w:anchor="_Toc149455749" w:history="1">
        <w:r w:rsidR="00433543" w:rsidRPr="009B14B6">
          <w:rPr>
            <w:rStyle w:val="Hipervnculo"/>
            <w:noProof/>
          </w:rPr>
          <w:t>2</w:t>
        </w:r>
        <w:r w:rsidR="00433543">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Objective, scope and verification criteria</w:t>
        </w:r>
        <w:r w:rsidR="00433543">
          <w:rPr>
            <w:noProof/>
            <w:webHidden/>
          </w:rPr>
          <w:tab/>
        </w:r>
        <w:r w:rsidR="00433543">
          <w:rPr>
            <w:noProof/>
            <w:webHidden/>
          </w:rPr>
          <w:fldChar w:fldCharType="begin"/>
        </w:r>
        <w:r w:rsidR="00433543">
          <w:rPr>
            <w:noProof/>
            <w:webHidden/>
          </w:rPr>
          <w:instrText xml:space="preserve"> PAGEREF _Toc149455749 \h </w:instrText>
        </w:r>
        <w:r w:rsidR="00433543">
          <w:rPr>
            <w:noProof/>
            <w:webHidden/>
          </w:rPr>
        </w:r>
        <w:r w:rsidR="00433543">
          <w:rPr>
            <w:noProof/>
            <w:webHidden/>
          </w:rPr>
          <w:fldChar w:fldCharType="separate"/>
        </w:r>
        <w:r w:rsidR="006034DA">
          <w:rPr>
            <w:noProof/>
            <w:webHidden/>
          </w:rPr>
          <w:t>6</w:t>
        </w:r>
        <w:r w:rsidR="00433543">
          <w:rPr>
            <w:noProof/>
            <w:webHidden/>
          </w:rPr>
          <w:fldChar w:fldCharType="end"/>
        </w:r>
      </w:hyperlink>
    </w:p>
    <w:p w14:paraId="65460908" w14:textId="4B97A909" w:rsidR="00433543" w:rsidRDefault="003C3B11">
      <w:pPr>
        <w:pStyle w:val="TDC1"/>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pPr>
      <w:hyperlink w:anchor="_Toc149455750" w:history="1">
        <w:r w:rsidR="00433543" w:rsidRPr="009B14B6">
          <w:rPr>
            <w:rStyle w:val="Hipervnculo"/>
            <w:noProof/>
          </w:rPr>
          <w:t>3</w:t>
        </w:r>
        <w:r w:rsidR="00433543">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Verification planning</w:t>
        </w:r>
        <w:r w:rsidR="00433543">
          <w:rPr>
            <w:noProof/>
            <w:webHidden/>
          </w:rPr>
          <w:tab/>
        </w:r>
        <w:r w:rsidR="00433543">
          <w:rPr>
            <w:noProof/>
            <w:webHidden/>
          </w:rPr>
          <w:fldChar w:fldCharType="begin"/>
        </w:r>
        <w:r w:rsidR="00433543">
          <w:rPr>
            <w:noProof/>
            <w:webHidden/>
          </w:rPr>
          <w:instrText xml:space="preserve"> PAGEREF _Toc149455750 \h </w:instrText>
        </w:r>
        <w:r w:rsidR="00433543">
          <w:rPr>
            <w:noProof/>
            <w:webHidden/>
          </w:rPr>
        </w:r>
        <w:r w:rsidR="00433543">
          <w:rPr>
            <w:noProof/>
            <w:webHidden/>
          </w:rPr>
          <w:fldChar w:fldCharType="separate"/>
        </w:r>
        <w:r w:rsidR="006034DA">
          <w:rPr>
            <w:noProof/>
            <w:webHidden/>
          </w:rPr>
          <w:t>6</w:t>
        </w:r>
        <w:r w:rsidR="00433543">
          <w:rPr>
            <w:noProof/>
            <w:webHidden/>
          </w:rPr>
          <w:fldChar w:fldCharType="end"/>
        </w:r>
      </w:hyperlink>
    </w:p>
    <w:p w14:paraId="4AD5635A" w14:textId="6ED23F13"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51" w:history="1">
        <w:r w:rsidR="00433543" w:rsidRPr="009B14B6">
          <w:rPr>
            <w:rStyle w:val="Hipervnculo"/>
            <w:noProof/>
          </w:rPr>
          <w:t>3.1</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Verification plan</w:t>
        </w:r>
        <w:r w:rsidR="00433543">
          <w:rPr>
            <w:noProof/>
            <w:webHidden/>
          </w:rPr>
          <w:tab/>
        </w:r>
        <w:r w:rsidR="00433543">
          <w:rPr>
            <w:noProof/>
            <w:webHidden/>
          </w:rPr>
          <w:fldChar w:fldCharType="begin"/>
        </w:r>
        <w:r w:rsidR="00433543">
          <w:rPr>
            <w:noProof/>
            <w:webHidden/>
          </w:rPr>
          <w:instrText xml:space="preserve"> PAGEREF _Toc149455751 \h </w:instrText>
        </w:r>
        <w:r w:rsidR="00433543">
          <w:rPr>
            <w:noProof/>
            <w:webHidden/>
          </w:rPr>
        </w:r>
        <w:r w:rsidR="00433543">
          <w:rPr>
            <w:noProof/>
            <w:webHidden/>
          </w:rPr>
          <w:fldChar w:fldCharType="separate"/>
        </w:r>
        <w:r w:rsidR="006034DA">
          <w:rPr>
            <w:noProof/>
            <w:webHidden/>
          </w:rPr>
          <w:t>6</w:t>
        </w:r>
        <w:r w:rsidR="00433543">
          <w:rPr>
            <w:noProof/>
            <w:webHidden/>
          </w:rPr>
          <w:fldChar w:fldCharType="end"/>
        </w:r>
      </w:hyperlink>
    </w:p>
    <w:p w14:paraId="77515FAA" w14:textId="47DE3C68"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52" w:history="1">
        <w:r w:rsidR="00433543" w:rsidRPr="009B14B6">
          <w:rPr>
            <w:rStyle w:val="Hipervnculo"/>
            <w:noProof/>
          </w:rPr>
          <w:t>3.2</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Verification team</w:t>
        </w:r>
        <w:r w:rsidR="00433543">
          <w:rPr>
            <w:noProof/>
            <w:webHidden/>
          </w:rPr>
          <w:tab/>
        </w:r>
        <w:r w:rsidR="00433543">
          <w:rPr>
            <w:noProof/>
            <w:webHidden/>
          </w:rPr>
          <w:fldChar w:fldCharType="begin"/>
        </w:r>
        <w:r w:rsidR="00433543">
          <w:rPr>
            <w:noProof/>
            <w:webHidden/>
          </w:rPr>
          <w:instrText xml:space="preserve"> PAGEREF _Toc149455752 \h </w:instrText>
        </w:r>
        <w:r w:rsidR="00433543">
          <w:rPr>
            <w:noProof/>
            <w:webHidden/>
          </w:rPr>
        </w:r>
        <w:r w:rsidR="00433543">
          <w:rPr>
            <w:noProof/>
            <w:webHidden/>
          </w:rPr>
          <w:fldChar w:fldCharType="separate"/>
        </w:r>
        <w:r w:rsidR="006034DA">
          <w:rPr>
            <w:noProof/>
            <w:webHidden/>
          </w:rPr>
          <w:t>6</w:t>
        </w:r>
        <w:r w:rsidR="00433543">
          <w:rPr>
            <w:noProof/>
            <w:webHidden/>
          </w:rPr>
          <w:fldChar w:fldCharType="end"/>
        </w:r>
      </w:hyperlink>
    </w:p>
    <w:p w14:paraId="07CFF326" w14:textId="720372EC"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53" w:history="1">
        <w:r w:rsidR="00433543" w:rsidRPr="009B14B6">
          <w:rPr>
            <w:rStyle w:val="Hipervnculo"/>
            <w:noProof/>
          </w:rPr>
          <w:t>3.3</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Level of assurance and materiality</w:t>
        </w:r>
        <w:r w:rsidR="00433543">
          <w:rPr>
            <w:noProof/>
            <w:webHidden/>
          </w:rPr>
          <w:tab/>
        </w:r>
        <w:r w:rsidR="00433543">
          <w:rPr>
            <w:noProof/>
            <w:webHidden/>
          </w:rPr>
          <w:fldChar w:fldCharType="begin"/>
        </w:r>
        <w:r w:rsidR="00433543">
          <w:rPr>
            <w:noProof/>
            <w:webHidden/>
          </w:rPr>
          <w:instrText xml:space="preserve"> PAGEREF _Toc149455753 \h </w:instrText>
        </w:r>
        <w:r w:rsidR="00433543">
          <w:rPr>
            <w:noProof/>
            <w:webHidden/>
          </w:rPr>
        </w:r>
        <w:r w:rsidR="00433543">
          <w:rPr>
            <w:noProof/>
            <w:webHidden/>
          </w:rPr>
          <w:fldChar w:fldCharType="separate"/>
        </w:r>
        <w:r w:rsidR="006034DA">
          <w:rPr>
            <w:noProof/>
            <w:webHidden/>
          </w:rPr>
          <w:t>6</w:t>
        </w:r>
        <w:r w:rsidR="00433543">
          <w:rPr>
            <w:noProof/>
            <w:webHidden/>
          </w:rPr>
          <w:fldChar w:fldCharType="end"/>
        </w:r>
      </w:hyperlink>
    </w:p>
    <w:p w14:paraId="4FAFABFB" w14:textId="6FF1880B"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54" w:history="1">
        <w:r w:rsidR="00433543" w:rsidRPr="009B14B6">
          <w:rPr>
            <w:rStyle w:val="Hipervnculo"/>
            <w:noProof/>
          </w:rPr>
          <w:t>3.4</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Sampling plan</w:t>
        </w:r>
        <w:r w:rsidR="00433543">
          <w:rPr>
            <w:noProof/>
            <w:webHidden/>
          </w:rPr>
          <w:tab/>
        </w:r>
        <w:r w:rsidR="00433543">
          <w:rPr>
            <w:noProof/>
            <w:webHidden/>
          </w:rPr>
          <w:fldChar w:fldCharType="begin"/>
        </w:r>
        <w:r w:rsidR="00433543">
          <w:rPr>
            <w:noProof/>
            <w:webHidden/>
          </w:rPr>
          <w:instrText xml:space="preserve"> PAGEREF _Toc149455754 \h </w:instrText>
        </w:r>
        <w:r w:rsidR="00433543">
          <w:rPr>
            <w:noProof/>
            <w:webHidden/>
          </w:rPr>
        </w:r>
        <w:r w:rsidR="00433543">
          <w:rPr>
            <w:noProof/>
            <w:webHidden/>
          </w:rPr>
          <w:fldChar w:fldCharType="separate"/>
        </w:r>
        <w:r w:rsidR="006034DA">
          <w:rPr>
            <w:noProof/>
            <w:webHidden/>
          </w:rPr>
          <w:t>7</w:t>
        </w:r>
        <w:r w:rsidR="00433543">
          <w:rPr>
            <w:noProof/>
            <w:webHidden/>
          </w:rPr>
          <w:fldChar w:fldCharType="end"/>
        </w:r>
      </w:hyperlink>
    </w:p>
    <w:p w14:paraId="21659859" w14:textId="420ACB2B" w:rsidR="00433543" w:rsidRDefault="003C3B11">
      <w:pPr>
        <w:pStyle w:val="TDC1"/>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pPr>
      <w:hyperlink w:anchor="_Toc149455755" w:history="1">
        <w:r w:rsidR="00433543" w:rsidRPr="009B14B6">
          <w:rPr>
            <w:rStyle w:val="Hipervnculo"/>
            <w:noProof/>
          </w:rPr>
          <w:t>4</w:t>
        </w:r>
        <w:r w:rsidR="00433543">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Verification procedures and means</w:t>
        </w:r>
        <w:r w:rsidR="00433543">
          <w:rPr>
            <w:noProof/>
            <w:webHidden/>
          </w:rPr>
          <w:tab/>
        </w:r>
        <w:r w:rsidR="00433543">
          <w:rPr>
            <w:noProof/>
            <w:webHidden/>
          </w:rPr>
          <w:fldChar w:fldCharType="begin"/>
        </w:r>
        <w:r w:rsidR="00433543">
          <w:rPr>
            <w:noProof/>
            <w:webHidden/>
          </w:rPr>
          <w:instrText xml:space="preserve"> PAGEREF _Toc149455755 \h </w:instrText>
        </w:r>
        <w:r w:rsidR="00433543">
          <w:rPr>
            <w:noProof/>
            <w:webHidden/>
          </w:rPr>
        </w:r>
        <w:r w:rsidR="00433543">
          <w:rPr>
            <w:noProof/>
            <w:webHidden/>
          </w:rPr>
          <w:fldChar w:fldCharType="separate"/>
        </w:r>
        <w:r w:rsidR="006034DA">
          <w:rPr>
            <w:noProof/>
            <w:webHidden/>
          </w:rPr>
          <w:t>7</w:t>
        </w:r>
        <w:r w:rsidR="00433543">
          <w:rPr>
            <w:noProof/>
            <w:webHidden/>
          </w:rPr>
          <w:fldChar w:fldCharType="end"/>
        </w:r>
      </w:hyperlink>
    </w:p>
    <w:p w14:paraId="519251D7" w14:textId="63166182"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56" w:history="1">
        <w:r w:rsidR="00433543" w:rsidRPr="009B14B6">
          <w:rPr>
            <w:rStyle w:val="Hipervnculo"/>
            <w:noProof/>
          </w:rPr>
          <w:t>4.1</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Preliminary assessment</w:t>
        </w:r>
        <w:r w:rsidR="00433543">
          <w:rPr>
            <w:noProof/>
            <w:webHidden/>
          </w:rPr>
          <w:tab/>
        </w:r>
        <w:r w:rsidR="00433543">
          <w:rPr>
            <w:noProof/>
            <w:webHidden/>
          </w:rPr>
          <w:fldChar w:fldCharType="begin"/>
        </w:r>
        <w:r w:rsidR="00433543">
          <w:rPr>
            <w:noProof/>
            <w:webHidden/>
          </w:rPr>
          <w:instrText xml:space="preserve"> PAGEREF _Toc149455756 \h </w:instrText>
        </w:r>
        <w:r w:rsidR="00433543">
          <w:rPr>
            <w:noProof/>
            <w:webHidden/>
          </w:rPr>
        </w:r>
        <w:r w:rsidR="00433543">
          <w:rPr>
            <w:noProof/>
            <w:webHidden/>
          </w:rPr>
          <w:fldChar w:fldCharType="separate"/>
        </w:r>
        <w:r w:rsidR="006034DA">
          <w:rPr>
            <w:noProof/>
            <w:webHidden/>
          </w:rPr>
          <w:t>7</w:t>
        </w:r>
        <w:r w:rsidR="00433543">
          <w:rPr>
            <w:noProof/>
            <w:webHidden/>
          </w:rPr>
          <w:fldChar w:fldCharType="end"/>
        </w:r>
      </w:hyperlink>
    </w:p>
    <w:p w14:paraId="755A9831" w14:textId="0D8A5D7F"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57" w:history="1">
        <w:r w:rsidR="00433543" w:rsidRPr="009B14B6">
          <w:rPr>
            <w:rStyle w:val="Hipervnculo"/>
            <w:noProof/>
          </w:rPr>
          <w:t>4.2</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Document review</w:t>
        </w:r>
        <w:r w:rsidR="00433543">
          <w:rPr>
            <w:noProof/>
            <w:webHidden/>
          </w:rPr>
          <w:tab/>
        </w:r>
        <w:r w:rsidR="00433543">
          <w:rPr>
            <w:noProof/>
            <w:webHidden/>
          </w:rPr>
          <w:fldChar w:fldCharType="begin"/>
        </w:r>
        <w:r w:rsidR="00433543">
          <w:rPr>
            <w:noProof/>
            <w:webHidden/>
          </w:rPr>
          <w:instrText xml:space="preserve"> PAGEREF _Toc149455757 \h </w:instrText>
        </w:r>
        <w:r w:rsidR="00433543">
          <w:rPr>
            <w:noProof/>
            <w:webHidden/>
          </w:rPr>
        </w:r>
        <w:r w:rsidR="00433543">
          <w:rPr>
            <w:noProof/>
            <w:webHidden/>
          </w:rPr>
          <w:fldChar w:fldCharType="separate"/>
        </w:r>
        <w:r w:rsidR="006034DA">
          <w:rPr>
            <w:noProof/>
            <w:webHidden/>
          </w:rPr>
          <w:t>7</w:t>
        </w:r>
        <w:r w:rsidR="00433543">
          <w:rPr>
            <w:noProof/>
            <w:webHidden/>
          </w:rPr>
          <w:fldChar w:fldCharType="end"/>
        </w:r>
      </w:hyperlink>
    </w:p>
    <w:p w14:paraId="2F8D9001" w14:textId="1E008528"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58" w:history="1">
        <w:r w:rsidR="00433543" w:rsidRPr="009B14B6">
          <w:rPr>
            <w:rStyle w:val="Hipervnculo"/>
            <w:noProof/>
          </w:rPr>
          <w:t>4.3</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Interviews</w:t>
        </w:r>
        <w:r w:rsidR="00433543">
          <w:rPr>
            <w:noProof/>
            <w:webHidden/>
          </w:rPr>
          <w:tab/>
        </w:r>
        <w:r w:rsidR="00433543">
          <w:rPr>
            <w:noProof/>
            <w:webHidden/>
          </w:rPr>
          <w:fldChar w:fldCharType="begin"/>
        </w:r>
        <w:r w:rsidR="00433543">
          <w:rPr>
            <w:noProof/>
            <w:webHidden/>
          </w:rPr>
          <w:instrText xml:space="preserve"> PAGEREF _Toc149455758 \h </w:instrText>
        </w:r>
        <w:r w:rsidR="00433543">
          <w:rPr>
            <w:noProof/>
            <w:webHidden/>
          </w:rPr>
        </w:r>
        <w:r w:rsidR="00433543">
          <w:rPr>
            <w:noProof/>
            <w:webHidden/>
          </w:rPr>
          <w:fldChar w:fldCharType="separate"/>
        </w:r>
        <w:r w:rsidR="006034DA">
          <w:rPr>
            <w:noProof/>
            <w:webHidden/>
          </w:rPr>
          <w:t>7</w:t>
        </w:r>
        <w:r w:rsidR="00433543">
          <w:rPr>
            <w:noProof/>
            <w:webHidden/>
          </w:rPr>
          <w:fldChar w:fldCharType="end"/>
        </w:r>
      </w:hyperlink>
    </w:p>
    <w:p w14:paraId="64DA481C" w14:textId="2E64DAB7"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59" w:history="1">
        <w:r w:rsidR="00433543" w:rsidRPr="009B14B6">
          <w:rPr>
            <w:rStyle w:val="Hipervnculo"/>
            <w:noProof/>
          </w:rPr>
          <w:t>4.4</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On-site visit</w:t>
        </w:r>
        <w:r w:rsidR="00433543">
          <w:rPr>
            <w:noProof/>
            <w:webHidden/>
          </w:rPr>
          <w:tab/>
        </w:r>
        <w:r w:rsidR="00433543">
          <w:rPr>
            <w:noProof/>
            <w:webHidden/>
          </w:rPr>
          <w:fldChar w:fldCharType="begin"/>
        </w:r>
        <w:r w:rsidR="00433543">
          <w:rPr>
            <w:noProof/>
            <w:webHidden/>
          </w:rPr>
          <w:instrText xml:space="preserve"> PAGEREF _Toc149455759 \h </w:instrText>
        </w:r>
        <w:r w:rsidR="00433543">
          <w:rPr>
            <w:noProof/>
            <w:webHidden/>
          </w:rPr>
        </w:r>
        <w:r w:rsidR="00433543">
          <w:rPr>
            <w:noProof/>
            <w:webHidden/>
          </w:rPr>
          <w:fldChar w:fldCharType="separate"/>
        </w:r>
        <w:r w:rsidR="006034DA">
          <w:rPr>
            <w:noProof/>
            <w:webHidden/>
          </w:rPr>
          <w:t>8</w:t>
        </w:r>
        <w:r w:rsidR="00433543">
          <w:rPr>
            <w:noProof/>
            <w:webHidden/>
          </w:rPr>
          <w:fldChar w:fldCharType="end"/>
        </w:r>
      </w:hyperlink>
    </w:p>
    <w:p w14:paraId="250D3A88" w14:textId="5D523E16"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60" w:history="1">
        <w:r w:rsidR="00433543" w:rsidRPr="009B14B6">
          <w:rPr>
            <w:rStyle w:val="Hipervnculo"/>
            <w:noProof/>
          </w:rPr>
          <w:t>4.5</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Clarification, corrective and forward actions request</w:t>
        </w:r>
        <w:r w:rsidR="00433543">
          <w:rPr>
            <w:noProof/>
            <w:webHidden/>
          </w:rPr>
          <w:tab/>
        </w:r>
        <w:r w:rsidR="00433543">
          <w:rPr>
            <w:noProof/>
            <w:webHidden/>
          </w:rPr>
          <w:fldChar w:fldCharType="begin"/>
        </w:r>
        <w:r w:rsidR="00433543">
          <w:rPr>
            <w:noProof/>
            <w:webHidden/>
          </w:rPr>
          <w:instrText xml:space="preserve"> PAGEREF _Toc149455760 \h </w:instrText>
        </w:r>
        <w:r w:rsidR="00433543">
          <w:rPr>
            <w:noProof/>
            <w:webHidden/>
          </w:rPr>
        </w:r>
        <w:r w:rsidR="00433543">
          <w:rPr>
            <w:noProof/>
            <w:webHidden/>
          </w:rPr>
          <w:fldChar w:fldCharType="separate"/>
        </w:r>
        <w:r w:rsidR="006034DA">
          <w:rPr>
            <w:noProof/>
            <w:webHidden/>
          </w:rPr>
          <w:t>8</w:t>
        </w:r>
        <w:r w:rsidR="00433543">
          <w:rPr>
            <w:noProof/>
            <w:webHidden/>
          </w:rPr>
          <w:fldChar w:fldCharType="end"/>
        </w:r>
      </w:hyperlink>
    </w:p>
    <w:p w14:paraId="078B3D84" w14:textId="27FA0615" w:rsidR="00433543" w:rsidRDefault="003C3B11">
      <w:pPr>
        <w:pStyle w:val="TDC3"/>
        <w:tabs>
          <w:tab w:val="left" w:pos="110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61" w:history="1">
        <w:r w:rsidR="00433543" w:rsidRPr="009B14B6">
          <w:rPr>
            <w:rStyle w:val="Hipervnculo"/>
            <w:noProof/>
          </w:rPr>
          <w:t>4.5.1</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Clarification requests (CLs)</w:t>
        </w:r>
        <w:r w:rsidR="00433543">
          <w:rPr>
            <w:noProof/>
            <w:webHidden/>
          </w:rPr>
          <w:tab/>
        </w:r>
        <w:r w:rsidR="00433543">
          <w:rPr>
            <w:noProof/>
            <w:webHidden/>
          </w:rPr>
          <w:fldChar w:fldCharType="begin"/>
        </w:r>
        <w:r w:rsidR="00433543">
          <w:rPr>
            <w:noProof/>
            <w:webHidden/>
          </w:rPr>
          <w:instrText xml:space="preserve"> PAGEREF _Toc149455761 \h </w:instrText>
        </w:r>
        <w:r w:rsidR="00433543">
          <w:rPr>
            <w:noProof/>
            <w:webHidden/>
          </w:rPr>
        </w:r>
        <w:r w:rsidR="00433543">
          <w:rPr>
            <w:noProof/>
            <w:webHidden/>
          </w:rPr>
          <w:fldChar w:fldCharType="separate"/>
        </w:r>
        <w:r w:rsidR="006034DA">
          <w:rPr>
            <w:noProof/>
            <w:webHidden/>
          </w:rPr>
          <w:t>8</w:t>
        </w:r>
        <w:r w:rsidR="00433543">
          <w:rPr>
            <w:noProof/>
            <w:webHidden/>
          </w:rPr>
          <w:fldChar w:fldCharType="end"/>
        </w:r>
      </w:hyperlink>
    </w:p>
    <w:p w14:paraId="03C396B9" w14:textId="7083AF08" w:rsidR="00433543" w:rsidRDefault="003C3B11">
      <w:pPr>
        <w:pStyle w:val="TDC3"/>
        <w:tabs>
          <w:tab w:val="left" w:pos="110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62" w:history="1">
        <w:r w:rsidR="00433543" w:rsidRPr="009B14B6">
          <w:rPr>
            <w:rStyle w:val="Hipervnculo"/>
            <w:noProof/>
          </w:rPr>
          <w:t>4.5.2</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Corrective actions request (CARs)</w:t>
        </w:r>
        <w:r w:rsidR="00433543">
          <w:rPr>
            <w:noProof/>
            <w:webHidden/>
          </w:rPr>
          <w:tab/>
        </w:r>
        <w:r w:rsidR="00433543">
          <w:rPr>
            <w:noProof/>
            <w:webHidden/>
          </w:rPr>
          <w:fldChar w:fldCharType="begin"/>
        </w:r>
        <w:r w:rsidR="00433543">
          <w:rPr>
            <w:noProof/>
            <w:webHidden/>
          </w:rPr>
          <w:instrText xml:space="preserve"> PAGEREF _Toc149455762 \h </w:instrText>
        </w:r>
        <w:r w:rsidR="00433543">
          <w:rPr>
            <w:noProof/>
            <w:webHidden/>
          </w:rPr>
        </w:r>
        <w:r w:rsidR="00433543">
          <w:rPr>
            <w:noProof/>
            <w:webHidden/>
          </w:rPr>
          <w:fldChar w:fldCharType="separate"/>
        </w:r>
        <w:r w:rsidR="006034DA">
          <w:rPr>
            <w:noProof/>
            <w:webHidden/>
          </w:rPr>
          <w:t>8</w:t>
        </w:r>
        <w:r w:rsidR="00433543">
          <w:rPr>
            <w:noProof/>
            <w:webHidden/>
          </w:rPr>
          <w:fldChar w:fldCharType="end"/>
        </w:r>
      </w:hyperlink>
    </w:p>
    <w:p w14:paraId="0179D94E" w14:textId="51FA4367" w:rsidR="00433543" w:rsidRDefault="003C3B11">
      <w:pPr>
        <w:pStyle w:val="TDC3"/>
        <w:tabs>
          <w:tab w:val="left" w:pos="110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63" w:history="1">
        <w:r w:rsidR="00433543" w:rsidRPr="009B14B6">
          <w:rPr>
            <w:rStyle w:val="Hipervnculo"/>
            <w:noProof/>
          </w:rPr>
          <w:t>4.5.3</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Forward action request (FARs)</w:t>
        </w:r>
        <w:r w:rsidR="00433543">
          <w:rPr>
            <w:noProof/>
            <w:webHidden/>
          </w:rPr>
          <w:tab/>
        </w:r>
        <w:r w:rsidR="00433543">
          <w:rPr>
            <w:noProof/>
            <w:webHidden/>
          </w:rPr>
          <w:fldChar w:fldCharType="begin"/>
        </w:r>
        <w:r w:rsidR="00433543">
          <w:rPr>
            <w:noProof/>
            <w:webHidden/>
          </w:rPr>
          <w:instrText xml:space="preserve"> PAGEREF _Toc149455763 \h </w:instrText>
        </w:r>
        <w:r w:rsidR="00433543">
          <w:rPr>
            <w:noProof/>
            <w:webHidden/>
          </w:rPr>
        </w:r>
        <w:r w:rsidR="00433543">
          <w:rPr>
            <w:noProof/>
            <w:webHidden/>
          </w:rPr>
          <w:fldChar w:fldCharType="separate"/>
        </w:r>
        <w:r w:rsidR="006034DA">
          <w:rPr>
            <w:noProof/>
            <w:webHidden/>
          </w:rPr>
          <w:t>8</w:t>
        </w:r>
        <w:r w:rsidR="00433543">
          <w:rPr>
            <w:noProof/>
            <w:webHidden/>
          </w:rPr>
          <w:fldChar w:fldCharType="end"/>
        </w:r>
      </w:hyperlink>
    </w:p>
    <w:p w14:paraId="3A922B40" w14:textId="1429CEF0" w:rsidR="00433543" w:rsidRDefault="003C3B11">
      <w:pPr>
        <w:pStyle w:val="TDC1"/>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pPr>
      <w:hyperlink w:anchor="_Toc149455764" w:history="1">
        <w:r w:rsidR="00433543" w:rsidRPr="009B14B6">
          <w:rPr>
            <w:rStyle w:val="Hipervnculo"/>
            <w:noProof/>
          </w:rPr>
          <w:t>5</w:t>
        </w:r>
        <w:r w:rsidR="00433543">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Validation findings</w:t>
        </w:r>
        <w:r w:rsidR="00433543">
          <w:rPr>
            <w:noProof/>
            <w:webHidden/>
          </w:rPr>
          <w:tab/>
        </w:r>
        <w:r w:rsidR="00433543">
          <w:rPr>
            <w:noProof/>
            <w:webHidden/>
          </w:rPr>
          <w:fldChar w:fldCharType="begin"/>
        </w:r>
        <w:r w:rsidR="00433543">
          <w:rPr>
            <w:noProof/>
            <w:webHidden/>
          </w:rPr>
          <w:instrText xml:space="preserve"> PAGEREF _Toc149455764 \h </w:instrText>
        </w:r>
        <w:r w:rsidR="00433543">
          <w:rPr>
            <w:noProof/>
            <w:webHidden/>
          </w:rPr>
        </w:r>
        <w:r w:rsidR="00433543">
          <w:rPr>
            <w:noProof/>
            <w:webHidden/>
          </w:rPr>
          <w:fldChar w:fldCharType="separate"/>
        </w:r>
        <w:r w:rsidR="006034DA">
          <w:rPr>
            <w:noProof/>
            <w:webHidden/>
          </w:rPr>
          <w:t>9</w:t>
        </w:r>
        <w:r w:rsidR="00433543">
          <w:rPr>
            <w:noProof/>
            <w:webHidden/>
          </w:rPr>
          <w:fldChar w:fldCharType="end"/>
        </w:r>
      </w:hyperlink>
    </w:p>
    <w:p w14:paraId="14920CA5" w14:textId="1B3CCEFB" w:rsidR="00433543" w:rsidRDefault="003C3B11">
      <w:pPr>
        <w:pStyle w:val="TDC3"/>
        <w:tabs>
          <w:tab w:val="left" w:pos="110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65" w:history="1">
        <w:r w:rsidR="00433543" w:rsidRPr="009B14B6">
          <w:rPr>
            <w:rStyle w:val="Hipervnculo"/>
            <w:noProof/>
          </w:rPr>
          <w:t>5.1.1</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Methodology deviations</w:t>
        </w:r>
        <w:r w:rsidR="00433543">
          <w:rPr>
            <w:noProof/>
            <w:webHidden/>
          </w:rPr>
          <w:tab/>
        </w:r>
        <w:r w:rsidR="00433543">
          <w:rPr>
            <w:noProof/>
            <w:webHidden/>
          </w:rPr>
          <w:fldChar w:fldCharType="begin"/>
        </w:r>
        <w:r w:rsidR="00433543">
          <w:rPr>
            <w:noProof/>
            <w:webHidden/>
          </w:rPr>
          <w:instrText xml:space="preserve"> PAGEREF _Toc149455765 \h </w:instrText>
        </w:r>
        <w:r w:rsidR="00433543">
          <w:rPr>
            <w:noProof/>
            <w:webHidden/>
          </w:rPr>
        </w:r>
        <w:r w:rsidR="00433543">
          <w:rPr>
            <w:noProof/>
            <w:webHidden/>
          </w:rPr>
          <w:fldChar w:fldCharType="separate"/>
        </w:r>
        <w:r w:rsidR="006034DA">
          <w:rPr>
            <w:noProof/>
            <w:webHidden/>
          </w:rPr>
          <w:t>9</w:t>
        </w:r>
        <w:r w:rsidR="00433543">
          <w:rPr>
            <w:noProof/>
            <w:webHidden/>
          </w:rPr>
          <w:fldChar w:fldCharType="end"/>
        </w:r>
      </w:hyperlink>
    </w:p>
    <w:p w14:paraId="41FBE571" w14:textId="38364847" w:rsidR="00433543" w:rsidRDefault="003C3B11">
      <w:pPr>
        <w:pStyle w:val="TDC3"/>
        <w:tabs>
          <w:tab w:val="left" w:pos="110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66" w:history="1">
        <w:r w:rsidR="00433543" w:rsidRPr="009B14B6">
          <w:rPr>
            <w:rStyle w:val="Hipervnculo"/>
            <w:noProof/>
          </w:rPr>
          <w:t>5.1.2</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Project document deviations</w:t>
        </w:r>
        <w:r w:rsidR="00433543">
          <w:rPr>
            <w:noProof/>
            <w:webHidden/>
          </w:rPr>
          <w:tab/>
        </w:r>
        <w:r w:rsidR="00433543">
          <w:rPr>
            <w:noProof/>
            <w:webHidden/>
          </w:rPr>
          <w:fldChar w:fldCharType="begin"/>
        </w:r>
        <w:r w:rsidR="00433543">
          <w:rPr>
            <w:noProof/>
            <w:webHidden/>
          </w:rPr>
          <w:instrText xml:space="preserve"> PAGEREF _Toc149455766 \h </w:instrText>
        </w:r>
        <w:r w:rsidR="00433543">
          <w:rPr>
            <w:noProof/>
            <w:webHidden/>
          </w:rPr>
        </w:r>
        <w:r w:rsidR="00433543">
          <w:rPr>
            <w:noProof/>
            <w:webHidden/>
          </w:rPr>
          <w:fldChar w:fldCharType="separate"/>
        </w:r>
        <w:r w:rsidR="006034DA">
          <w:rPr>
            <w:noProof/>
            <w:webHidden/>
          </w:rPr>
          <w:t>9</w:t>
        </w:r>
        <w:r w:rsidR="00433543">
          <w:rPr>
            <w:noProof/>
            <w:webHidden/>
          </w:rPr>
          <w:fldChar w:fldCharType="end"/>
        </w:r>
      </w:hyperlink>
    </w:p>
    <w:p w14:paraId="779DEF2C" w14:textId="0AFDEA20" w:rsidR="00433543" w:rsidRDefault="003C3B11">
      <w:pPr>
        <w:pStyle w:val="TDC3"/>
        <w:tabs>
          <w:tab w:val="left" w:pos="110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67" w:history="1">
        <w:r w:rsidR="00433543" w:rsidRPr="009B14B6">
          <w:rPr>
            <w:rStyle w:val="Hipervnculo"/>
            <w:noProof/>
          </w:rPr>
          <w:t>5.1.3</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Other GHG program</w:t>
        </w:r>
        <w:r w:rsidR="00433543">
          <w:rPr>
            <w:noProof/>
            <w:webHidden/>
          </w:rPr>
          <w:tab/>
        </w:r>
        <w:r w:rsidR="00433543">
          <w:rPr>
            <w:noProof/>
            <w:webHidden/>
          </w:rPr>
          <w:fldChar w:fldCharType="begin"/>
        </w:r>
        <w:r w:rsidR="00433543">
          <w:rPr>
            <w:noProof/>
            <w:webHidden/>
          </w:rPr>
          <w:instrText xml:space="preserve"> PAGEREF _Toc149455767 \h </w:instrText>
        </w:r>
        <w:r w:rsidR="00433543">
          <w:rPr>
            <w:noProof/>
            <w:webHidden/>
          </w:rPr>
        </w:r>
        <w:r w:rsidR="00433543">
          <w:rPr>
            <w:noProof/>
            <w:webHidden/>
          </w:rPr>
          <w:fldChar w:fldCharType="separate"/>
        </w:r>
        <w:r w:rsidR="006034DA">
          <w:rPr>
            <w:noProof/>
            <w:webHidden/>
          </w:rPr>
          <w:t>9</w:t>
        </w:r>
        <w:r w:rsidR="00433543">
          <w:rPr>
            <w:noProof/>
            <w:webHidden/>
          </w:rPr>
          <w:fldChar w:fldCharType="end"/>
        </w:r>
      </w:hyperlink>
    </w:p>
    <w:p w14:paraId="00ED63FF" w14:textId="32014504" w:rsidR="00433543" w:rsidRDefault="003C3B11">
      <w:pPr>
        <w:pStyle w:val="TDC3"/>
        <w:tabs>
          <w:tab w:val="left" w:pos="110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68" w:history="1">
        <w:r w:rsidR="00433543" w:rsidRPr="009B14B6">
          <w:rPr>
            <w:rStyle w:val="Hipervnculo"/>
            <w:noProof/>
          </w:rPr>
          <w:t>5.1.4</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Grouped projects (if applicable)</w:t>
        </w:r>
        <w:r w:rsidR="00433543">
          <w:rPr>
            <w:noProof/>
            <w:webHidden/>
          </w:rPr>
          <w:tab/>
        </w:r>
        <w:r w:rsidR="00433543">
          <w:rPr>
            <w:noProof/>
            <w:webHidden/>
          </w:rPr>
          <w:fldChar w:fldCharType="begin"/>
        </w:r>
        <w:r w:rsidR="00433543">
          <w:rPr>
            <w:noProof/>
            <w:webHidden/>
          </w:rPr>
          <w:instrText xml:space="preserve"> PAGEREF _Toc149455768 \h </w:instrText>
        </w:r>
        <w:r w:rsidR="00433543">
          <w:rPr>
            <w:noProof/>
            <w:webHidden/>
          </w:rPr>
        </w:r>
        <w:r w:rsidR="00433543">
          <w:rPr>
            <w:noProof/>
            <w:webHidden/>
          </w:rPr>
          <w:fldChar w:fldCharType="separate"/>
        </w:r>
        <w:r w:rsidR="006034DA">
          <w:rPr>
            <w:noProof/>
            <w:webHidden/>
          </w:rPr>
          <w:t>10</w:t>
        </w:r>
        <w:r w:rsidR="00433543">
          <w:rPr>
            <w:noProof/>
            <w:webHidden/>
          </w:rPr>
          <w:fldChar w:fldCharType="end"/>
        </w:r>
      </w:hyperlink>
    </w:p>
    <w:p w14:paraId="2E21EE9A" w14:textId="406B7698" w:rsidR="00433543" w:rsidRDefault="003C3B11">
      <w:pPr>
        <w:pStyle w:val="TDC1"/>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pPr>
      <w:hyperlink w:anchor="_Toc149455769" w:history="1">
        <w:r w:rsidR="00433543" w:rsidRPr="009B14B6">
          <w:rPr>
            <w:rStyle w:val="Hipervnculo"/>
            <w:noProof/>
          </w:rPr>
          <w:t>6</w:t>
        </w:r>
        <w:r w:rsidR="00433543">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Verification findings</w:t>
        </w:r>
        <w:r w:rsidR="00433543">
          <w:rPr>
            <w:noProof/>
            <w:webHidden/>
          </w:rPr>
          <w:tab/>
        </w:r>
        <w:r w:rsidR="00433543">
          <w:rPr>
            <w:noProof/>
            <w:webHidden/>
          </w:rPr>
          <w:fldChar w:fldCharType="begin"/>
        </w:r>
        <w:r w:rsidR="00433543">
          <w:rPr>
            <w:noProof/>
            <w:webHidden/>
          </w:rPr>
          <w:instrText xml:space="preserve"> PAGEREF _Toc149455769 \h </w:instrText>
        </w:r>
        <w:r w:rsidR="00433543">
          <w:rPr>
            <w:noProof/>
            <w:webHidden/>
          </w:rPr>
        </w:r>
        <w:r w:rsidR="00433543">
          <w:rPr>
            <w:noProof/>
            <w:webHidden/>
          </w:rPr>
          <w:fldChar w:fldCharType="separate"/>
        </w:r>
        <w:r w:rsidR="006034DA">
          <w:rPr>
            <w:noProof/>
            <w:webHidden/>
          </w:rPr>
          <w:t>10</w:t>
        </w:r>
        <w:r w:rsidR="00433543">
          <w:rPr>
            <w:noProof/>
            <w:webHidden/>
          </w:rPr>
          <w:fldChar w:fldCharType="end"/>
        </w:r>
      </w:hyperlink>
    </w:p>
    <w:p w14:paraId="66CB4FED" w14:textId="6419A124"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70" w:history="1">
        <w:r w:rsidR="00433543" w:rsidRPr="009B14B6">
          <w:rPr>
            <w:rStyle w:val="Hipervnculo"/>
            <w:noProof/>
          </w:rPr>
          <w:t>6.1</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Project and monitoring plan implementation</w:t>
        </w:r>
        <w:r w:rsidR="00433543">
          <w:rPr>
            <w:noProof/>
            <w:webHidden/>
          </w:rPr>
          <w:tab/>
        </w:r>
        <w:r w:rsidR="00433543">
          <w:rPr>
            <w:noProof/>
            <w:webHidden/>
          </w:rPr>
          <w:fldChar w:fldCharType="begin"/>
        </w:r>
        <w:r w:rsidR="00433543">
          <w:rPr>
            <w:noProof/>
            <w:webHidden/>
          </w:rPr>
          <w:instrText xml:space="preserve"> PAGEREF _Toc149455770 \h </w:instrText>
        </w:r>
        <w:r w:rsidR="00433543">
          <w:rPr>
            <w:noProof/>
            <w:webHidden/>
          </w:rPr>
        </w:r>
        <w:r w:rsidR="00433543">
          <w:rPr>
            <w:noProof/>
            <w:webHidden/>
          </w:rPr>
          <w:fldChar w:fldCharType="separate"/>
        </w:r>
        <w:r w:rsidR="006034DA">
          <w:rPr>
            <w:noProof/>
            <w:webHidden/>
          </w:rPr>
          <w:t>10</w:t>
        </w:r>
        <w:r w:rsidR="00433543">
          <w:rPr>
            <w:noProof/>
            <w:webHidden/>
          </w:rPr>
          <w:fldChar w:fldCharType="end"/>
        </w:r>
      </w:hyperlink>
    </w:p>
    <w:p w14:paraId="20C63577" w14:textId="19B805B8" w:rsidR="00433543" w:rsidRDefault="003C3B11">
      <w:pPr>
        <w:pStyle w:val="TDC3"/>
        <w:tabs>
          <w:tab w:val="left" w:pos="110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71" w:history="1">
        <w:r w:rsidR="00433543" w:rsidRPr="009B14B6">
          <w:rPr>
            <w:rStyle w:val="Hipervnculo"/>
            <w:noProof/>
          </w:rPr>
          <w:t>6.1.1</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Project activities implementation</w:t>
        </w:r>
        <w:r w:rsidR="00433543">
          <w:rPr>
            <w:noProof/>
            <w:webHidden/>
          </w:rPr>
          <w:tab/>
        </w:r>
        <w:r w:rsidR="00433543">
          <w:rPr>
            <w:noProof/>
            <w:webHidden/>
          </w:rPr>
          <w:fldChar w:fldCharType="begin"/>
        </w:r>
        <w:r w:rsidR="00433543">
          <w:rPr>
            <w:noProof/>
            <w:webHidden/>
          </w:rPr>
          <w:instrText xml:space="preserve"> PAGEREF _Toc149455771 \h </w:instrText>
        </w:r>
        <w:r w:rsidR="00433543">
          <w:rPr>
            <w:noProof/>
            <w:webHidden/>
          </w:rPr>
        </w:r>
        <w:r w:rsidR="00433543">
          <w:rPr>
            <w:noProof/>
            <w:webHidden/>
          </w:rPr>
          <w:fldChar w:fldCharType="separate"/>
        </w:r>
        <w:r w:rsidR="006034DA">
          <w:rPr>
            <w:noProof/>
            <w:webHidden/>
          </w:rPr>
          <w:t>10</w:t>
        </w:r>
        <w:r w:rsidR="00433543">
          <w:rPr>
            <w:noProof/>
            <w:webHidden/>
          </w:rPr>
          <w:fldChar w:fldCharType="end"/>
        </w:r>
      </w:hyperlink>
    </w:p>
    <w:p w14:paraId="6EFDE9D9" w14:textId="0EF27413" w:rsidR="00433543" w:rsidRDefault="003C3B11">
      <w:pPr>
        <w:pStyle w:val="TDC3"/>
        <w:tabs>
          <w:tab w:val="left" w:pos="110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72" w:history="1">
        <w:r w:rsidR="00433543" w:rsidRPr="009B14B6">
          <w:rPr>
            <w:rStyle w:val="Hipervnculo"/>
            <w:noProof/>
          </w:rPr>
          <w:t>6.1.2</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Monitoring plan implementation and monitoring report</w:t>
        </w:r>
        <w:r w:rsidR="00433543">
          <w:rPr>
            <w:noProof/>
            <w:webHidden/>
          </w:rPr>
          <w:tab/>
        </w:r>
        <w:r w:rsidR="00433543">
          <w:rPr>
            <w:noProof/>
            <w:webHidden/>
          </w:rPr>
          <w:fldChar w:fldCharType="begin"/>
        </w:r>
        <w:r w:rsidR="00433543">
          <w:rPr>
            <w:noProof/>
            <w:webHidden/>
          </w:rPr>
          <w:instrText xml:space="preserve"> PAGEREF _Toc149455772 \h </w:instrText>
        </w:r>
        <w:r w:rsidR="00433543">
          <w:rPr>
            <w:noProof/>
            <w:webHidden/>
          </w:rPr>
        </w:r>
        <w:r w:rsidR="00433543">
          <w:rPr>
            <w:noProof/>
            <w:webHidden/>
          </w:rPr>
          <w:fldChar w:fldCharType="separate"/>
        </w:r>
        <w:r w:rsidR="006034DA">
          <w:rPr>
            <w:noProof/>
            <w:webHidden/>
          </w:rPr>
          <w:t>11</w:t>
        </w:r>
        <w:r w:rsidR="00433543">
          <w:rPr>
            <w:noProof/>
            <w:webHidden/>
          </w:rPr>
          <w:fldChar w:fldCharType="end"/>
        </w:r>
      </w:hyperlink>
    </w:p>
    <w:p w14:paraId="1E011EF3" w14:textId="36E49799" w:rsidR="00433543" w:rsidRDefault="003C3B11">
      <w:pPr>
        <w:pStyle w:val="TDC4"/>
        <w:tabs>
          <w:tab w:val="left" w:pos="154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73" w:history="1">
        <w:r w:rsidR="00433543" w:rsidRPr="009B14B6">
          <w:rPr>
            <w:rStyle w:val="Hipervnculo"/>
            <w:noProof/>
          </w:rPr>
          <w:t>6.1.2.1</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Data and parameters</w:t>
        </w:r>
        <w:r w:rsidR="00433543">
          <w:rPr>
            <w:noProof/>
            <w:webHidden/>
          </w:rPr>
          <w:tab/>
        </w:r>
        <w:r w:rsidR="00433543">
          <w:rPr>
            <w:noProof/>
            <w:webHidden/>
          </w:rPr>
          <w:fldChar w:fldCharType="begin"/>
        </w:r>
        <w:r w:rsidR="00433543">
          <w:rPr>
            <w:noProof/>
            <w:webHidden/>
          </w:rPr>
          <w:instrText xml:space="preserve"> PAGEREF _Toc149455773 \h </w:instrText>
        </w:r>
        <w:r w:rsidR="00433543">
          <w:rPr>
            <w:noProof/>
            <w:webHidden/>
          </w:rPr>
        </w:r>
        <w:r w:rsidR="00433543">
          <w:rPr>
            <w:noProof/>
            <w:webHidden/>
          </w:rPr>
          <w:fldChar w:fldCharType="separate"/>
        </w:r>
        <w:r w:rsidR="006034DA">
          <w:rPr>
            <w:noProof/>
            <w:webHidden/>
          </w:rPr>
          <w:t>11</w:t>
        </w:r>
        <w:r w:rsidR="00433543">
          <w:rPr>
            <w:noProof/>
            <w:webHidden/>
          </w:rPr>
          <w:fldChar w:fldCharType="end"/>
        </w:r>
      </w:hyperlink>
    </w:p>
    <w:p w14:paraId="2C0D0028" w14:textId="00F82972" w:rsidR="00433543" w:rsidRDefault="003C3B11">
      <w:pPr>
        <w:pStyle w:val="TDC4"/>
        <w:tabs>
          <w:tab w:val="left" w:pos="154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74" w:history="1">
        <w:r w:rsidR="00433543" w:rsidRPr="009B14B6">
          <w:rPr>
            <w:rStyle w:val="Hipervnculo"/>
            <w:noProof/>
          </w:rPr>
          <w:t>6.1.2.2</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Environmental and social effects of the project activities</w:t>
        </w:r>
        <w:r w:rsidR="00433543">
          <w:rPr>
            <w:noProof/>
            <w:webHidden/>
          </w:rPr>
          <w:tab/>
        </w:r>
        <w:r w:rsidR="00433543">
          <w:rPr>
            <w:noProof/>
            <w:webHidden/>
          </w:rPr>
          <w:fldChar w:fldCharType="begin"/>
        </w:r>
        <w:r w:rsidR="00433543">
          <w:rPr>
            <w:noProof/>
            <w:webHidden/>
          </w:rPr>
          <w:instrText xml:space="preserve"> PAGEREF _Toc149455774 \h </w:instrText>
        </w:r>
        <w:r w:rsidR="00433543">
          <w:rPr>
            <w:noProof/>
            <w:webHidden/>
          </w:rPr>
        </w:r>
        <w:r w:rsidR="00433543">
          <w:rPr>
            <w:noProof/>
            <w:webHidden/>
          </w:rPr>
          <w:fldChar w:fldCharType="separate"/>
        </w:r>
        <w:r w:rsidR="006034DA">
          <w:rPr>
            <w:noProof/>
            <w:webHidden/>
          </w:rPr>
          <w:t>11</w:t>
        </w:r>
        <w:r w:rsidR="00433543">
          <w:rPr>
            <w:noProof/>
            <w:webHidden/>
          </w:rPr>
          <w:fldChar w:fldCharType="end"/>
        </w:r>
      </w:hyperlink>
    </w:p>
    <w:p w14:paraId="09CBDAFF" w14:textId="32092DAC" w:rsidR="00433543" w:rsidRDefault="003C3B11">
      <w:pPr>
        <w:pStyle w:val="TDC4"/>
        <w:tabs>
          <w:tab w:val="left" w:pos="154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75" w:history="1">
        <w:r w:rsidR="00433543" w:rsidRPr="009B14B6">
          <w:rPr>
            <w:rStyle w:val="Hipervnculo"/>
            <w:noProof/>
          </w:rPr>
          <w:t>6.1.2.3</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Procedures for the management of GHG reductions or removals and related quality control for monitoring activities</w:t>
        </w:r>
        <w:r w:rsidR="00433543">
          <w:rPr>
            <w:noProof/>
            <w:webHidden/>
          </w:rPr>
          <w:tab/>
        </w:r>
        <w:r w:rsidR="00433543">
          <w:rPr>
            <w:noProof/>
            <w:webHidden/>
          </w:rPr>
          <w:fldChar w:fldCharType="begin"/>
        </w:r>
        <w:r w:rsidR="00433543">
          <w:rPr>
            <w:noProof/>
            <w:webHidden/>
          </w:rPr>
          <w:instrText xml:space="preserve"> PAGEREF _Toc149455775 \h </w:instrText>
        </w:r>
        <w:r w:rsidR="00433543">
          <w:rPr>
            <w:noProof/>
            <w:webHidden/>
          </w:rPr>
        </w:r>
        <w:r w:rsidR="00433543">
          <w:rPr>
            <w:noProof/>
            <w:webHidden/>
          </w:rPr>
          <w:fldChar w:fldCharType="separate"/>
        </w:r>
        <w:r w:rsidR="006034DA">
          <w:rPr>
            <w:noProof/>
            <w:webHidden/>
          </w:rPr>
          <w:t>11</w:t>
        </w:r>
        <w:r w:rsidR="00433543">
          <w:rPr>
            <w:noProof/>
            <w:webHidden/>
          </w:rPr>
          <w:fldChar w:fldCharType="end"/>
        </w:r>
      </w:hyperlink>
    </w:p>
    <w:p w14:paraId="6C9D21A8" w14:textId="3B566BBE" w:rsidR="00433543" w:rsidRDefault="003C3B11">
      <w:pPr>
        <w:pStyle w:val="TDC4"/>
        <w:tabs>
          <w:tab w:val="left" w:pos="154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76" w:history="1">
        <w:r w:rsidR="00433543" w:rsidRPr="009B14B6">
          <w:rPr>
            <w:rStyle w:val="Hipervnculo"/>
            <w:noProof/>
          </w:rPr>
          <w:t>6.1.2.4</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Description of the methods defined for the periodic calculation of GHG reductions or removals and leakage</w:t>
        </w:r>
        <w:r w:rsidR="00433543">
          <w:rPr>
            <w:noProof/>
            <w:webHidden/>
          </w:rPr>
          <w:tab/>
        </w:r>
        <w:r w:rsidR="00433543">
          <w:rPr>
            <w:noProof/>
            <w:webHidden/>
          </w:rPr>
          <w:fldChar w:fldCharType="begin"/>
        </w:r>
        <w:r w:rsidR="00433543">
          <w:rPr>
            <w:noProof/>
            <w:webHidden/>
          </w:rPr>
          <w:instrText xml:space="preserve"> PAGEREF _Toc149455776 \h </w:instrText>
        </w:r>
        <w:r w:rsidR="00433543">
          <w:rPr>
            <w:noProof/>
            <w:webHidden/>
          </w:rPr>
        </w:r>
        <w:r w:rsidR="00433543">
          <w:rPr>
            <w:noProof/>
            <w:webHidden/>
          </w:rPr>
          <w:fldChar w:fldCharType="separate"/>
        </w:r>
        <w:r w:rsidR="006034DA">
          <w:rPr>
            <w:noProof/>
            <w:webHidden/>
          </w:rPr>
          <w:t>12</w:t>
        </w:r>
        <w:r w:rsidR="00433543">
          <w:rPr>
            <w:noProof/>
            <w:webHidden/>
          </w:rPr>
          <w:fldChar w:fldCharType="end"/>
        </w:r>
      </w:hyperlink>
    </w:p>
    <w:p w14:paraId="63210CA3" w14:textId="5D0374A8" w:rsidR="00433543" w:rsidRDefault="003C3B11">
      <w:pPr>
        <w:pStyle w:val="TDC4"/>
        <w:tabs>
          <w:tab w:val="left" w:pos="154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77" w:history="1">
        <w:r w:rsidR="00433543" w:rsidRPr="009B14B6">
          <w:rPr>
            <w:rStyle w:val="Hipervnculo"/>
            <w:noProof/>
          </w:rPr>
          <w:t>6.1.2.5</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Assignment of roles and responsibilities for monitoring and reporting the variables relevant to the calculation of reductions or removals</w:t>
        </w:r>
        <w:r w:rsidR="00433543">
          <w:rPr>
            <w:noProof/>
            <w:webHidden/>
          </w:rPr>
          <w:tab/>
        </w:r>
        <w:r w:rsidR="00433543">
          <w:rPr>
            <w:noProof/>
            <w:webHidden/>
          </w:rPr>
          <w:fldChar w:fldCharType="begin"/>
        </w:r>
        <w:r w:rsidR="00433543">
          <w:rPr>
            <w:noProof/>
            <w:webHidden/>
          </w:rPr>
          <w:instrText xml:space="preserve"> PAGEREF _Toc149455777 \h </w:instrText>
        </w:r>
        <w:r w:rsidR="00433543">
          <w:rPr>
            <w:noProof/>
            <w:webHidden/>
          </w:rPr>
        </w:r>
        <w:r w:rsidR="00433543">
          <w:rPr>
            <w:noProof/>
            <w:webHidden/>
          </w:rPr>
          <w:fldChar w:fldCharType="separate"/>
        </w:r>
        <w:r w:rsidR="006034DA">
          <w:rPr>
            <w:noProof/>
            <w:webHidden/>
          </w:rPr>
          <w:t>12</w:t>
        </w:r>
        <w:r w:rsidR="00433543">
          <w:rPr>
            <w:noProof/>
            <w:webHidden/>
          </w:rPr>
          <w:fldChar w:fldCharType="end"/>
        </w:r>
      </w:hyperlink>
    </w:p>
    <w:p w14:paraId="05EEA48E" w14:textId="7B245897" w:rsidR="00433543" w:rsidRDefault="003C3B11">
      <w:pPr>
        <w:pStyle w:val="TDC4"/>
        <w:tabs>
          <w:tab w:val="left" w:pos="154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78" w:history="1">
        <w:r w:rsidR="00433543" w:rsidRPr="009B14B6">
          <w:rPr>
            <w:rStyle w:val="Hipervnculo"/>
            <w:noProof/>
          </w:rPr>
          <w:t>6.1.2.6</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Procedures related whit the assessment of the project contribution whit the Sustainable Development Goals (SDGs)</w:t>
        </w:r>
        <w:r w:rsidR="00433543">
          <w:rPr>
            <w:noProof/>
            <w:webHidden/>
          </w:rPr>
          <w:tab/>
        </w:r>
        <w:r w:rsidR="00433543">
          <w:rPr>
            <w:noProof/>
            <w:webHidden/>
          </w:rPr>
          <w:fldChar w:fldCharType="begin"/>
        </w:r>
        <w:r w:rsidR="00433543">
          <w:rPr>
            <w:noProof/>
            <w:webHidden/>
          </w:rPr>
          <w:instrText xml:space="preserve"> PAGEREF _Toc149455778 \h </w:instrText>
        </w:r>
        <w:r w:rsidR="00433543">
          <w:rPr>
            <w:noProof/>
            <w:webHidden/>
          </w:rPr>
        </w:r>
        <w:r w:rsidR="00433543">
          <w:rPr>
            <w:noProof/>
            <w:webHidden/>
          </w:rPr>
          <w:fldChar w:fldCharType="separate"/>
        </w:r>
        <w:r w:rsidR="006034DA">
          <w:rPr>
            <w:noProof/>
            <w:webHidden/>
          </w:rPr>
          <w:t>12</w:t>
        </w:r>
        <w:r w:rsidR="00433543">
          <w:rPr>
            <w:noProof/>
            <w:webHidden/>
          </w:rPr>
          <w:fldChar w:fldCharType="end"/>
        </w:r>
      </w:hyperlink>
    </w:p>
    <w:p w14:paraId="2F2B9F2C" w14:textId="121548E8" w:rsidR="00433543" w:rsidRDefault="003C3B11">
      <w:pPr>
        <w:pStyle w:val="TDC4"/>
        <w:tabs>
          <w:tab w:val="left" w:pos="154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79" w:history="1">
        <w:r w:rsidR="00433543" w:rsidRPr="009B14B6">
          <w:rPr>
            <w:rStyle w:val="Hipervnculo"/>
            <w:noProof/>
          </w:rPr>
          <w:t>6.1.2.7</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Procedures associated with the monitoring of co-benefits of the special category, as applicable</w:t>
        </w:r>
        <w:r w:rsidR="00433543">
          <w:rPr>
            <w:noProof/>
            <w:webHidden/>
          </w:rPr>
          <w:tab/>
        </w:r>
        <w:r w:rsidR="00433543">
          <w:rPr>
            <w:noProof/>
            <w:webHidden/>
          </w:rPr>
          <w:fldChar w:fldCharType="begin"/>
        </w:r>
        <w:r w:rsidR="00433543">
          <w:rPr>
            <w:noProof/>
            <w:webHidden/>
          </w:rPr>
          <w:instrText xml:space="preserve"> PAGEREF _Toc149455779 \h </w:instrText>
        </w:r>
        <w:r w:rsidR="00433543">
          <w:rPr>
            <w:noProof/>
            <w:webHidden/>
          </w:rPr>
        </w:r>
        <w:r w:rsidR="00433543">
          <w:rPr>
            <w:noProof/>
            <w:webHidden/>
          </w:rPr>
          <w:fldChar w:fldCharType="separate"/>
        </w:r>
        <w:r w:rsidR="006034DA">
          <w:rPr>
            <w:noProof/>
            <w:webHidden/>
          </w:rPr>
          <w:t>12</w:t>
        </w:r>
        <w:r w:rsidR="00433543">
          <w:rPr>
            <w:noProof/>
            <w:webHidden/>
          </w:rPr>
          <w:fldChar w:fldCharType="end"/>
        </w:r>
      </w:hyperlink>
    </w:p>
    <w:p w14:paraId="37862EAE" w14:textId="0F2FF1B6"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80" w:history="1">
        <w:r w:rsidR="00433543" w:rsidRPr="009B14B6">
          <w:rPr>
            <w:rStyle w:val="Hipervnculo"/>
            <w:noProof/>
          </w:rPr>
          <w:t>6.2</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Quantification of GHG emission reductions and removals</w:t>
        </w:r>
        <w:r w:rsidR="00433543">
          <w:rPr>
            <w:noProof/>
            <w:webHidden/>
          </w:rPr>
          <w:tab/>
        </w:r>
        <w:r w:rsidR="00433543">
          <w:rPr>
            <w:noProof/>
            <w:webHidden/>
          </w:rPr>
          <w:fldChar w:fldCharType="begin"/>
        </w:r>
        <w:r w:rsidR="00433543">
          <w:rPr>
            <w:noProof/>
            <w:webHidden/>
          </w:rPr>
          <w:instrText xml:space="preserve"> PAGEREF _Toc149455780 \h </w:instrText>
        </w:r>
        <w:r w:rsidR="00433543">
          <w:rPr>
            <w:noProof/>
            <w:webHidden/>
          </w:rPr>
        </w:r>
        <w:r w:rsidR="00433543">
          <w:rPr>
            <w:noProof/>
            <w:webHidden/>
          </w:rPr>
          <w:fldChar w:fldCharType="separate"/>
        </w:r>
        <w:r w:rsidR="006034DA">
          <w:rPr>
            <w:noProof/>
            <w:webHidden/>
          </w:rPr>
          <w:t>12</w:t>
        </w:r>
        <w:r w:rsidR="00433543">
          <w:rPr>
            <w:noProof/>
            <w:webHidden/>
          </w:rPr>
          <w:fldChar w:fldCharType="end"/>
        </w:r>
      </w:hyperlink>
    </w:p>
    <w:p w14:paraId="31B99EEE" w14:textId="41F6D47A" w:rsidR="00433543" w:rsidRDefault="003C3B11">
      <w:pPr>
        <w:pStyle w:val="TDC3"/>
        <w:tabs>
          <w:tab w:val="left" w:pos="110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81" w:history="1">
        <w:r w:rsidR="00433543" w:rsidRPr="009B14B6">
          <w:rPr>
            <w:rStyle w:val="Hipervnculo"/>
            <w:noProof/>
          </w:rPr>
          <w:t>6.2.1</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Methodology deviations (if applicable)</w:t>
        </w:r>
        <w:r w:rsidR="00433543">
          <w:rPr>
            <w:noProof/>
            <w:webHidden/>
          </w:rPr>
          <w:tab/>
        </w:r>
        <w:r w:rsidR="00433543">
          <w:rPr>
            <w:noProof/>
            <w:webHidden/>
          </w:rPr>
          <w:fldChar w:fldCharType="begin"/>
        </w:r>
        <w:r w:rsidR="00433543">
          <w:rPr>
            <w:noProof/>
            <w:webHidden/>
          </w:rPr>
          <w:instrText xml:space="preserve"> PAGEREF _Toc149455781 \h </w:instrText>
        </w:r>
        <w:r w:rsidR="00433543">
          <w:rPr>
            <w:noProof/>
            <w:webHidden/>
          </w:rPr>
        </w:r>
        <w:r w:rsidR="00433543">
          <w:rPr>
            <w:noProof/>
            <w:webHidden/>
          </w:rPr>
          <w:fldChar w:fldCharType="separate"/>
        </w:r>
        <w:r w:rsidR="006034DA">
          <w:rPr>
            <w:noProof/>
            <w:webHidden/>
          </w:rPr>
          <w:t>12</w:t>
        </w:r>
        <w:r w:rsidR="00433543">
          <w:rPr>
            <w:noProof/>
            <w:webHidden/>
          </w:rPr>
          <w:fldChar w:fldCharType="end"/>
        </w:r>
      </w:hyperlink>
    </w:p>
    <w:p w14:paraId="3912E282" w14:textId="471F77E0" w:rsidR="00433543" w:rsidRDefault="003C3B11">
      <w:pPr>
        <w:pStyle w:val="TDC3"/>
        <w:tabs>
          <w:tab w:val="left" w:pos="110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82" w:history="1">
        <w:r w:rsidR="00433543" w:rsidRPr="009B14B6">
          <w:rPr>
            <w:rStyle w:val="Hipervnculo"/>
            <w:noProof/>
          </w:rPr>
          <w:t>6.2.2</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Baseline or reference scenario</w:t>
        </w:r>
        <w:r w:rsidR="00433543">
          <w:rPr>
            <w:noProof/>
            <w:webHidden/>
          </w:rPr>
          <w:tab/>
        </w:r>
        <w:r w:rsidR="00433543">
          <w:rPr>
            <w:noProof/>
            <w:webHidden/>
          </w:rPr>
          <w:fldChar w:fldCharType="begin"/>
        </w:r>
        <w:r w:rsidR="00433543">
          <w:rPr>
            <w:noProof/>
            <w:webHidden/>
          </w:rPr>
          <w:instrText xml:space="preserve"> PAGEREF _Toc149455782 \h </w:instrText>
        </w:r>
        <w:r w:rsidR="00433543">
          <w:rPr>
            <w:noProof/>
            <w:webHidden/>
          </w:rPr>
        </w:r>
        <w:r w:rsidR="00433543">
          <w:rPr>
            <w:noProof/>
            <w:webHidden/>
          </w:rPr>
          <w:fldChar w:fldCharType="separate"/>
        </w:r>
        <w:r w:rsidR="006034DA">
          <w:rPr>
            <w:noProof/>
            <w:webHidden/>
          </w:rPr>
          <w:t>13</w:t>
        </w:r>
        <w:r w:rsidR="00433543">
          <w:rPr>
            <w:noProof/>
            <w:webHidden/>
          </w:rPr>
          <w:fldChar w:fldCharType="end"/>
        </w:r>
      </w:hyperlink>
    </w:p>
    <w:p w14:paraId="24886B19" w14:textId="324B32B2" w:rsidR="00433543" w:rsidRDefault="003C3B11">
      <w:pPr>
        <w:pStyle w:val="TDC3"/>
        <w:tabs>
          <w:tab w:val="left" w:pos="110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83" w:history="1">
        <w:r w:rsidR="00433543" w:rsidRPr="009B14B6">
          <w:rPr>
            <w:rStyle w:val="Hipervnculo"/>
            <w:noProof/>
          </w:rPr>
          <w:t>6.2.3</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Additionality</w:t>
        </w:r>
        <w:r w:rsidR="00433543">
          <w:rPr>
            <w:noProof/>
            <w:webHidden/>
          </w:rPr>
          <w:tab/>
        </w:r>
        <w:r w:rsidR="00433543">
          <w:rPr>
            <w:noProof/>
            <w:webHidden/>
          </w:rPr>
          <w:fldChar w:fldCharType="begin"/>
        </w:r>
        <w:r w:rsidR="00433543">
          <w:rPr>
            <w:noProof/>
            <w:webHidden/>
          </w:rPr>
          <w:instrText xml:space="preserve"> PAGEREF _Toc149455783 \h </w:instrText>
        </w:r>
        <w:r w:rsidR="00433543">
          <w:rPr>
            <w:noProof/>
            <w:webHidden/>
          </w:rPr>
        </w:r>
        <w:r w:rsidR="00433543">
          <w:rPr>
            <w:noProof/>
            <w:webHidden/>
          </w:rPr>
          <w:fldChar w:fldCharType="separate"/>
        </w:r>
        <w:r w:rsidR="006034DA">
          <w:rPr>
            <w:noProof/>
            <w:webHidden/>
          </w:rPr>
          <w:t>13</w:t>
        </w:r>
        <w:r w:rsidR="00433543">
          <w:rPr>
            <w:noProof/>
            <w:webHidden/>
          </w:rPr>
          <w:fldChar w:fldCharType="end"/>
        </w:r>
      </w:hyperlink>
    </w:p>
    <w:p w14:paraId="208157B4" w14:textId="225D25D8" w:rsidR="00433543" w:rsidRDefault="003C3B11">
      <w:pPr>
        <w:pStyle w:val="TDC3"/>
        <w:tabs>
          <w:tab w:val="left" w:pos="110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84" w:history="1">
        <w:r w:rsidR="00433543" w:rsidRPr="009B14B6">
          <w:rPr>
            <w:rStyle w:val="Hipervnculo"/>
            <w:noProof/>
          </w:rPr>
          <w:t>6.2.4</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Conservative approach and uncertainty management</w:t>
        </w:r>
        <w:r w:rsidR="00433543">
          <w:rPr>
            <w:noProof/>
            <w:webHidden/>
          </w:rPr>
          <w:tab/>
        </w:r>
        <w:r w:rsidR="00433543">
          <w:rPr>
            <w:noProof/>
            <w:webHidden/>
          </w:rPr>
          <w:fldChar w:fldCharType="begin"/>
        </w:r>
        <w:r w:rsidR="00433543">
          <w:rPr>
            <w:noProof/>
            <w:webHidden/>
          </w:rPr>
          <w:instrText xml:space="preserve"> PAGEREF _Toc149455784 \h </w:instrText>
        </w:r>
        <w:r w:rsidR="00433543">
          <w:rPr>
            <w:noProof/>
            <w:webHidden/>
          </w:rPr>
        </w:r>
        <w:r w:rsidR="00433543">
          <w:rPr>
            <w:noProof/>
            <w:webHidden/>
          </w:rPr>
          <w:fldChar w:fldCharType="separate"/>
        </w:r>
        <w:r w:rsidR="006034DA">
          <w:rPr>
            <w:noProof/>
            <w:webHidden/>
          </w:rPr>
          <w:t>14</w:t>
        </w:r>
        <w:r w:rsidR="00433543">
          <w:rPr>
            <w:noProof/>
            <w:webHidden/>
          </w:rPr>
          <w:fldChar w:fldCharType="end"/>
        </w:r>
      </w:hyperlink>
    </w:p>
    <w:p w14:paraId="1D0E6205" w14:textId="3341565D" w:rsidR="00433543" w:rsidRDefault="003C3B11">
      <w:pPr>
        <w:pStyle w:val="TDC3"/>
        <w:tabs>
          <w:tab w:val="left" w:pos="110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85" w:history="1">
        <w:r w:rsidR="00433543" w:rsidRPr="009B14B6">
          <w:rPr>
            <w:rStyle w:val="Hipervnculo"/>
            <w:noProof/>
          </w:rPr>
          <w:t>6.2.5</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Leakage and non- permanence</w:t>
        </w:r>
        <w:r w:rsidR="00433543">
          <w:rPr>
            <w:noProof/>
            <w:webHidden/>
          </w:rPr>
          <w:tab/>
        </w:r>
        <w:r w:rsidR="00433543">
          <w:rPr>
            <w:noProof/>
            <w:webHidden/>
          </w:rPr>
          <w:fldChar w:fldCharType="begin"/>
        </w:r>
        <w:r w:rsidR="00433543">
          <w:rPr>
            <w:noProof/>
            <w:webHidden/>
          </w:rPr>
          <w:instrText xml:space="preserve"> PAGEREF _Toc149455785 \h </w:instrText>
        </w:r>
        <w:r w:rsidR="00433543">
          <w:rPr>
            <w:noProof/>
            <w:webHidden/>
          </w:rPr>
        </w:r>
        <w:r w:rsidR="00433543">
          <w:rPr>
            <w:noProof/>
            <w:webHidden/>
          </w:rPr>
          <w:fldChar w:fldCharType="separate"/>
        </w:r>
        <w:r w:rsidR="006034DA">
          <w:rPr>
            <w:noProof/>
            <w:webHidden/>
          </w:rPr>
          <w:t>14</w:t>
        </w:r>
        <w:r w:rsidR="00433543">
          <w:rPr>
            <w:noProof/>
            <w:webHidden/>
          </w:rPr>
          <w:fldChar w:fldCharType="end"/>
        </w:r>
      </w:hyperlink>
    </w:p>
    <w:p w14:paraId="4BD3142F" w14:textId="3CF1C74B" w:rsidR="00433543" w:rsidRDefault="003C3B11">
      <w:pPr>
        <w:pStyle w:val="TDC3"/>
        <w:tabs>
          <w:tab w:val="left" w:pos="1100"/>
          <w:tab w:val="right" w:leader="dot" w:pos="8488"/>
        </w:tabs>
        <w:rPr>
          <w:rFonts w:asciiTheme="minorHAnsi" w:eastAsiaTheme="minorEastAsia" w:hAnsiTheme="minorHAnsi" w:cstheme="minorBidi"/>
          <w:i w:val="0"/>
          <w:iCs w:val="0"/>
          <w:noProof/>
          <w:color w:val="auto"/>
          <w:sz w:val="24"/>
          <w:szCs w:val="24"/>
          <w:lang w:val="es-CO" w:eastAsia="es-ES_tradnl"/>
        </w:rPr>
      </w:pPr>
      <w:hyperlink w:anchor="_Toc149455786" w:history="1">
        <w:r w:rsidR="00433543" w:rsidRPr="009B14B6">
          <w:rPr>
            <w:rStyle w:val="Hipervnculo"/>
            <w:noProof/>
          </w:rPr>
          <w:t>6.2.6</w:t>
        </w:r>
        <w:r w:rsidR="00433543">
          <w:rPr>
            <w:rFonts w:asciiTheme="minorHAnsi" w:eastAsiaTheme="minorEastAsia" w:hAnsiTheme="minorHAnsi" w:cstheme="minorBidi"/>
            <w:i w:val="0"/>
            <w:iCs w:val="0"/>
            <w:noProof/>
            <w:color w:val="auto"/>
            <w:sz w:val="24"/>
            <w:szCs w:val="24"/>
            <w:lang w:val="es-CO" w:eastAsia="es-ES_tradnl"/>
          </w:rPr>
          <w:tab/>
        </w:r>
        <w:r w:rsidR="00433543" w:rsidRPr="009B14B6">
          <w:rPr>
            <w:rStyle w:val="Hipervnculo"/>
            <w:noProof/>
          </w:rPr>
          <w:t>Mitigation results</w:t>
        </w:r>
        <w:r w:rsidR="00433543">
          <w:rPr>
            <w:noProof/>
            <w:webHidden/>
          </w:rPr>
          <w:tab/>
        </w:r>
        <w:r w:rsidR="00433543">
          <w:rPr>
            <w:noProof/>
            <w:webHidden/>
          </w:rPr>
          <w:fldChar w:fldCharType="begin"/>
        </w:r>
        <w:r w:rsidR="00433543">
          <w:rPr>
            <w:noProof/>
            <w:webHidden/>
          </w:rPr>
          <w:instrText xml:space="preserve"> PAGEREF _Toc149455786 \h </w:instrText>
        </w:r>
        <w:r w:rsidR="00433543">
          <w:rPr>
            <w:noProof/>
            <w:webHidden/>
          </w:rPr>
        </w:r>
        <w:r w:rsidR="00433543">
          <w:rPr>
            <w:noProof/>
            <w:webHidden/>
          </w:rPr>
          <w:fldChar w:fldCharType="separate"/>
        </w:r>
        <w:r w:rsidR="006034DA">
          <w:rPr>
            <w:noProof/>
            <w:webHidden/>
          </w:rPr>
          <w:t>14</w:t>
        </w:r>
        <w:r w:rsidR="00433543">
          <w:rPr>
            <w:noProof/>
            <w:webHidden/>
          </w:rPr>
          <w:fldChar w:fldCharType="end"/>
        </w:r>
      </w:hyperlink>
    </w:p>
    <w:p w14:paraId="7BBA3C04" w14:textId="31F5B736"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87" w:history="1">
        <w:r w:rsidR="00433543" w:rsidRPr="009B14B6">
          <w:rPr>
            <w:rStyle w:val="Hipervnculo"/>
            <w:noProof/>
          </w:rPr>
          <w:t>6.3</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Environmental and social effects of the project activities and no net harm</w:t>
        </w:r>
        <w:r w:rsidR="00433543">
          <w:rPr>
            <w:noProof/>
            <w:webHidden/>
          </w:rPr>
          <w:tab/>
        </w:r>
        <w:r w:rsidR="00433543">
          <w:rPr>
            <w:noProof/>
            <w:webHidden/>
          </w:rPr>
          <w:fldChar w:fldCharType="begin"/>
        </w:r>
        <w:r w:rsidR="00433543">
          <w:rPr>
            <w:noProof/>
            <w:webHidden/>
          </w:rPr>
          <w:instrText xml:space="preserve"> PAGEREF _Toc149455787 \h </w:instrText>
        </w:r>
        <w:r w:rsidR="00433543">
          <w:rPr>
            <w:noProof/>
            <w:webHidden/>
          </w:rPr>
        </w:r>
        <w:r w:rsidR="00433543">
          <w:rPr>
            <w:noProof/>
            <w:webHidden/>
          </w:rPr>
          <w:fldChar w:fldCharType="separate"/>
        </w:r>
        <w:r w:rsidR="006034DA">
          <w:rPr>
            <w:noProof/>
            <w:webHidden/>
          </w:rPr>
          <w:t>15</w:t>
        </w:r>
        <w:r w:rsidR="00433543">
          <w:rPr>
            <w:noProof/>
            <w:webHidden/>
          </w:rPr>
          <w:fldChar w:fldCharType="end"/>
        </w:r>
      </w:hyperlink>
    </w:p>
    <w:p w14:paraId="329D69B4" w14:textId="04B156E7"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88" w:history="1">
        <w:r w:rsidR="00433543" w:rsidRPr="009B14B6">
          <w:rPr>
            <w:rStyle w:val="Hipervnculo"/>
            <w:noProof/>
          </w:rPr>
          <w:t>6.4</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Project contribution whit the Sustainable Development Goals (SDGs)</w:t>
        </w:r>
        <w:r w:rsidR="00433543">
          <w:rPr>
            <w:noProof/>
            <w:webHidden/>
          </w:rPr>
          <w:tab/>
        </w:r>
        <w:r w:rsidR="00433543">
          <w:rPr>
            <w:noProof/>
            <w:webHidden/>
          </w:rPr>
          <w:fldChar w:fldCharType="begin"/>
        </w:r>
        <w:r w:rsidR="00433543">
          <w:rPr>
            <w:noProof/>
            <w:webHidden/>
          </w:rPr>
          <w:instrText xml:space="preserve"> PAGEREF _Toc149455788 \h </w:instrText>
        </w:r>
        <w:r w:rsidR="00433543">
          <w:rPr>
            <w:noProof/>
            <w:webHidden/>
          </w:rPr>
        </w:r>
        <w:r w:rsidR="00433543">
          <w:rPr>
            <w:noProof/>
            <w:webHidden/>
          </w:rPr>
          <w:fldChar w:fldCharType="separate"/>
        </w:r>
        <w:r w:rsidR="006034DA">
          <w:rPr>
            <w:noProof/>
            <w:webHidden/>
          </w:rPr>
          <w:t>15</w:t>
        </w:r>
        <w:r w:rsidR="00433543">
          <w:rPr>
            <w:noProof/>
            <w:webHidden/>
          </w:rPr>
          <w:fldChar w:fldCharType="end"/>
        </w:r>
      </w:hyperlink>
    </w:p>
    <w:p w14:paraId="5BECE8CB" w14:textId="349FFA4E"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89" w:history="1">
        <w:r w:rsidR="00433543" w:rsidRPr="009B14B6">
          <w:rPr>
            <w:rStyle w:val="Hipervnculo"/>
            <w:noProof/>
          </w:rPr>
          <w:t>6.5</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Co-benefits (if applicable)</w:t>
        </w:r>
        <w:r w:rsidR="00433543">
          <w:rPr>
            <w:noProof/>
            <w:webHidden/>
          </w:rPr>
          <w:tab/>
        </w:r>
        <w:r w:rsidR="00433543">
          <w:rPr>
            <w:noProof/>
            <w:webHidden/>
          </w:rPr>
          <w:fldChar w:fldCharType="begin"/>
        </w:r>
        <w:r w:rsidR="00433543">
          <w:rPr>
            <w:noProof/>
            <w:webHidden/>
          </w:rPr>
          <w:instrText xml:space="preserve"> PAGEREF _Toc149455789 \h </w:instrText>
        </w:r>
        <w:r w:rsidR="00433543">
          <w:rPr>
            <w:noProof/>
            <w:webHidden/>
          </w:rPr>
        </w:r>
        <w:r w:rsidR="00433543">
          <w:rPr>
            <w:noProof/>
            <w:webHidden/>
          </w:rPr>
          <w:fldChar w:fldCharType="separate"/>
        </w:r>
        <w:r w:rsidR="006034DA">
          <w:rPr>
            <w:noProof/>
            <w:webHidden/>
          </w:rPr>
          <w:t>16</w:t>
        </w:r>
        <w:r w:rsidR="00433543">
          <w:rPr>
            <w:noProof/>
            <w:webHidden/>
          </w:rPr>
          <w:fldChar w:fldCharType="end"/>
        </w:r>
      </w:hyperlink>
    </w:p>
    <w:p w14:paraId="2AAB9BC0" w14:textId="59EB644E"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90" w:history="1">
        <w:r w:rsidR="00433543" w:rsidRPr="009B14B6">
          <w:rPr>
            <w:rStyle w:val="Hipervnculo"/>
            <w:noProof/>
          </w:rPr>
          <w:t>6.6</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Double counting avoidance</w:t>
        </w:r>
        <w:r w:rsidR="00433543">
          <w:rPr>
            <w:noProof/>
            <w:webHidden/>
          </w:rPr>
          <w:tab/>
        </w:r>
        <w:r w:rsidR="00433543">
          <w:rPr>
            <w:noProof/>
            <w:webHidden/>
          </w:rPr>
          <w:fldChar w:fldCharType="begin"/>
        </w:r>
        <w:r w:rsidR="00433543">
          <w:rPr>
            <w:noProof/>
            <w:webHidden/>
          </w:rPr>
          <w:instrText xml:space="preserve"> PAGEREF _Toc149455790 \h </w:instrText>
        </w:r>
        <w:r w:rsidR="00433543">
          <w:rPr>
            <w:noProof/>
            <w:webHidden/>
          </w:rPr>
        </w:r>
        <w:r w:rsidR="00433543">
          <w:rPr>
            <w:noProof/>
            <w:webHidden/>
          </w:rPr>
          <w:fldChar w:fldCharType="separate"/>
        </w:r>
        <w:r w:rsidR="006034DA">
          <w:rPr>
            <w:noProof/>
            <w:webHidden/>
          </w:rPr>
          <w:t>16</w:t>
        </w:r>
        <w:r w:rsidR="00433543">
          <w:rPr>
            <w:noProof/>
            <w:webHidden/>
          </w:rPr>
          <w:fldChar w:fldCharType="end"/>
        </w:r>
      </w:hyperlink>
    </w:p>
    <w:p w14:paraId="1482CCB9" w14:textId="5406AD80"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91" w:history="1">
        <w:r w:rsidR="00433543" w:rsidRPr="009B14B6">
          <w:rPr>
            <w:rStyle w:val="Hipervnculo"/>
            <w:noProof/>
          </w:rPr>
          <w:t>6.7</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Compliance with applicable legislation</w:t>
        </w:r>
        <w:r w:rsidR="00433543">
          <w:rPr>
            <w:noProof/>
            <w:webHidden/>
          </w:rPr>
          <w:tab/>
        </w:r>
        <w:r w:rsidR="00433543">
          <w:rPr>
            <w:noProof/>
            <w:webHidden/>
          </w:rPr>
          <w:fldChar w:fldCharType="begin"/>
        </w:r>
        <w:r w:rsidR="00433543">
          <w:rPr>
            <w:noProof/>
            <w:webHidden/>
          </w:rPr>
          <w:instrText xml:space="preserve"> PAGEREF _Toc149455791 \h </w:instrText>
        </w:r>
        <w:r w:rsidR="00433543">
          <w:rPr>
            <w:noProof/>
            <w:webHidden/>
          </w:rPr>
        </w:r>
        <w:r w:rsidR="00433543">
          <w:rPr>
            <w:noProof/>
            <w:webHidden/>
          </w:rPr>
          <w:fldChar w:fldCharType="separate"/>
        </w:r>
        <w:r w:rsidR="006034DA">
          <w:rPr>
            <w:noProof/>
            <w:webHidden/>
          </w:rPr>
          <w:t>16</w:t>
        </w:r>
        <w:r w:rsidR="00433543">
          <w:rPr>
            <w:noProof/>
            <w:webHidden/>
          </w:rPr>
          <w:fldChar w:fldCharType="end"/>
        </w:r>
      </w:hyperlink>
    </w:p>
    <w:p w14:paraId="78F4A2FB" w14:textId="1A960F05"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92" w:history="1">
        <w:r w:rsidR="00433543" w:rsidRPr="009B14B6">
          <w:rPr>
            <w:rStyle w:val="Hipervnculo"/>
            <w:noProof/>
          </w:rPr>
          <w:t>6.8</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Carbon ownership and rights</w:t>
        </w:r>
        <w:r w:rsidR="00433543">
          <w:rPr>
            <w:noProof/>
            <w:webHidden/>
          </w:rPr>
          <w:tab/>
        </w:r>
        <w:r w:rsidR="00433543">
          <w:rPr>
            <w:noProof/>
            <w:webHidden/>
          </w:rPr>
          <w:fldChar w:fldCharType="begin"/>
        </w:r>
        <w:r w:rsidR="00433543">
          <w:rPr>
            <w:noProof/>
            <w:webHidden/>
          </w:rPr>
          <w:instrText xml:space="preserve"> PAGEREF _Toc149455792 \h </w:instrText>
        </w:r>
        <w:r w:rsidR="00433543">
          <w:rPr>
            <w:noProof/>
            <w:webHidden/>
          </w:rPr>
        </w:r>
        <w:r w:rsidR="00433543">
          <w:rPr>
            <w:noProof/>
            <w:webHidden/>
          </w:rPr>
          <w:fldChar w:fldCharType="separate"/>
        </w:r>
        <w:r w:rsidR="006034DA">
          <w:rPr>
            <w:noProof/>
            <w:webHidden/>
          </w:rPr>
          <w:t>16</w:t>
        </w:r>
        <w:r w:rsidR="00433543">
          <w:rPr>
            <w:noProof/>
            <w:webHidden/>
          </w:rPr>
          <w:fldChar w:fldCharType="end"/>
        </w:r>
      </w:hyperlink>
    </w:p>
    <w:p w14:paraId="5C1D65DA" w14:textId="6BBA228C"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93" w:history="1">
        <w:r w:rsidR="00433543" w:rsidRPr="009B14B6">
          <w:rPr>
            <w:rStyle w:val="Hipervnculo"/>
            <w:noProof/>
          </w:rPr>
          <w:t>6.9</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Risk management</w:t>
        </w:r>
        <w:r w:rsidR="00433543">
          <w:rPr>
            <w:noProof/>
            <w:webHidden/>
          </w:rPr>
          <w:tab/>
        </w:r>
        <w:r w:rsidR="00433543">
          <w:rPr>
            <w:noProof/>
            <w:webHidden/>
          </w:rPr>
          <w:fldChar w:fldCharType="begin"/>
        </w:r>
        <w:r w:rsidR="00433543">
          <w:rPr>
            <w:noProof/>
            <w:webHidden/>
          </w:rPr>
          <w:instrText xml:space="preserve"> PAGEREF _Toc149455793 \h </w:instrText>
        </w:r>
        <w:r w:rsidR="00433543">
          <w:rPr>
            <w:noProof/>
            <w:webHidden/>
          </w:rPr>
        </w:r>
        <w:r w:rsidR="00433543">
          <w:rPr>
            <w:noProof/>
            <w:webHidden/>
          </w:rPr>
          <w:fldChar w:fldCharType="separate"/>
        </w:r>
        <w:r w:rsidR="006034DA">
          <w:rPr>
            <w:noProof/>
            <w:webHidden/>
          </w:rPr>
          <w:t>16</w:t>
        </w:r>
        <w:r w:rsidR="00433543">
          <w:rPr>
            <w:noProof/>
            <w:webHidden/>
          </w:rPr>
          <w:fldChar w:fldCharType="end"/>
        </w:r>
      </w:hyperlink>
    </w:p>
    <w:p w14:paraId="6ED940F9" w14:textId="4B6D6A4E"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94" w:history="1">
        <w:r w:rsidR="00433543" w:rsidRPr="009B14B6">
          <w:rPr>
            <w:rStyle w:val="Hipervnculo"/>
            <w:noProof/>
          </w:rPr>
          <w:t>6.10</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Stakeholders’ Consultation</w:t>
        </w:r>
        <w:r w:rsidR="00433543">
          <w:rPr>
            <w:noProof/>
            <w:webHidden/>
          </w:rPr>
          <w:tab/>
        </w:r>
        <w:r w:rsidR="00433543">
          <w:rPr>
            <w:noProof/>
            <w:webHidden/>
          </w:rPr>
          <w:fldChar w:fldCharType="begin"/>
        </w:r>
        <w:r w:rsidR="00433543">
          <w:rPr>
            <w:noProof/>
            <w:webHidden/>
          </w:rPr>
          <w:instrText xml:space="preserve"> PAGEREF _Toc149455794 \h </w:instrText>
        </w:r>
        <w:r w:rsidR="00433543">
          <w:rPr>
            <w:noProof/>
            <w:webHidden/>
          </w:rPr>
        </w:r>
        <w:r w:rsidR="00433543">
          <w:rPr>
            <w:noProof/>
            <w:webHidden/>
          </w:rPr>
          <w:fldChar w:fldCharType="separate"/>
        </w:r>
        <w:r w:rsidR="006034DA">
          <w:rPr>
            <w:noProof/>
            <w:webHidden/>
          </w:rPr>
          <w:t>17</w:t>
        </w:r>
        <w:r w:rsidR="00433543">
          <w:rPr>
            <w:noProof/>
            <w:webHidden/>
          </w:rPr>
          <w:fldChar w:fldCharType="end"/>
        </w:r>
      </w:hyperlink>
    </w:p>
    <w:p w14:paraId="1F9E7610" w14:textId="7B0241B6" w:rsidR="00433543" w:rsidRPr="00433543" w:rsidRDefault="003C3B11">
      <w:pPr>
        <w:pStyle w:val="TDC3"/>
        <w:tabs>
          <w:tab w:val="left" w:pos="1320"/>
          <w:tab w:val="right" w:leader="dot" w:pos="8488"/>
        </w:tabs>
        <w:rPr>
          <w:rFonts w:asciiTheme="minorHAnsi" w:eastAsiaTheme="minorEastAsia" w:hAnsiTheme="minorHAnsi" w:cstheme="minorBidi"/>
          <w:i w:val="0"/>
          <w:iCs w:val="0"/>
          <w:noProof/>
          <w:color w:val="D9D9D9" w:themeColor="background1" w:themeShade="D9"/>
          <w:sz w:val="24"/>
          <w:szCs w:val="24"/>
          <w:lang w:val="es-CO" w:eastAsia="es-ES_tradnl"/>
        </w:rPr>
      </w:pPr>
      <w:hyperlink w:anchor="_Toc149455795" w:history="1">
        <w:r w:rsidR="00433543" w:rsidRPr="00433543">
          <w:rPr>
            <w:rStyle w:val="Hipervnculo"/>
            <w:noProof/>
            <w:color w:val="D9D9D9" w:themeColor="background1" w:themeShade="D9"/>
            <w:spacing w:val="2"/>
            <w:kern w:val="21"/>
          </w:rPr>
          <w:t>6.10.1</w:t>
        </w:r>
        <w:r w:rsidR="00433543" w:rsidRPr="00433543">
          <w:rPr>
            <w:rFonts w:asciiTheme="minorHAnsi" w:eastAsiaTheme="minorEastAsia" w:hAnsiTheme="minorHAnsi" w:cstheme="minorBidi"/>
            <w:i w:val="0"/>
            <w:iCs w:val="0"/>
            <w:noProof/>
            <w:color w:val="D9D9D9" w:themeColor="background1" w:themeShade="D9"/>
            <w:sz w:val="24"/>
            <w:szCs w:val="24"/>
            <w:lang w:val="es-CO" w:eastAsia="es-ES_tradnl"/>
          </w:rPr>
          <w:tab/>
        </w:r>
        <w:r w:rsidR="00433543" w:rsidRPr="00433543">
          <w:rPr>
            <w:rStyle w:val="Hipervnculo"/>
            <w:noProof/>
            <w:color w:val="D9D9D9" w:themeColor="background1" w:themeShade="D9"/>
            <w:spacing w:val="2"/>
            <w:kern w:val="21"/>
          </w:rPr>
          <w:t>Public Consultation</w:t>
        </w:r>
        <w:r w:rsidR="00433543" w:rsidRPr="00433543">
          <w:rPr>
            <w:noProof/>
            <w:webHidden/>
            <w:color w:val="D9D9D9" w:themeColor="background1" w:themeShade="D9"/>
          </w:rPr>
          <w:tab/>
        </w:r>
        <w:r w:rsidR="00433543" w:rsidRPr="00433543">
          <w:rPr>
            <w:noProof/>
            <w:webHidden/>
            <w:color w:val="D9D9D9" w:themeColor="background1" w:themeShade="D9"/>
          </w:rPr>
          <w:fldChar w:fldCharType="begin"/>
        </w:r>
        <w:r w:rsidR="00433543" w:rsidRPr="00433543">
          <w:rPr>
            <w:noProof/>
            <w:webHidden/>
            <w:color w:val="D9D9D9" w:themeColor="background1" w:themeShade="D9"/>
          </w:rPr>
          <w:instrText xml:space="preserve"> PAGEREF _Toc149455795 \h </w:instrText>
        </w:r>
        <w:r w:rsidR="00433543" w:rsidRPr="00433543">
          <w:rPr>
            <w:noProof/>
            <w:webHidden/>
            <w:color w:val="D9D9D9" w:themeColor="background1" w:themeShade="D9"/>
          </w:rPr>
        </w:r>
        <w:r w:rsidR="00433543" w:rsidRPr="00433543">
          <w:rPr>
            <w:noProof/>
            <w:webHidden/>
            <w:color w:val="D9D9D9" w:themeColor="background1" w:themeShade="D9"/>
          </w:rPr>
          <w:fldChar w:fldCharType="separate"/>
        </w:r>
        <w:r w:rsidR="006034DA">
          <w:rPr>
            <w:noProof/>
            <w:webHidden/>
            <w:color w:val="D9D9D9" w:themeColor="background1" w:themeShade="D9"/>
          </w:rPr>
          <w:t>17</w:t>
        </w:r>
        <w:r w:rsidR="00433543" w:rsidRPr="00433543">
          <w:rPr>
            <w:noProof/>
            <w:webHidden/>
            <w:color w:val="D9D9D9" w:themeColor="background1" w:themeShade="D9"/>
          </w:rPr>
          <w:fldChar w:fldCharType="end"/>
        </w:r>
      </w:hyperlink>
    </w:p>
    <w:p w14:paraId="1D2402FB" w14:textId="788B7A8F"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96" w:history="1">
        <w:r w:rsidR="00433543" w:rsidRPr="009B14B6">
          <w:rPr>
            <w:rStyle w:val="Hipervnculo"/>
            <w:noProof/>
          </w:rPr>
          <w:t>6.11</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REDD+ safeguards (if applicable)</w:t>
        </w:r>
        <w:r w:rsidR="00433543">
          <w:rPr>
            <w:noProof/>
            <w:webHidden/>
          </w:rPr>
          <w:tab/>
        </w:r>
        <w:r w:rsidR="00433543">
          <w:rPr>
            <w:noProof/>
            <w:webHidden/>
          </w:rPr>
          <w:fldChar w:fldCharType="begin"/>
        </w:r>
        <w:r w:rsidR="00433543">
          <w:rPr>
            <w:noProof/>
            <w:webHidden/>
          </w:rPr>
          <w:instrText xml:space="preserve"> PAGEREF _Toc149455796 \h </w:instrText>
        </w:r>
        <w:r w:rsidR="00433543">
          <w:rPr>
            <w:noProof/>
            <w:webHidden/>
          </w:rPr>
        </w:r>
        <w:r w:rsidR="00433543">
          <w:rPr>
            <w:noProof/>
            <w:webHidden/>
          </w:rPr>
          <w:fldChar w:fldCharType="separate"/>
        </w:r>
        <w:r w:rsidR="006034DA">
          <w:rPr>
            <w:noProof/>
            <w:webHidden/>
          </w:rPr>
          <w:t>17</w:t>
        </w:r>
        <w:r w:rsidR="00433543">
          <w:rPr>
            <w:noProof/>
            <w:webHidden/>
          </w:rPr>
          <w:fldChar w:fldCharType="end"/>
        </w:r>
      </w:hyperlink>
    </w:p>
    <w:p w14:paraId="09930F62" w14:textId="26E05CD3" w:rsidR="00433543" w:rsidRDefault="003C3B11">
      <w:pPr>
        <w:pStyle w:val="TDC2"/>
        <w:tabs>
          <w:tab w:val="left" w:pos="880"/>
          <w:tab w:val="right" w:leader="dot" w:pos="8488"/>
        </w:tabs>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pPr>
      <w:hyperlink w:anchor="_Toc149455797" w:history="1">
        <w:r w:rsidR="00433543" w:rsidRPr="009B14B6">
          <w:rPr>
            <w:rStyle w:val="Hipervnculo"/>
            <w:noProof/>
          </w:rPr>
          <w:t>6.12</w:t>
        </w:r>
        <w:r w:rsidR="00433543">
          <w:rPr>
            <w:rFonts w:asciiTheme="minorHAnsi" w:eastAsiaTheme="minorEastAsia" w:hAnsiTheme="minorHAnsi" w:cstheme="minorBidi"/>
            <w:i w:val="0"/>
            <w:iCs w:val="0"/>
            <w:noProof/>
            <w:color w:val="000000"/>
            <w:sz w:val="24"/>
            <w:szCs w:val="24"/>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Climate change adaptation</w:t>
        </w:r>
        <w:r w:rsidR="00433543">
          <w:rPr>
            <w:noProof/>
            <w:webHidden/>
          </w:rPr>
          <w:tab/>
        </w:r>
        <w:r w:rsidR="00433543">
          <w:rPr>
            <w:noProof/>
            <w:webHidden/>
          </w:rPr>
          <w:fldChar w:fldCharType="begin"/>
        </w:r>
        <w:r w:rsidR="00433543">
          <w:rPr>
            <w:noProof/>
            <w:webHidden/>
          </w:rPr>
          <w:instrText xml:space="preserve"> PAGEREF _Toc149455797 \h </w:instrText>
        </w:r>
        <w:r w:rsidR="00433543">
          <w:rPr>
            <w:noProof/>
            <w:webHidden/>
          </w:rPr>
        </w:r>
        <w:r w:rsidR="00433543">
          <w:rPr>
            <w:noProof/>
            <w:webHidden/>
          </w:rPr>
          <w:fldChar w:fldCharType="separate"/>
        </w:r>
        <w:r w:rsidR="006034DA">
          <w:rPr>
            <w:noProof/>
            <w:webHidden/>
          </w:rPr>
          <w:t>17</w:t>
        </w:r>
        <w:r w:rsidR="00433543">
          <w:rPr>
            <w:noProof/>
            <w:webHidden/>
          </w:rPr>
          <w:fldChar w:fldCharType="end"/>
        </w:r>
      </w:hyperlink>
    </w:p>
    <w:p w14:paraId="69C1DEEB" w14:textId="41F8419A" w:rsidR="00433543" w:rsidRDefault="003C3B11">
      <w:pPr>
        <w:pStyle w:val="TDC1"/>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pPr>
      <w:hyperlink w:anchor="_Toc149455798" w:history="1">
        <w:r w:rsidR="00433543" w:rsidRPr="009B14B6">
          <w:rPr>
            <w:rStyle w:val="Hipervnculo"/>
            <w:noProof/>
          </w:rPr>
          <w:t>7</w:t>
        </w:r>
        <w:r w:rsidR="00433543">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Internal quality control</w:t>
        </w:r>
        <w:r w:rsidR="00433543">
          <w:rPr>
            <w:noProof/>
            <w:webHidden/>
          </w:rPr>
          <w:tab/>
        </w:r>
        <w:r w:rsidR="00433543">
          <w:rPr>
            <w:noProof/>
            <w:webHidden/>
          </w:rPr>
          <w:fldChar w:fldCharType="begin"/>
        </w:r>
        <w:r w:rsidR="00433543">
          <w:rPr>
            <w:noProof/>
            <w:webHidden/>
          </w:rPr>
          <w:instrText xml:space="preserve"> PAGEREF _Toc149455798 \h </w:instrText>
        </w:r>
        <w:r w:rsidR="00433543">
          <w:rPr>
            <w:noProof/>
            <w:webHidden/>
          </w:rPr>
        </w:r>
        <w:r w:rsidR="00433543">
          <w:rPr>
            <w:noProof/>
            <w:webHidden/>
          </w:rPr>
          <w:fldChar w:fldCharType="separate"/>
        </w:r>
        <w:r w:rsidR="006034DA">
          <w:rPr>
            <w:noProof/>
            <w:webHidden/>
          </w:rPr>
          <w:t>17</w:t>
        </w:r>
        <w:r w:rsidR="00433543">
          <w:rPr>
            <w:noProof/>
            <w:webHidden/>
          </w:rPr>
          <w:fldChar w:fldCharType="end"/>
        </w:r>
      </w:hyperlink>
    </w:p>
    <w:p w14:paraId="4D91BFAD" w14:textId="63DF3CFD" w:rsidR="00433543" w:rsidRDefault="003C3B11">
      <w:pPr>
        <w:pStyle w:val="TDC1"/>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pPr>
      <w:hyperlink w:anchor="_Toc149455799" w:history="1">
        <w:r w:rsidR="00433543" w:rsidRPr="009B14B6">
          <w:rPr>
            <w:rStyle w:val="Hipervnculo"/>
            <w:noProof/>
          </w:rPr>
          <w:t>8</w:t>
        </w:r>
        <w:r w:rsidR="00433543">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Verification opinion</w:t>
        </w:r>
        <w:r w:rsidR="00433543">
          <w:rPr>
            <w:noProof/>
            <w:webHidden/>
          </w:rPr>
          <w:tab/>
        </w:r>
        <w:r w:rsidR="00433543">
          <w:rPr>
            <w:noProof/>
            <w:webHidden/>
          </w:rPr>
          <w:fldChar w:fldCharType="begin"/>
        </w:r>
        <w:r w:rsidR="00433543">
          <w:rPr>
            <w:noProof/>
            <w:webHidden/>
          </w:rPr>
          <w:instrText xml:space="preserve"> PAGEREF _Toc149455799 \h </w:instrText>
        </w:r>
        <w:r w:rsidR="00433543">
          <w:rPr>
            <w:noProof/>
            <w:webHidden/>
          </w:rPr>
        </w:r>
        <w:r w:rsidR="00433543">
          <w:rPr>
            <w:noProof/>
            <w:webHidden/>
          </w:rPr>
          <w:fldChar w:fldCharType="separate"/>
        </w:r>
        <w:r w:rsidR="006034DA">
          <w:rPr>
            <w:noProof/>
            <w:webHidden/>
          </w:rPr>
          <w:t>18</w:t>
        </w:r>
        <w:r w:rsidR="00433543">
          <w:rPr>
            <w:noProof/>
            <w:webHidden/>
          </w:rPr>
          <w:fldChar w:fldCharType="end"/>
        </w:r>
      </w:hyperlink>
    </w:p>
    <w:p w14:paraId="6B7335AC" w14:textId="65528C0B" w:rsidR="00433543" w:rsidRDefault="003C3B11">
      <w:pPr>
        <w:pStyle w:val="TDC1"/>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pPr>
      <w:hyperlink w:anchor="_Toc149455800" w:history="1">
        <w:r w:rsidR="00433543" w:rsidRPr="009B14B6">
          <w:rPr>
            <w:rStyle w:val="Hipervnculo"/>
            <w:noProof/>
          </w:rPr>
          <w:t>9</w:t>
        </w:r>
        <w:r w:rsidR="00433543">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Verification statement</w:t>
        </w:r>
        <w:r w:rsidR="00433543">
          <w:rPr>
            <w:noProof/>
            <w:webHidden/>
          </w:rPr>
          <w:tab/>
        </w:r>
        <w:r w:rsidR="00433543">
          <w:rPr>
            <w:noProof/>
            <w:webHidden/>
          </w:rPr>
          <w:fldChar w:fldCharType="begin"/>
        </w:r>
        <w:r w:rsidR="00433543">
          <w:rPr>
            <w:noProof/>
            <w:webHidden/>
          </w:rPr>
          <w:instrText xml:space="preserve"> PAGEREF _Toc149455800 \h </w:instrText>
        </w:r>
        <w:r w:rsidR="00433543">
          <w:rPr>
            <w:noProof/>
            <w:webHidden/>
          </w:rPr>
        </w:r>
        <w:r w:rsidR="00433543">
          <w:rPr>
            <w:noProof/>
            <w:webHidden/>
          </w:rPr>
          <w:fldChar w:fldCharType="separate"/>
        </w:r>
        <w:r w:rsidR="006034DA">
          <w:rPr>
            <w:noProof/>
            <w:webHidden/>
          </w:rPr>
          <w:t>18</w:t>
        </w:r>
        <w:r w:rsidR="00433543">
          <w:rPr>
            <w:noProof/>
            <w:webHidden/>
          </w:rPr>
          <w:fldChar w:fldCharType="end"/>
        </w:r>
      </w:hyperlink>
    </w:p>
    <w:p w14:paraId="3DDF01EB" w14:textId="655E133D" w:rsidR="00433543" w:rsidRDefault="003C3B11">
      <w:pPr>
        <w:pStyle w:val="TDC1"/>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pPr>
      <w:hyperlink w:anchor="_Toc149455801" w:history="1">
        <w:r w:rsidR="00433543" w:rsidRPr="009B14B6">
          <w:rPr>
            <w:rStyle w:val="Hipervnculo"/>
            <w:noProof/>
          </w:rPr>
          <w:t>10</w:t>
        </w:r>
        <w:r w:rsidR="00433543">
          <w:rPr>
            <w:rFonts w:asciiTheme="minorHAnsi" w:eastAsiaTheme="minorEastAsia" w:hAnsiTheme="minorHAnsi" w:cstheme="minorBidi"/>
            <w:b w:val="0"/>
            <w:bCs w:val="0"/>
            <w:i w:val="0"/>
            <w:iCs w:val="0"/>
            <w:noProof/>
            <w:color w:val="000000"/>
            <w:lang w:val="es-CO" w:eastAsia="es-ES_tradnl"/>
            <w14:textFill>
              <w14:solidFill>
                <w14:srgbClr w14:val="000000">
                  <w14:lumMod w14:val="50000"/>
                  <w14:lumOff w14:val="50000"/>
                  <w14:lumMod w14:val="50000"/>
                  <w14:lumOff w14:val="50000"/>
                </w14:srgbClr>
              </w14:solidFill>
            </w14:textFill>
          </w:rPr>
          <w:tab/>
        </w:r>
        <w:r w:rsidR="00433543" w:rsidRPr="009B14B6">
          <w:rPr>
            <w:rStyle w:val="Hipervnculo"/>
            <w:noProof/>
          </w:rPr>
          <w:t>Annexes</w:t>
        </w:r>
        <w:r w:rsidR="00433543">
          <w:rPr>
            <w:noProof/>
            <w:webHidden/>
          </w:rPr>
          <w:tab/>
        </w:r>
        <w:r w:rsidR="00433543">
          <w:rPr>
            <w:noProof/>
            <w:webHidden/>
          </w:rPr>
          <w:fldChar w:fldCharType="begin"/>
        </w:r>
        <w:r w:rsidR="00433543">
          <w:rPr>
            <w:noProof/>
            <w:webHidden/>
          </w:rPr>
          <w:instrText xml:space="preserve"> PAGEREF _Toc149455801 \h </w:instrText>
        </w:r>
        <w:r w:rsidR="00433543">
          <w:rPr>
            <w:noProof/>
            <w:webHidden/>
          </w:rPr>
        </w:r>
        <w:r w:rsidR="00433543">
          <w:rPr>
            <w:noProof/>
            <w:webHidden/>
          </w:rPr>
          <w:fldChar w:fldCharType="separate"/>
        </w:r>
        <w:r w:rsidR="006034DA">
          <w:rPr>
            <w:noProof/>
            <w:webHidden/>
          </w:rPr>
          <w:t>18</w:t>
        </w:r>
        <w:r w:rsidR="00433543">
          <w:rPr>
            <w:noProof/>
            <w:webHidden/>
          </w:rPr>
          <w:fldChar w:fldCharType="end"/>
        </w:r>
      </w:hyperlink>
    </w:p>
    <w:p w14:paraId="22D7145B" w14:textId="2F5966B8" w:rsidR="009027B1" w:rsidRDefault="00DA066D" w:rsidP="00DA066D">
      <w:pPr>
        <w:rPr>
          <w:color w:val="auto"/>
          <w:lang w:val="en"/>
        </w:rPr>
      </w:pPr>
      <w:r>
        <w:rPr>
          <w:rFonts w:cstheme="minorHAnsi"/>
          <w:b/>
          <w:sz w:val="20"/>
          <w:szCs w:val="20"/>
        </w:rPr>
        <w:fldChar w:fldCharType="end"/>
      </w:r>
    </w:p>
    <w:p w14:paraId="3B87AD71" w14:textId="6089D5AC" w:rsidR="002D7AD7" w:rsidRPr="002D7AD7" w:rsidRDefault="000033F3" w:rsidP="002D7AD7">
      <w:pPr>
        <w:rPr>
          <w:color w:val="auto"/>
          <w:lang w:val="en"/>
        </w:rPr>
      </w:pPr>
      <w:r w:rsidRPr="008626CF">
        <w:rPr>
          <w:color w:val="auto"/>
          <w:lang w:val="en"/>
        </w:rPr>
        <w:br w:type="page"/>
      </w:r>
      <w:bookmarkStart w:id="1" w:name="_Toc145052888"/>
      <w:bookmarkStart w:id="2" w:name="_Toc145055782"/>
      <w:bookmarkStart w:id="3" w:name="_Toc145056151"/>
      <w:bookmarkStart w:id="4" w:name="_Toc145061266"/>
      <w:bookmarkStart w:id="5" w:name="_Toc146469316"/>
      <w:r w:rsidR="002D7AD7">
        <w:rPr>
          <w:b/>
          <w:bCs/>
          <w:lang w:val="en"/>
        </w:rPr>
        <w:fldChar w:fldCharType="begin"/>
      </w:r>
      <w:r w:rsidR="002D7AD7">
        <w:rPr>
          <w:b/>
          <w:bCs/>
          <w:lang w:val="en"/>
        </w:rPr>
        <w:instrText xml:space="preserve"> TOC \o "1-5" \h \z \u </w:instrText>
      </w:r>
      <w:r w:rsidR="002D7AD7">
        <w:rPr>
          <w:b/>
          <w:bCs/>
          <w:lang w:val="en"/>
        </w:rPr>
        <w:fldChar w:fldCharType="separate"/>
      </w:r>
    </w:p>
    <w:p w14:paraId="6F60E8AF" w14:textId="54F40A85" w:rsidR="00BC27FA" w:rsidRPr="00C17BAF" w:rsidRDefault="002D7AD7">
      <w:pPr>
        <w:pStyle w:val="Ttulo1"/>
      </w:pPr>
      <w:r>
        <w:rPr>
          <w:rFonts w:eastAsiaTheme="minorHAnsi"/>
          <w:b w:val="0"/>
          <w:bCs w:val="0"/>
          <w:sz w:val="22"/>
          <w:szCs w:val="22"/>
          <w:lang w:val="en"/>
        </w:rPr>
        <w:lastRenderedPageBreak/>
        <w:fldChar w:fldCharType="end"/>
      </w:r>
      <w:bookmarkStart w:id="6" w:name="_Toc146612027"/>
      <w:bookmarkStart w:id="7" w:name="_Toc149455748"/>
      <w:r w:rsidR="00165DA0" w:rsidRPr="00C17BAF">
        <w:t>Executive summary</w:t>
      </w:r>
      <w:bookmarkEnd w:id="1"/>
      <w:bookmarkEnd w:id="2"/>
      <w:bookmarkEnd w:id="3"/>
      <w:bookmarkEnd w:id="4"/>
      <w:bookmarkEnd w:id="5"/>
      <w:bookmarkEnd w:id="6"/>
      <w:bookmarkEnd w:id="7"/>
    </w:p>
    <w:p w14:paraId="55E298C9" w14:textId="6F902B13" w:rsidR="00016EDF" w:rsidRPr="005C7A2C" w:rsidRDefault="00B86F57" w:rsidP="007F2566">
      <w:r w:rsidRPr="005C7A2C">
        <w:t xml:space="preserve">Briefly describe the project </w:t>
      </w:r>
      <w:r w:rsidR="009E5710" w:rsidRPr="005C7A2C">
        <w:t xml:space="preserve">including </w:t>
      </w:r>
      <w:r w:rsidRPr="005C7A2C">
        <w:t xml:space="preserve">sector, </w:t>
      </w:r>
      <w:r w:rsidR="00016EDF" w:rsidRPr="005C7A2C">
        <w:t xml:space="preserve">purpose, </w:t>
      </w:r>
      <w:r w:rsidRPr="005C7A2C">
        <w:t xml:space="preserve">activities, location, temporality, etc. </w:t>
      </w:r>
      <w:r w:rsidR="00A8363F">
        <w:t xml:space="preserve">Summarize </w:t>
      </w:r>
      <w:r w:rsidR="000A79AE">
        <w:t xml:space="preserve">the </w:t>
      </w:r>
      <w:r w:rsidR="000A79AE" w:rsidRPr="005C7A2C">
        <w:t>scope</w:t>
      </w:r>
      <w:r w:rsidRPr="005C7A2C">
        <w:t xml:space="preserve"> </w:t>
      </w:r>
      <w:r w:rsidR="005F099C" w:rsidRPr="005C7A2C">
        <w:t xml:space="preserve">of the </w:t>
      </w:r>
      <w:r w:rsidR="00BE3CFE">
        <w:t>verification</w:t>
      </w:r>
      <w:r w:rsidRPr="005C7A2C">
        <w:t>,</w:t>
      </w:r>
      <w:r w:rsidR="005F099C" w:rsidRPr="005C7A2C">
        <w:t xml:space="preserve"> v</w:t>
      </w:r>
      <w:r w:rsidR="00BE3CFE">
        <w:t xml:space="preserve">erification </w:t>
      </w:r>
      <w:r w:rsidRPr="005C7A2C">
        <w:t>process and conclusion.</w:t>
      </w:r>
    </w:p>
    <w:p w14:paraId="613B61E3" w14:textId="633C3FFC" w:rsidR="00165DA0" w:rsidRPr="00C17BAF" w:rsidRDefault="00165DA0">
      <w:pPr>
        <w:pStyle w:val="Ttulo1"/>
      </w:pPr>
      <w:bookmarkStart w:id="8" w:name="_Toc145052889"/>
      <w:bookmarkStart w:id="9" w:name="_Toc145055783"/>
      <w:bookmarkStart w:id="10" w:name="_Toc145056152"/>
      <w:bookmarkStart w:id="11" w:name="_Toc145061267"/>
      <w:bookmarkStart w:id="12" w:name="_Toc146469317"/>
      <w:bookmarkStart w:id="13" w:name="_Toc146612028"/>
      <w:bookmarkStart w:id="14" w:name="_Toc149455749"/>
      <w:r w:rsidRPr="00C17BAF">
        <w:t>Objective</w:t>
      </w:r>
      <w:bookmarkEnd w:id="8"/>
      <w:bookmarkEnd w:id="9"/>
      <w:bookmarkEnd w:id="10"/>
      <w:bookmarkEnd w:id="11"/>
      <w:r w:rsidR="009B5916" w:rsidRPr="00C17BAF">
        <w:t>, scope and v</w:t>
      </w:r>
      <w:r w:rsidR="008626CF">
        <w:t>erific</w:t>
      </w:r>
      <w:r w:rsidR="009B5916" w:rsidRPr="00C17BAF">
        <w:t>ation criteria</w:t>
      </w:r>
      <w:bookmarkEnd w:id="12"/>
      <w:bookmarkEnd w:id="13"/>
      <w:bookmarkEnd w:id="14"/>
    </w:p>
    <w:p w14:paraId="3CAB116B" w14:textId="5A5536D1" w:rsidR="002A200D" w:rsidRPr="002A200D" w:rsidRDefault="00B86F57" w:rsidP="007F2566">
      <w:r w:rsidRPr="00E4383C">
        <w:t xml:space="preserve">Describe the </w:t>
      </w:r>
      <w:r w:rsidR="00285A0F">
        <w:t>verification</w:t>
      </w:r>
      <w:r>
        <w:t xml:space="preserve"> </w:t>
      </w:r>
      <w:r w:rsidRPr="00E4383C">
        <w:t>objectives</w:t>
      </w:r>
      <w:r w:rsidR="009B5916">
        <w:t>, the scope and</w:t>
      </w:r>
      <w:r w:rsidR="009E5710">
        <w:t xml:space="preserve"> the</w:t>
      </w:r>
      <w:r w:rsidR="009B5916">
        <w:t xml:space="preserve"> </w:t>
      </w:r>
      <w:r w:rsidR="00285A0F">
        <w:t>verification</w:t>
      </w:r>
      <w:r w:rsidR="009B5916">
        <w:t xml:space="preserve"> criteria.</w:t>
      </w:r>
    </w:p>
    <w:p w14:paraId="7338B6ED" w14:textId="0A7148F1" w:rsidR="00165DA0" w:rsidRPr="00C17BAF" w:rsidRDefault="00165DA0">
      <w:pPr>
        <w:pStyle w:val="Ttulo1"/>
      </w:pPr>
      <w:bookmarkStart w:id="15" w:name="_Toc145052891"/>
      <w:bookmarkStart w:id="16" w:name="_Toc145055785"/>
      <w:bookmarkStart w:id="17" w:name="_Toc145056154"/>
      <w:bookmarkStart w:id="18" w:name="_Toc145061269"/>
      <w:bookmarkStart w:id="19" w:name="_Toc146469318"/>
      <w:bookmarkStart w:id="20" w:name="_Toc146612029"/>
      <w:bookmarkStart w:id="21" w:name="_Toc149455750"/>
      <w:r w:rsidRPr="00C17BAF">
        <w:t>V</w:t>
      </w:r>
      <w:r w:rsidR="00285A0F">
        <w:t>erifica</w:t>
      </w:r>
      <w:r w:rsidRPr="00C17BAF">
        <w:t>tion plan</w:t>
      </w:r>
      <w:bookmarkEnd w:id="15"/>
      <w:bookmarkEnd w:id="16"/>
      <w:bookmarkEnd w:id="17"/>
      <w:bookmarkEnd w:id="18"/>
      <w:r w:rsidR="006704CF" w:rsidRPr="00C17BAF">
        <w:t>ning</w:t>
      </w:r>
      <w:bookmarkEnd w:id="19"/>
      <w:bookmarkEnd w:id="20"/>
      <w:bookmarkEnd w:id="21"/>
    </w:p>
    <w:p w14:paraId="51719FAF" w14:textId="66986920" w:rsidR="00F22F76" w:rsidRPr="00F22F76" w:rsidRDefault="00F22F76" w:rsidP="007F2566">
      <w:r w:rsidRPr="00F22F76">
        <w:t xml:space="preserve">Provide </w:t>
      </w:r>
      <w:r w:rsidR="00A0478B">
        <w:t xml:space="preserve">information </w:t>
      </w:r>
      <w:r w:rsidR="005A4AAB">
        <w:t>regarding</w:t>
      </w:r>
      <w:r w:rsidR="00A0478B">
        <w:t xml:space="preserve"> </w:t>
      </w:r>
      <w:r w:rsidR="00285A0F">
        <w:t>verification</w:t>
      </w:r>
      <w:r w:rsidRPr="00F22F76">
        <w:t xml:space="preserve"> </w:t>
      </w:r>
      <w:r w:rsidR="006704CF">
        <w:t>planning</w:t>
      </w:r>
      <w:r w:rsidRPr="00F22F76">
        <w:t xml:space="preserve"> </w:t>
      </w:r>
      <w:r w:rsidR="00A0478B">
        <w:t>based on the</w:t>
      </w:r>
      <w:r w:rsidRPr="00F22F76">
        <w:t xml:space="preserve"> </w:t>
      </w:r>
      <w:r w:rsidR="00285A0F">
        <w:t>verification</w:t>
      </w:r>
      <w:r w:rsidR="00A0478B">
        <w:t xml:space="preserve"> </w:t>
      </w:r>
      <w:r w:rsidRPr="00F22F76">
        <w:t>objectives</w:t>
      </w:r>
      <w:r w:rsidR="00A0478B">
        <w:t xml:space="preserve">, scope </w:t>
      </w:r>
      <w:r w:rsidR="00E040E6">
        <w:t>and</w:t>
      </w:r>
      <w:r w:rsidR="00A0478B">
        <w:t xml:space="preserve"> project sector. Include the </w:t>
      </w:r>
      <w:r w:rsidR="00285A0F">
        <w:t>verification</w:t>
      </w:r>
      <w:r w:rsidRPr="00F22F76">
        <w:t xml:space="preserve"> </w:t>
      </w:r>
      <w:r w:rsidR="00A0478B">
        <w:t xml:space="preserve">plan, the </w:t>
      </w:r>
      <w:r w:rsidR="00285A0F">
        <w:t>verification</w:t>
      </w:r>
      <w:r w:rsidR="00A0478B">
        <w:t xml:space="preserve"> </w:t>
      </w:r>
      <w:r w:rsidRPr="00F22F76">
        <w:t xml:space="preserve">team (roles and responsibilities), duration of </w:t>
      </w:r>
      <w:r w:rsidR="00285A0F">
        <w:t>verification</w:t>
      </w:r>
      <w:r w:rsidRPr="00F22F76">
        <w:t xml:space="preserve"> activities, specific requirements, and the level of assurance and materiality.</w:t>
      </w:r>
    </w:p>
    <w:p w14:paraId="60519F1E" w14:textId="03E222E7" w:rsidR="00165DA0" w:rsidRPr="00507544" w:rsidRDefault="00165DA0">
      <w:pPr>
        <w:pStyle w:val="Ttulo2"/>
      </w:pPr>
      <w:bookmarkStart w:id="22" w:name="_Toc145052893"/>
      <w:bookmarkStart w:id="23" w:name="_Toc145055787"/>
      <w:bookmarkStart w:id="24" w:name="_Toc145056156"/>
      <w:bookmarkStart w:id="25" w:name="_Toc145061271"/>
      <w:bookmarkStart w:id="26" w:name="_Toc146469319"/>
      <w:bookmarkStart w:id="27" w:name="_Toc146612030"/>
      <w:bookmarkStart w:id="28" w:name="_Toc149455751"/>
      <w:r w:rsidRPr="00507544">
        <w:t>V</w:t>
      </w:r>
      <w:r w:rsidR="00285A0F">
        <w:t>erification</w:t>
      </w:r>
      <w:r w:rsidRPr="00507544">
        <w:t xml:space="preserve"> </w:t>
      </w:r>
      <w:bookmarkEnd w:id="22"/>
      <w:bookmarkEnd w:id="23"/>
      <w:bookmarkEnd w:id="24"/>
      <w:bookmarkEnd w:id="25"/>
      <w:r w:rsidR="00395147" w:rsidRPr="00507544">
        <w:t>plan</w:t>
      </w:r>
      <w:bookmarkEnd w:id="26"/>
      <w:bookmarkEnd w:id="27"/>
      <w:bookmarkEnd w:id="28"/>
    </w:p>
    <w:p w14:paraId="3FAC0B16" w14:textId="5D601D0B" w:rsidR="009B1EB0" w:rsidRDefault="00B86F57" w:rsidP="007F2566">
      <w:r w:rsidRPr="00E4383C">
        <w:t xml:space="preserve">Describe in detail the </w:t>
      </w:r>
      <w:r w:rsidR="00B6171D">
        <w:t>v</w:t>
      </w:r>
      <w:r w:rsidR="00285A0F">
        <w:t>erification</w:t>
      </w:r>
      <w:r w:rsidR="00B6171D">
        <w:t xml:space="preserve"> </w:t>
      </w:r>
      <w:r w:rsidR="00395147">
        <w:t>plan</w:t>
      </w:r>
      <w:r w:rsidR="00B6171D">
        <w:t xml:space="preserve">, </w:t>
      </w:r>
      <w:r w:rsidR="00B6171D" w:rsidRPr="00B6171D">
        <w:t>including a documented sampling plan addressing the aspects detailed in ISO 1406</w:t>
      </w:r>
      <w:r w:rsidR="00E040E6">
        <w:t>4-3</w:t>
      </w:r>
      <w:r w:rsidR="00B6171D" w:rsidRPr="00B6171D">
        <w:t xml:space="preserve"> and considering the requirements specified by the BCR Standard</w:t>
      </w:r>
      <w:r w:rsidR="00B6171D">
        <w:t>.</w:t>
      </w:r>
    </w:p>
    <w:p w14:paraId="2E941D88" w14:textId="6FC52604" w:rsidR="00FC3B3D" w:rsidRPr="00B86F57" w:rsidRDefault="00F22F76" w:rsidP="007F2566">
      <w:r w:rsidRPr="00B86F57">
        <w:t xml:space="preserve">Describe the schedule and duration of the </w:t>
      </w:r>
      <w:r w:rsidR="00285A0F">
        <w:t>verification</w:t>
      </w:r>
      <w:r w:rsidRPr="00B86F57">
        <w:t xml:space="preserve"> activities.</w:t>
      </w:r>
    </w:p>
    <w:p w14:paraId="4C7E052C" w14:textId="07266B96" w:rsidR="00FC3B3D" w:rsidRDefault="00FC3B3D">
      <w:pPr>
        <w:pStyle w:val="Ttulo2"/>
      </w:pPr>
      <w:bookmarkStart w:id="29" w:name="_Toc146469320"/>
      <w:bookmarkStart w:id="30" w:name="_Toc146612031"/>
      <w:bookmarkStart w:id="31" w:name="_Toc149455752"/>
      <w:r>
        <w:t>V</w:t>
      </w:r>
      <w:r w:rsidR="00285A0F">
        <w:t>erification</w:t>
      </w:r>
      <w:r>
        <w:t xml:space="preserve"> team</w:t>
      </w:r>
      <w:bookmarkEnd w:id="29"/>
      <w:bookmarkEnd w:id="30"/>
      <w:bookmarkEnd w:id="31"/>
    </w:p>
    <w:p w14:paraId="100C5495" w14:textId="38150FFB" w:rsidR="009B1EB0" w:rsidRDefault="00FC3B3D" w:rsidP="007F2566">
      <w:r>
        <w:t xml:space="preserve">Provide details of the </w:t>
      </w:r>
      <w:r w:rsidR="00285A0F">
        <w:t>verification</w:t>
      </w:r>
      <w:r>
        <w:t xml:space="preserve"> team, technical reviewer and approver. Describe the profile of the professionals in charge of </w:t>
      </w:r>
      <w:r w:rsidR="00285A0F">
        <w:t>verification</w:t>
      </w:r>
      <w:r>
        <w:t xml:space="preserve"> and the activities to be carried out by each one of them, specifying if it is a documentation review, on-site visit, report, technical review, etc.</w:t>
      </w:r>
    </w:p>
    <w:p w14:paraId="26F8F216" w14:textId="31235DBC" w:rsidR="00FC3B3D" w:rsidRPr="00981C6E" w:rsidRDefault="00FC3B3D" w:rsidP="007F2566">
      <w:r w:rsidRPr="00981C6E">
        <w:t xml:space="preserve">In </w:t>
      </w:r>
      <w:r w:rsidRPr="009F1D84">
        <w:fldChar w:fldCharType="begin"/>
      </w:r>
      <w:r w:rsidRPr="00981C6E">
        <w:instrText xml:space="preserve"> REF _Ref145060921 \h </w:instrText>
      </w:r>
      <w:r w:rsidRPr="009F1D84">
        <w:instrText xml:space="preserve"> \* MERGEFORMAT </w:instrText>
      </w:r>
      <w:r w:rsidRPr="009F1D84">
        <w:fldChar w:fldCharType="separate"/>
      </w:r>
      <w:r w:rsidRPr="00981C6E">
        <w:t xml:space="preserve">Annex </w:t>
      </w:r>
      <w:r w:rsidRPr="00981C6E">
        <w:rPr>
          <w:noProof/>
        </w:rPr>
        <w:t>1</w:t>
      </w:r>
      <w:r w:rsidRPr="009F1D84">
        <w:fldChar w:fldCharType="end"/>
      </w:r>
      <w:r w:rsidRPr="00981C6E">
        <w:t>,</w:t>
      </w:r>
      <w:r w:rsidRPr="009F1D84">
        <w:t xml:space="preserve"> demonstrate haw the team meets the compliance required for the </w:t>
      </w:r>
      <w:r w:rsidR="00285A0F">
        <w:t>verification</w:t>
      </w:r>
      <w:r w:rsidRPr="009F1D84">
        <w:t xml:space="preserve">, and </w:t>
      </w:r>
      <w:r w:rsidRPr="00981C6E">
        <w:t xml:space="preserve">list the documentation that supports the competencies of the </w:t>
      </w:r>
      <w:r w:rsidR="00285A0F">
        <w:t>verification</w:t>
      </w:r>
      <w:r w:rsidRPr="00981C6E">
        <w:t xml:space="preserve"> team</w:t>
      </w:r>
      <w:r w:rsidRPr="009F1D84">
        <w:t>,</w:t>
      </w:r>
      <w:r w:rsidRPr="00981C6E">
        <w:t xml:space="preserve"> required in the BCR Validation and Verification Manual</w:t>
      </w:r>
      <w:r w:rsidR="008626CF">
        <w:t xml:space="preserve"> (VVM)</w:t>
      </w:r>
      <w:r w:rsidRPr="00981C6E">
        <w:t>.</w:t>
      </w:r>
    </w:p>
    <w:p w14:paraId="376BFA1A" w14:textId="65BE2314" w:rsidR="00FC3B3D" w:rsidRDefault="00FC3B3D" w:rsidP="007F2566">
      <w:r w:rsidRPr="00981C6E">
        <w:t xml:space="preserve">In addition, describe the compliance of the </w:t>
      </w:r>
      <w:r w:rsidR="00285A0F">
        <w:t>verification</w:t>
      </w:r>
      <w:r w:rsidRPr="00981C6E">
        <w:t xml:space="preserve"> team with the requirements of BCR Antibribery policy detailed in section 8.2.4 of the BCR Validation and Verification Manual.</w:t>
      </w:r>
    </w:p>
    <w:p w14:paraId="70F986EB" w14:textId="536583EA" w:rsidR="00F22F76" w:rsidRDefault="00770760">
      <w:pPr>
        <w:pStyle w:val="Ttulo2"/>
      </w:pPr>
      <w:bookmarkStart w:id="32" w:name="_Toc146469321"/>
      <w:bookmarkStart w:id="33" w:name="_Toc146612032"/>
      <w:bookmarkStart w:id="34" w:name="_Toc149455753"/>
      <w:r>
        <w:t>Level of assurance</w:t>
      </w:r>
      <w:r w:rsidR="00634DE9">
        <w:t xml:space="preserve"> and materiality</w:t>
      </w:r>
      <w:bookmarkEnd w:id="32"/>
      <w:bookmarkEnd w:id="33"/>
      <w:bookmarkEnd w:id="34"/>
    </w:p>
    <w:p w14:paraId="51016B10" w14:textId="523D6F3F" w:rsidR="00411B30" w:rsidRDefault="00411B30" w:rsidP="007F2566">
      <w:pPr>
        <w:rPr>
          <w:highlight w:val="lightGray"/>
        </w:rPr>
      </w:pPr>
      <w:r>
        <w:t xml:space="preserve">Explain the assessment of the </w:t>
      </w:r>
      <w:r w:rsidRPr="00411B30">
        <w:t>GHG data and information</w:t>
      </w:r>
      <w:r>
        <w:t>,</w:t>
      </w:r>
      <w:r w:rsidRPr="00411B30">
        <w:t xml:space="preserve"> to </w:t>
      </w:r>
      <w:r>
        <w:t>enhance</w:t>
      </w:r>
      <w:r w:rsidRPr="00411B30">
        <w:t xml:space="preserve"> evidence to evaluate the project's GHG statement</w:t>
      </w:r>
      <w:r>
        <w:t xml:space="preserve">, </w:t>
      </w:r>
      <w:r w:rsidRPr="00411B30">
        <w:t>based on a sampling plan by selecting data and information that provide a reasonable assurance level and ensure compliance with materiality requirements.</w:t>
      </w:r>
    </w:p>
    <w:p w14:paraId="20D309A7" w14:textId="31B2022B" w:rsidR="009B1EB0" w:rsidRPr="007F2566" w:rsidRDefault="00315E5C" w:rsidP="007F2566">
      <w:r w:rsidRPr="00411B30">
        <w:lastRenderedPageBreak/>
        <w:t>Establish the relative importance</w:t>
      </w:r>
      <w:r w:rsidR="00634DE9" w:rsidRPr="00F36926">
        <w:t xml:space="preserve"> (materiality)</w:t>
      </w:r>
      <w:r w:rsidRPr="00411B30">
        <w:t xml:space="preserve"> required</w:t>
      </w:r>
      <w:r w:rsidR="002753A5" w:rsidRPr="00F36926">
        <w:t>,</w:t>
      </w:r>
      <w:r w:rsidRPr="00411B30">
        <w:t xml:space="preserve"> considering the objectives, assurance level, criteria </w:t>
      </w:r>
      <w:r w:rsidR="005C1A5A" w:rsidRPr="00411B30">
        <w:t>and</w:t>
      </w:r>
      <w:r w:rsidRPr="00411B30">
        <w:t xml:space="preserve"> scope of </w:t>
      </w:r>
      <w:r w:rsidR="00285A0F">
        <w:t>verification</w:t>
      </w:r>
      <w:r w:rsidRPr="00411B30">
        <w:t>.</w:t>
      </w:r>
    </w:p>
    <w:p w14:paraId="6866D87B" w14:textId="652AC409" w:rsidR="002753A5" w:rsidRDefault="002753A5" w:rsidP="007F2566">
      <w:pPr>
        <w:rPr>
          <w:highlight w:val="lightGray"/>
        </w:rPr>
      </w:pPr>
      <w:r>
        <w:t>Provide a complete description of the assessment concerning the individual or the aggregation of errors or omissions that would significantly misrepresent a GHG assertion and could influence the conclusions about GHG emissions reductions/removals.</w:t>
      </w:r>
    </w:p>
    <w:p w14:paraId="22BCCFF3" w14:textId="0E9B1C78" w:rsidR="00770760" w:rsidRDefault="00315E5C" w:rsidP="007F2566">
      <w:r w:rsidRPr="00411B30">
        <w:t xml:space="preserve">Provide </w:t>
      </w:r>
      <w:r w:rsidR="00166F6D" w:rsidRPr="00411B30">
        <w:t xml:space="preserve">the </w:t>
      </w:r>
      <w:r w:rsidR="00634DE9" w:rsidRPr="00F36926">
        <w:t xml:space="preserve">level of </w:t>
      </w:r>
      <w:r w:rsidR="00166F6D" w:rsidRPr="00411B30">
        <w:t xml:space="preserve">assurance </w:t>
      </w:r>
      <w:r w:rsidR="00634DE9" w:rsidRPr="00F36926">
        <w:t>(</w:t>
      </w:r>
      <w:r w:rsidR="00634DE9" w:rsidRPr="00411B30">
        <w:t>degree of confidence in the GHG statement</w:t>
      </w:r>
      <w:r w:rsidR="00634DE9" w:rsidRPr="00F36926">
        <w:t>)</w:t>
      </w:r>
      <w:r w:rsidR="00166F6D" w:rsidRPr="00411B30">
        <w:t xml:space="preserve"> achieved, and evidence collected accordingly, used in the </w:t>
      </w:r>
      <w:r w:rsidR="00285A0F">
        <w:t>verification</w:t>
      </w:r>
      <w:r w:rsidRPr="00411B30">
        <w:t xml:space="preserve"> </w:t>
      </w:r>
      <w:r w:rsidR="00166F6D" w:rsidRPr="00411B30">
        <w:t>process</w:t>
      </w:r>
      <w:r w:rsidRPr="00411B30">
        <w:t xml:space="preserve">. </w:t>
      </w:r>
    </w:p>
    <w:p w14:paraId="18051992" w14:textId="5977B50F" w:rsidR="00165DA0" w:rsidRDefault="00165DA0">
      <w:pPr>
        <w:pStyle w:val="Ttulo2"/>
      </w:pPr>
      <w:bookmarkStart w:id="35" w:name="_Toc145052895"/>
      <w:bookmarkStart w:id="36" w:name="_Toc145055789"/>
      <w:bookmarkStart w:id="37" w:name="_Toc145056158"/>
      <w:bookmarkStart w:id="38" w:name="_Toc145061273"/>
      <w:bookmarkStart w:id="39" w:name="_Toc146469322"/>
      <w:bookmarkStart w:id="40" w:name="_Toc146612033"/>
      <w:bookmarkStart w:id="41" w:name="_Toc149455754"/>
      <w:r>
        <w:t>Sampling plan</w:t>
      </w:r>
      <w:bookmarkEnd w:id="35"/>
      <w:bookmarkEnd w:id="36"/>
      <w:bookmarkEnd w:id="37"/>
      <w:bookmarkEnd w:id="38"/>
      <w:bookmarkEnd w:id="39"/>
      <w:bookmarkEnd w:id="40"/>
      <w:bookmarkEnd w:id="41"/>
    </w:p>
    <w:p w14:paraId="66A8606B" w14:textId="6ADF1F9F" w:rsidR="00AD5B21" w:rsidRDefault="00DC21B9" w:rsidP="007F2566">
      <w:r>
        <w:t>Provide a complete description of</w:t>
      </w:r>
      <w:r w:rsidR="00F1678A" w:rsidRPr="00E4383C">
        <w:t xml:space="preserve"> </w:t>
      </w:r>
      <w:r w:rsidR="00B86F57" w:rsidRPr="00E4383C">
        <w:t xml:space="preserve">the sampling </w:t>
      </w:r>
      <w:r>
        <w:t xml:space="preserve">plan, considering the level of assurance, the scope of </w:t>
      </w:r>
      <w:r w:rsidR="00285A0F">
        <w:t>verification</w:t>
      </w:r>
      <w:r>
        <w:t xml:space="preserve">, the </w:t>
      </w:r>
      <w:r w:rsidR="00285A0F">
        <w:t>verification</w:t>
      </w:r>
      <w:r>
        <w:t xml:space="preserve"> criteria, the quality and type of evidence (qualitative and quantitative) required to achieve the </w:t>
      </w:r>
      <w:r w:rsidR="0004210E">
        <w:t xml:space="preserve">required </w:t>
      </w:r>
      <w:r>
        <w:t xml:space="preserve">level of assurance, the methodologies for determining representative samples, </w:t>
      </w:r>
      <w:r w:rsidR="005C1A5A">
        <w:t>and</w:t>
      </w:r>
      <w:r>
        <w:t xml:space="preserve"> the risks of potential errors, omissions, or misinterpretations.</w:t>
      </w:r>
    </w:p>
    <w:p w14:paraId="6159BA9D" w14:textId="44819658" w:rsidR="00165DA0" w:rsidRPr="00602073" w:rsidRDefault="00165DA0">
      <w:pPr>
        <w:pStyle w:val="Ttulo1"/>
      </w:pPr>
      <w:bookmarkStart w:id="42" w:name="_Toc145052897"/>
      <w:bookmarkStart w:id="43" w:name="_Toc145055791"/>
      <w:bookmarkStart w:id="44" w:name="_Toc145056160"/>
      <w:bookmarkStart w:id="45" w:name="_Toc145061275"/>
      <w:bookmarkStart w:id="46" w:name="_Toc146469323"/>
      <w:bookmarkStart w:id="47" w:name="_Toc146612034"/>
      <w:bookmarkStart w:id="48" w:name="_Toc149455755"/>
      <w:r w:rsidRPr="00602073">
        <w:t>V</w:t>
      </w:r>
      <w:r w:rsidR="00285A0F" w:rsidRPr="00602073">
        <w:t>erific</w:t>
      </w:r>
      <w:r w:rsidRPr="00602073">
        <w:t xml:space="preserve">ation </w:t>
      </w:r>
      <w:r w:rsidR="00770760" w:rsidRPr="00602073">
        <w:t>procedures and means</w:t>
      </w:r>
      <w:bookmarkEnd w:id="42"/>
      <w:bookmarkEnd w:id="43"/>
      <w:bookmarkEnd w:id="44"/>
      <w:bookmarkEnd w:id="45"/>
      <w:bookmarkEnd w:id="46"/>
      <w:bookmarkEnd w:id="47"/>
      <w:bookmarkEnd w:id="48"/>
    </w:p>
    <w:p w14:paraId="36AC5BF3" w14:textId="2EFFA7B7" w:rsidR="00165DA0" w:rsidRDefault="002F7585">
      <w:pPr>
        <w:pStyle w:val="Ttulo2"/>
      </w:pPr>
      <w:bookmarkStart w:id="49" w:name="_Toc146469324"/>
      <w:bookmarkStart w:id="50" w:name="_Toc146612035"/>
      <w:bookmarkStart w:id="51" w:name="_Toc149455756"/>
      <w:r>
        <w:t xml:space="preserve">Preliminary </w:t>
      </w:r>
      <w:bookmarkEnd w:id="49"/>
      <w:r w:rsidR="005C1A5A">
        <w:t>assessment</w:t>
      </w:r>
      <w:bookmarkEnd w:id="50"/>
      <w:bookmarkEnd w:id="51"/>
    </w:p>
    <w:p w14:paraId="21184ECF" w14:textId="65AC048E" w:rsidR="002F7585" w:rsidRDefault="002F7585" w:rsidP="007F2566">
      <w:r>
        <w:t xml:space="preserve">Provide a description concerning </w:t>
      </w:r>
      <w:r w:rsidRPr="002F7585">
        <w:t>th</w:t>
      </w:r>
      <w:r>
        <w:t>e</w:t>
      </w:r>
      <w:r w:rsidRPr="002F7585">
        <w:t xml:space="preserve"> preliminary evaluation, </w:t>
      </w:r>
      <w:r>
        <w:t>including the assessment of the</w:t>
      </w:r>
      <w:r w:rsidRPr="002F7585">
        <w:t xml:space="preserve"> </w:t>
      </w:r>
      <w:r w:rsidR="00BF1E59" w:rsidRPr="002F7585">
        <w:t>appropriate</w:t>
      </w:r>
      <w:r w:rsidRPr="002F7585">
        <w:t xml:space="preserve"> information to determine the purpose and scope of the </w:t>
      </w:r>
      <w:r w:rsidR="00602073">
        <w:t>verification</w:t>
      </w:r>
      <w:r>
        <w:t>.</w:t>
      </w:r>
    </w:p>
    <w:p w14:paraId="783C2643" w14:textId="4E82CB1F" w:rsidR="00FD4F3E" w:rsidRDefault="00FD4F3E">
      <w:pPr>
        <w:pStyle w:val="Ttulo2"/>
      </w:pPr>
      <w:bookmarkStart w:id="52" w:name="_Toc146469325"/>
      <w:bookmarkStart w:id="53" w:name="_Toc146612036"/>
      <w:bookmarkStart w:id="54" w:name="_Toc149455757"/>
      <w:r>
        <w:t>Document review</w:t>
      </w:r>
      <w:bookmarkEnd w:id="52"/>
      <w:bookmarkEnd w:id="53"/>
      <w:bookmarkEnd w:id="54"/>
    </w:p>
    <w:p w14:paraId="57C56EBD" w14:textId="4EA443E6" w:rsidR="002F7585" w:rsidRDefault="00D37574" w:rsidP="007F2566">
      <w:r>
        <w:t>L</w:t>
      </w:r>
      <w:r w:rsidR="00E623A3">
        <w:t xml:space="preserve">ist </w:t>
      </w:r>
      <w:r>
        <w:t>all</w:t>
      </w:r>
      <w:r w:rsidR="00E623A3">
        <w:t xml:space="preserve"> documents reviewed</w:t>
      </w:r>
      <w:r>
        <w:t xml:space="preserve"> or referenced</w:t>
      </w:r>
      <w:r w:rsidR="00E623A3">
        <w:t xml:space="preserve"> during </w:t>
      </w:r>
      <w:r w:rsidR="00602073">
        <w:t>verification</w:t>
      </w:r>
      <w:r w:rsidR="00E623A3">
        <w:t xml:space="preserve"> process, include at least:</w:t>
      </w:r>
      <w:r>
        <w:t xml:space="preserve"> </w:t>
      </w:r>
      <w:r w:rsidR="00A421E3">
        <w:t>d</w:t>
      </w:r>
      <w:r w:rsidR="00E623A3">
        <w:t>ocument title, version (if applicable), author(s), organization name, reference (if applicable), document provider, if they are from the project or from other documentary sources used.</w:t>
      </w:r>
    </w:p>
    <w:p w14:paraId="0ECDA04E" w14:textId="6ECD97AC" w:rsidR="00225F61" w:rsidRDefault="00225F61" w:rsidP="007F2566">
      <w:r w:rsidRPr="00225F61">
        <w:t>The report shall include the means for assessment applied and the information related to cross-checking applied.</w:t>
      </w:r>
    </w:p>
    <w:p w14:paraId="7AC67F80" w14:textId="5A8FB48E" w:rsidR="00E623A3" w:rsidRDefault="00E623A3" w:rsidP="007F2566">
      <w:r>
        <w:t xml:space="preserve">Use the table in </w:t>
      </w:r>
      <w:r w:rsidR="00D3787D">
        <w:rPr>
          <w:highlight w:val="yellow"/>
        </w:rPr>
        <w:fldChar w:fldCharType="begin"/>
      </w:r>
      <w:r w:rsidR="00D3787D">
        <w:instrText xml:space="preserve"> REF _Ref145061052 \h </w:instrText>
      </w:r>
      <w:r w:rsidR="007F2566">
        <w:rPr>
          <w:highlight w:val="yellow"/>
        </w:rPr>
        <w:instrText xml:space="preserve"> \* MERGEFORMAT </w:instrText>
      </w:r>
      <w:r w:rsidR="00D3787D">
        <w:rPr>
          <w:highlight w:val="yellow"/>
        </w:rPr>
      </w:r>
      <w:r w:rsidR="00D3787D">
        <w:rPr>
          <w:highlight w:val="yellow"/>
        </w:rPr>
        <w:fldChar w:fldCharType="separate"/>
      </w:r>
      <w:r w:rsidR="00465A33">
        <w:t xml:space="preserve">Annex </w:t>
      </w:r>
      <w:r w:rsidR="00465A33">
        <w:rPr>
          <w:noProof/>
        </w:rPr>
        <w:t>3</w:t>
      </w:r>
      <w:r w:rsidR="00D3787D">
        <w:rPr>
          <w:highlight w:val="yellow"/>
        </w:rPr>
        <w:fldChar w:fldCharType="end"/>
      </w:r>
      <w:r w:rsidR="00D37574">
        <w:t>, below.</w:t>
      </w:r>
    </w:p>
    <w:p w14:paraId="1E811D3A" w14:textId="0652FFC1" w:rsidR="00165DA0" w:rsidRDefault="00165DA0">
      <w:pPr>
        <w:pStyle w:val="Ttulo2"/>
      </w:pPr>
      <w:bookmarkStart w:id="55" w:name="_Toc145052899"/>
      <w:bookmarkStart w:id="56" w:name="_Toc145055793"/>
      <w:bookmarkStart w:id="57" w:name="_Toc145056162"/>
      <w:bookmarkStart w:id="58" w:name="_Toc145061277"/>
      <w:bookmarkStart w:id="59" w:name="_Toc146469326"/>
      <w:bookmarkStart w:id="60" w:name="_Toc146612037"/>
      <w:bookmarkStart w:id="61" w:name="_Toc149455758"/>
      <w:r>
        <w:t>Interviews</w:t>
      </w:r>
      <w:bookmarkEnd w:id="55"/>
      <w:bookmarkEnd w:id="56"/>
      <w:bookmarkEnd w:id="57"/>
      <w:bookmarkEnd w:id="58"/>
      <w:bookmarkEnd w:id="59"/>
      <w:bookmarkEnd w:id="60"/>
      <w:bookmarkEnd w:id="61"/>
      <w:r>
        <w:t xml:space="preserve"> </w:t>
      </w:r>
    </w:p>
    <w:p w14:paraId="13C7F122" w14:textId="67501980" w:rsidR="00AD5B21" w:rsidRPr="00E623A3" w:rsidRDefault="001D5271" w:rsidP="007F2566">
      <w:r>
        <w:t>S</w:t>
      </w:r>
      <w:r w:rsidR="00E623A3" w:rsidRPr="00E623A3">
        <w:t xml:space="preserve">ummarize </w:t>
      </w:r>
      <w:r>
        <w:t xml:space="preserve">all </w:t>
      </w:r>
      <w:r w:rsidR="00E623A3" w:rsidRPr="00E623A3">
        <w:t>the interviews carried out with relevant stakeholders</w:t>
      </w:r>
      <w:r w:rsidR="00A421E3">
        <w:t xml:space="preserve">, </w:t>
      </w:r>
      <w:r w:rsidR="00A421E3" w:rsidRPr="00E623A3">
        <w:t xml:space="preserve">that took place during </w:t>
      </w:r>
      <w:r w:rsidR="00602073">
        <w:t>verification</w:t>
      </w:r>
      <w:r w:rsidR="00A421E3" w:rsidRPr="00E623A3">
        <w:t xml:space="preserve"> activities</w:t>
      </w:r>
      <w:r w:rsidR="00E623A3" w:rsidRPr="00E623A3">
        <w:t>. Specify if they were conducted in person, via telephone or video conference.</w:t>
      </w:r>
      <w:r w:rsidR="001A70C2">
        <w:t xml:space="preserve"> Include a description about the consulted aspects and, the results of the interviews.</w:t>
      </w:r>
    </w:p>
    <w:p w14:paraId="533F82AF" w14:textId="20BFA42A" w:rsidR="00165DA0" w:rsidRDefault="00AD5B21">
      <w:pPr>
        <w:pStyle w:val="Ttulo2"/>
      </w:pPr>
      <w:bookmarkStart w:id="62" w:name="_Toc145052900"/>
      <w:bookmarkStart w:id="63" w:name="_Toc145055794"/>
      <w:bookmarkStart w:id="64" w:name="_Toc145056163"/>
      <w:bookmarkStart w:id="65" w:name="_Toc145061278"/>
      <w:bookmarkStart w:id="66" w:name="_Toc146469327"/>
      <w:bookmarkStart w:id="67" w:name="_Toc146612038"/>
      <w:bookmarkStart w:id="68" w:name="_Toc149455759"/>
      <w:r>
        <w:lastRenderedPageBreak/>
        <w:t xml:space="preserve">On-site </w:t>
      </w:r>
      <w:r w:rsidR="009372D1">
        <w:t>visit</w:t>
      </w:r>
      <w:bookmarkEnd w:id="62"/>
      <w:bookmarkEnd w:id="63"/>
      <w:bookmarkEnd w:id="64"/>
      <w:bookmarkEnd w:id="65"/>
      <w:bookmarkEnd w:id="66"/>
      <w:bookmarkEnd w:id="67"/>
      <w:bookmarkEnd w:id="68"/>
    </w:p>
    <w:p w14:paraId="38C60F88" w14:textId="34F17D29" w:rsidR="00AD5B21" w:rsidRPr="00E623A3" w:rsidRDefault="00E623A3" w:rsidP="007F2566">
      <w:r w:rsidRPr="00E623A3">
        <w:t xml:space="preserve">Summarize the activities carried out during the on-site </w:t>
      </w:r>
      <w:r w:rsidR="009372D1">
        <w:t>visit</w:t>
      </w:r>
      <w:r w:rsidRPr="00E623A3">
        <w:t xml:space="preserve">, as part of the </w:t>
      </w:r>
      <w:r w:rsidR="00602073">
        <w:t>verification</w:t>
      </w:r>
      <w:r w:rsidRPr="00E623A3">
        <w:t xml:space="preserve"> process</w:t>
      </w:r>
      <w:r w:rsidR="009372D1">
        <w:t>. C</w:t>
      </w:r>
      <w:r w:rsidRPr="00E623A3">
        <w:t>onsider the characteristics of the project, specifications of the applied methodology, sectoral scope, complexity of information, data and parameters used by the project.</w:t>
      </w:r>
    </w:p>
    <w:p w14:paraId="55852630" w14:textId="02E76B4E" w:rsidR="00165DA0" w:rsidRDefault="00AD5B21">
      <w:pPr>
        <w:pStyle w:val="Ttulo2"/>
      </w:pPr>
      <w:bookmarkStart w:id="69" w:name="_Toc145052901"/>
      <w:bookmarkStart w:id="70" w:name="_Toc145055795"/>
      <w:bookmarkStart w:id="71" w:name="_Toc145056164"/>
      <w:bookmarkStart w:id="72" w:name="_Toc145061279"/>
      <w:bookmarkStart w:id="73" w:name="_Toc146469328"/>
      <w:bookmarkStart w:id="74" w:name="_Toc146612039"/>
      <w:bookmarkStart w:id="75" w:name="_Toc149455760"/>
      <w:r w:rsidRPr="00AD5B21">
        <w:t>Clarification, corrective and forward action</w:t>
      </w:r>
      <w:r w:rsidR="00015622">
        <w:t>s</w:t>
      </w:r>
      <w:r w:rsidRPr="00AD5B21">
        <w:t xml:space="preserve"> request</w:t>
      </w:r>
      <w:bookmarkEnd w:id="69"/>
      <w:bookmarkEnd w:id="70"/>
      <w:bookmarkEnd w:id="71"/>
      <w:bookmarkEnd w:id="72"/>
      <w:bookmarkEnd w:id="73"/>
      <w:bookmarkEnd w:id="74"/>
      <w:bookmarkEnd w:id="75"/>
    </w:p>
    <w:p w14:paraId="2914E4BF" w14:textId="35F4F324" w:rsidR="009372D1" w:rsidRDefault="00E623A3" w:rsidP="007F2566">
      <w:r w:rsidRPr="0093345D">
        <w:t>Describe, as appropriate</w:t>
      </w:r>
      <w:r w:rsidR="003D65B4">
        <w:t xml:space="preserve">, </w:t>
      </w:r>
      <w:r w:rsidRPr="00D17AA7">
        <w:t>clarification</w:t>
      </w:r>
      <w:r>
        <w:t>,</w:t>
      </w:r>
      <w:r w:rsidRPr="00D17AA7">
        <w:t xml:space="preserve"> correcti</w:t>
      </w:r>
      <w:r w:rsidR="003D65B4">
        <w:t>ve</w:t>
      </w:r>
      <w:r>
        <w:t xml:space="preserve"> or forward actions</w:t>
      </w:r>
      <w:r w:rsidR="003D65B4">
        <w:t xml:space="preserve"> request</w:t>
      </w:r>
      <w:r w:rsidRPr="0093345D">
        <w:t xml:space="preserve">, </w:t>
      </w:r>
      <w:r w:rsidR="009372D1">
        <w:t>in</w:t>
      </w:r>
      <w:r w:rsidRPr="0093345D">
        <w:t xml:space="preserve"> compliance with GHG mitigation objective</w:t>
      </w:r>
      <w:r>
        <w:t>s</w:t>
      </w:r>
      <w:r w:rsidRPr="0093345D">
        <w:t xml:space="preserve">, </w:t>
      </w:r>
      <w:r>
        <w:t>applicability</w:t>
      </w:r>
      <w:r w:rsidRPr="0093345D">
        <w:t xml:space="preserve"> of methodology, uncertainty assessment</w:t>
      </w:r>
      <w:r w:rsidR="00BF6DD9">
        <w:t xml:space="preserve">, </w:t>
      </w:r>
      <w:r w:rsidRPr="0093345D">
        <w:t xml:space="preserve">conservative approach, baseline, project mitigation </w:t>
      </w:r>
      <w:r w:rsidR="00E53443">
        <w:t>results</w:t>
      </w:r>
      <w:r w:rsidRPr="0093345D">
        <w:t>, additional</w:t>
      </w:r>
      <w:r w:rsidR="00E53443">
        <w:t>it</w:t>
      </w:r>
      <w:r w:rsidRPr="0093345D">
        <w:t>y criteria, carbon rights ownership, environmental and social assessment, co-benefit criteria and indicators (if applicable)</w:t>
      </w:r>
      <w:r w:rsidR="00E53443">
        <w:t>, among others</w:t>
      </w:r>
      <w:r w:rsidR="009372D1">
        <w:t>.</w:t>
      </w:r>
    </w:p>
    <w:p w14:paraId="423FD881" w14:textId="26E3E3E0" w:rsidR="00585903" w:rsidRDefault="009372D1" w:rsidP="007F2566">
      <w:r>
        <w:t>Include the assessment of the</w:t>
      </w:r>
      <w:r w:rsidR="00E623A3" w:rsidRPr="0093345D">
        <w:t xml:space="preserve"> project contribution to sustainable development objectives, stakeholder consultation</w:t>
      </w:r>
      <w:r w:rsidR="003D65B4">
        <w:t>, safeguards,</w:t>
      </w:r>
      <w:r w:rsidR="00E623A3" w:rsidRPr="0093345D">
        <w:t xml:space="preserve"> compliance with national legislation, and</w:t>
      </w:r>
      <w:r w:rsidR="00CB68F3">
        <w:t>,</w:t>
      </w:r>
      <w:r w:rsidR="00E623A3" w:rsidRPr="0093345D">
        <w:t xml:space="preserve"> the monitoring </w:t>
      </w:r>
      <w:r w:rsidR="009E57E3">
        <w:t>report</w:t>
      </w:r>
      <w:r w:rsidR="00E623A3" w:rsidRPr="0093345D">
        <w:t>.</w:t>
      </w:r>
    </w:p>
    <w:p w14:paraId="7CA41F26" w14:textId="4C84498F" w:rsidR="009E57E3" w:rsidRDefault="009E57E3" w:rsidP="007F2566">
      <w:r>
        <w:t>Summarize</w:t>
      </w:r>
      <w:r w:rsidRPr="009E57E3">
        <w:t xml:space="preserve"> the process for the resolution of any findings raised by the verification team and, </w:t>
      </w:r>
      <w:r w:rsidR="00547070">
        <w:t>if</w:t>
      </w:r>
      <w:r w:rsidRPr="009E57E3">
        <w:t xml:space="preserve"> applicable, </w:t>
      </w:r>
      <w:r w:rsidR="00547070">
        <w:t>pen</w:t>
      </w:r>
      <w:r w:rsidRPr="009E57E3">
        <w:t>ding forward action requests from the validation or previous verifications.</w:t>
      </w:r>
    </w:p>
    <w:p w14:paraId="41B931DA" w14:textId="036F8FE1" w:rsidR="00200497" w:rsidRDefault="00C251AF">
      <w:pPr>
        <w:pStyle w:val="Ttulo3"/>
      </w:pPr>
      <w:bookmarkStart w:id="76" w:name="_Toc146469329"/>
      <w:bookmarkStart w:id="77" w:name="_Toc146612040"/>
      <w:bookmarkStart w:id="78" w:name="_Toc149455761"/>
      <w:r>
        <w:t>Clarification requests</w:t>
      </w:r>
      <w:r w:rsidR="00004F71">
        <w:t xml:space="preserve"> (CL</w:t>
      </w:r>
      <w:r w:rsidR="00DF0B5E">
        <w:t>s</w:t>
      </w:r>
      <w:r w:rsidR="00004F71">
        <w:t>)</w:t>
      </w:r>
      <w:bookmarkEnd w:id="76"/>
      <w:bookmarkEnd w:id="77"/>
      <w:bookmarkEnd w:id="78"/>
    </w:p>
    <w:p w14:paraId="1CDBB4FF" w14:textId="6C359E9A" w:rsidR="00E623A3" w:rsidRPr="00E623A3" w:rsidRDefault="00E623A3" w:rsidP="007F2566">
      <w:r w:rsidRPr="00D17AA7">
        <w:t>If applicable, briefly describe the issues and the total number of findings that correspond to clarifications</w:t>
      </w:r>
      <w:r w:rsidR="003C3BBC">
        <w:t xml:space="preserve"> request</w:t>
      </w:r>
      <w:r w:rsidRPr="00D17AA7">
        <w:t>.</w:t>
      </w:r>
    </w:p>
    <w:p w14:paraId="443233FA" w14:textId="67C5A23E" w:rsidR="00200497" w:rsidRDefault="00200497">
      <w:pPr>
        <w:pStyle w:val="Ttulo3"/>
      </w:pPr>
      <w:bookmarkStart w:id="79" w:name="_Toc145052903"/>
      <w:bookmarkStart w:id="80" w:name="_Toc145055797"/>
      <w:bookmarkStart w:id="81" w:name="_Toc145056166"/>
      <w:bookmarkStart w:id="82" w:name="_Toc145061281"/>
      <w:bookmarkStart w:id="83" w:name="_Toc146469330"/>
      <w:bookmarkStart w:id="84" w:name="_Toc146612041"/>
      <w:bookmarkStart w:id="85" w:name="_Toc149455762"/>
      <w:r>
        <w:t>Corrective actions request</w:t>
      </w:r>
      <w:r w:rsidR="00004F71">
        <w:t xml:space="preserve"> (CAR</w:t>
      </w:r>
      <w:r w:rsidR="00DF0B5E">
        <w:t>s</w:t>
      </w:r>
      <w:r w:rsidR="00004F71">
        <w:t>)</w:t>
      </w:r>
      <w:bookmarkEnd w:id="79"/>
      <w:bookmarkEnd w:id="80"/>
      <w:bookmarkEnd w:id="81"/>
      <w:bookmarkEnd w:id="82"/>
      <w:bookmarkEnd w:id="83"/>
      <w:bookmarkEnd w:id="84"/>
      <w:bookmarkEnd w:id="85"/>
    </w:p>
    <w:p w14:paraId="558B8F23" w14:textId="79605854" w:rsidR="00E623A3" w:rsidRPr="00E623A3" w:rsidRDefault="00E623A3" w:rsidP="007F2566">
      <w:r w:rsidRPr="00D17AA7">
        <w:t xml:space="preserve">If applicable, briefly describe the issues and the total number of findings that correspond to </w:t>
      </w:r>
      <w:r w:rsidR="003C3BBC">
        <w:t>corrective actions request</w:t>
      </w:r>
      <w:r w:rsidRPr="00D17AA7">
        <w:t>.</w:t>
      </w:r>
    </w:p>
    <w:p w14:paraId="5500D509" w14:textId="3278BE5E" w:rsidR="00200497" w:rsidRDefault="00200497">
      <w:pPr>
        <w:pStyle w:val="Ttulo3"/>
      </w:pPr>
      <w:bookmarkStart w:id="86" w:name="_Toc145052904"/>
      <w:bookmarkStart w:id="87" w:name="_Toc145055798"/>
      <w:bookmarkStart w:id="88" w:name="_Toc145056167"/>
      <w:bookmarkStart w:id="89" w:name="_Toc145061282"/>
      <w:bookmarkStart w:id="90" w:name="_Toc146469331"/>
      <w:bookmarkStart w:id="91" w:name="_Toc146612042"/>
      <w:bookmarkStart w:id="92" w:name="_Toc149455763"/>
      <w:r>
        <w:t>Forward action request</w:t>
      </w:r>
      <w:r w:rsidR="00004F71">
        <w:t xml:space="preserve"> (FAR</w:t>
      </w:r>
      <w:r w:rsidR="00DF0B5E">
        <w:t>s</w:t>
      </w:r>
      <w:r w:rsidR="00004F71">
        <w:t>)</w:t>
      </w:r>
      <w:bookmarkEnd w:id="86"/>
      <w:bookmarkEnd w:id="87"/>
      <w:bookmarkEnd w:id="88"/>
      <w:bookmarkEnd w:id="89"/>
      <w:bookmarkEnd w:id="90"/>
      <w:bookmarkEnd w:id="91"/>
      <w:bookmarkEnd w:id="92"/>
    </w:p>
    <w:p w14:paraId="6A55B64E" w14:textId="1200B612" w:rsidR="001E5185" w:rsidRDefault="00E623A3" w:rsidP="007F2566">
      <w:r w:rsidRPr="00BF1E59">
        <w:t>If applicable</w:t>
      </w:r>
      <w:r w:rsidRPr="00E623A3">
        <w:t>, briefly describe the issues and the total number of findings that correspond to forward actions, that is, findings raised during th</w:t>
      </w:r>
      <w:r w:rsidR="00602073">
        <w:t>is</w:t>
      </w:r>
      <w:r w:rsidRPr="00E623A3">
        <w:t xml:space="preserve"> </w:t>
      </w:r>
      <w:r w:rsidR="00602073">
        <w:t>verification</w:t>
      </w:r>
      <w:r w:rsidRPr="00E623A3">
        <w:t xml:space="preserve">, for the subsequent project </w:t>
      </w:r>
      <w:r w:rsidR="00CF3E2A">
        <w:t>verifications</w:t>
      </w:r>
      <w:r w:rsidRPr="00E623A3">
        <w:t>.</w:t>
      </w:r>
    </w:p>
    <w:p w14:paraId="2FA77DDC" w14:textId="052AA7BF" w:rsidR="001E5185" w:rsidRDefault="001E5185" w:rsidP="007F2566">
      <w:r>
        <w:t xml:space="preserve">Remark the total number of corrective action requests, clarification requests, forward action requests and other findings raised during the </w:t>
      </w:r>
      <w:r w:rsidR="00602073">
        <w:t>verification</w:t>
      </w:r>
      <w:r>
        <w:t>.</w:t>
      </w:r>
    </w:p>
    <w:p w14:paraId="3C31272D" w14:textId="77777777" w:rsidR="0069535F" w:rsidRDefault="00837E31" w:rsidP="007F2566">
      <w:r w:rsidRPr="00585903">
        <w:t xml:space="preserve">In Annex 2, below, </w:t>
      </w:r>
      <w:r w:rsidR="001E5185">
        <w:t>provide a summary of</w:t>
      </w:r>
      <w:r w:rsidRPr="00585903">
        <w:t xml:space="preserve"> any CLs, CARs and FARs</w:t>
      </w:r>
      <w:r>
        <w:t xml:space="preserve"> </w:t>
      </w:r>
      <w:r w:rsidRPr="00585903">
        <w:t>raised</w:t>
      </w:r>
      <w:r w:rsidR="001E5185">
        <w:t>, including the response provided by the project holder, any resulting changes to the project documents and, the final conclusion</w:t>
      </w:r>
      <w:r w:rsidRPr="00585903">
        <w:t>.</w:t>
      </w:r>
    </w:p>
    <w:p w14:paraId="11412FFC" w14:textId="49EA1474" w:rsidR="002E5BFE" w:rsidRDefault="002E5BFE" w:rsidP="002E5BFE">
      <w:pPr>
        <w:pStyle w:val="Ttulo1"/>
      </w:pPr>
      <w:bookmarkStart w:id="93" w:name="_Toc146469332"/>
      <w:bookmarkStart w:id="94" w:name="_Toc146612043"/>
      <w:bookmarkStart w:id="95" w:name="_Toc149455764"/>
      <w:r>
        <w:lastRenderedPageBreak/>
        <w:t>Validation findings</w:t>
      </w:r>
      <w:bookmarkEnd w:id="93"/>
      <w:bookmarkEnd w:id="94"/>
      <w:bookmarkEnd w:id="95"/>
    </w:p>
    <w:p w14:paraId="5960B86D" w14:textId="24872605" w:rsidR="009C791E" w:rsidRDefault="009C791E" w:rsidP="00A54264">
      <w:r w:rsidRPr="00A54264">
        <w:t>This section is applicable for the validation activities carried out during the verification</w:t>
      </w:r>
      <w:r w:rsidR="00715AB8">
        <w:t xml:space="preserve"> process</w:t>
      </w:r>
      <w:r w:rsidRPr="00A54264">
        <w:t>. Provide details concerning methodology deviations, project document deviations</w:t>
      </w:r>
      <w:r w:rsidR="00A54264">
        <w:t xml:space="preserve">, </w:t>
      </w:r>
      <w:r w:rsidR="00A54264" w:rsidRPr="00A54264">
        <w:t>participation under other GHG Programs,</w:t>
      </w:r>
      <w:r w:rsidRPr="00A54264">
        <w:t xml:space="preserve"> </w:t>
      </w:r>
      <w:r w:rsidR="00F57DEF" w:rsidRPr="00A54264">
        <w:t>and</w:t>
      </w:r>
      <w:r w:rsidRPr="00A54264">
        <w:t xml:space="preserve"> inclusion of new areas or instances into grouped projects.</w:t>
      </w:r>
    </w:p>
    <w:p w14:paraId="293A9FDD" w14:textId="37BD0AA8" w:rsidR="00A54264" w:rsidRPr="00A54264" w:rsidRDefault="00A54264" w:rsidP="00A54264">
      <w:pPr>
        <w:pStyle w:val="Ttulo3"/>
      </w:pPr>
      <w:bookmarkStart w:id="96" w:name="_Toc146469333"/>
      <w:bookmarkStart w:id="97" w:name="_Toc146612044"/>
      <w:bookmarkStart w:id="98" w:name="_Toc149455765"/>
      <w:r w:rsidRPr="00A54264">
        <w:t>Methodology deviations</w:t>
      </w:r>
      <w:bookmarkEnd w:id="96"/>
      <w:bookmarkEnd w:id="97"/>
      <w:bookmarkEnd w:id="98"/>
    </w:p>
    <w:p w14:paraId="190974DC" w14:textId="0A38BFDE" w:rsidR="0064089C" w:rsidRDefault="0064089C" w:rsidP="0064089C">
      <w:r w:rsidRPr="000D663E">
        <w:t xml:space="preserve">Confirm whether any deviation from the </w:t>
      </w:r>
      <w:r>
        <w:t>applied</w:t>
      </w:r>
      <w:r w:rsidRPr="000D663E">
        <w:t xml:space="preserve"> methodology</w:t>
      </w:r>
      <w:r>
        <w:t xml:space="preserve"> </w:t>
      </w:r>
      <w:r w:rsidRPr="000D663E">
        <w:t xml:space="preserve">has been approved by the </w:t>
      </w:r>
      <w:r>
        <w:t>Technical Committee of BioCarbon</w:t>
      </w:r>
      <w:r w:rsidRPr="000D663E">
        <w:t>.</w:t>
      </w:r>
      <w:r>
        <w:t xml:space="preserve"> Describe the assessment of </w:t>
      </w:r>
      <w:r w:rsidR="00830C9F">
        <w:t>each</w:t>
      </w:r>
      <w:r>
        <w:t xml:space="preserve"> deviation, and the conformance with the deviation approval (if applicable).</w:t>
      </w:r>
    </w:p>
    <w:p w14:paraId="100B63C5" w14:textId="26E1FBCD" w:rsidR="0064089C" w:rsidRPr="00830C9F" w:rsidRDefault="0064089C" w:rsidP="0064089C">
      <w:r w:rsidRPr="00830C9F">
        <w:t xml:space="preserve">Provide an overall conclusion regarding whether any methodology deviations applied to the project </w:t>
      </w:r>
      <w:r w:rsidR="00830C9F" w:rsidRPr="00830C9F">
        <w:t>meets with the criteria for approved methodology deviations and are valid</w:t>
      </w:r>
      <w:r w:rsidRPr="00830C9F">
        <w:t>.</w:t>
      </w:r>
    </w:p>
    <w:p w14:paraId="14635349" w14:textId="4A2BDD14" w:rsidR="00A54264" w:rsidRPr="00A54264" w:rsidRDefault="00A54264" w:rsidP="00A54264">
      <w:pPr>
        <w:pStyle w:val="Ttulo3"/>
      </w:pPr>
      <w:bookmarkStart w:id="99" w:name="_Toc146469334"/>
      <w:bookmarkStart w:id="100" w:name="_Toc146612045"/>
      <w:bookmarkStart w:id="101" w:name="_Toc149455766"/>
      <w:r w:rsidRPr="00A54264">
        <w:t>Project document deviations</w:t>
      </w:r>
      <w:bookmarkEnd w:id="99"/>
      <w:bookmarkEnd w:id="100"/>
      <w:bookmarkEnd w:id="101"/>
    </w:p>
    <w:p w14:paraId="417EC2E7" w14:textId="4D2EA6C0" w:rsidR="00A54264" w:rsidRDefault="00237A59" w:rsidP="00C96CEA">
      <w:r>
        <w:t>Describe</w:t>
      </w:r>
      <w:r w:rsidRPr="00A54264">
        <w:t xml:space="preserve"> </w:t>
      </w:r>
      <w:r w:rsidR="00A54264" w:rsidRPr="00A54264">
        <w:t xml:space="preserve">any deviations applied to the project and </w:t>
      </w:r>
      <w:r>
        <w:t>detail</w:t>
      </w:r>
      <w:r w:rsidRPr="00A54264">
        <w:t xml:space="preserve"> </w:t>
      </w:r>
      <w:r w:rsidR="00A54264" w:rsidRPr="00A54264">
        <w:t xml:space="preserve">the </w:t>
      </w:r>
      <w:r>
        <w:t xml:space="preserve">process </w:t>
      </w:r>
      <w:r w:rsidR="00A54264" w:rsidRPr="00A54264">
        <w:t xml:space="preserve">to validate </w:t>
      </w:r>
      <w:r>
        <w:t xml:space="preserve">the conformance of </w:t>
      </w:r>
      <w:r w:rsidR="00A54264" w:rsidRPr="00A54264">
        <w:t xml:space="preserve">each </w:t>
      </w:r>
      <w:r>
        <w:t xml:space="preserve">identified </w:t>
      </w:r>
      <w:r w:rsidR="00A54264" w:rsidRPr="00A54264">
        <w:t>deviation</w:t>
      </w:r>
      <w:r w:rsidR="000C45E7">
        <w:t>,</w:t>
      </w:r>
      <w:r w:rsidR="005A301D">
        <w:t xml:space="preserve"> with the BCR Standard</w:t>
      </w:r>
      <w:r w:rsidR="00A54264" w:rsidRPr="00A54264">
        <w:t>.</w:t>
      </w:r>
      <w:r>
        <w:t xml:space="preserve"> Include an assessment about the deviation impacts the baseline scenario and/or project additionality.</w:t>
      </w:r>
    </w:p>
    <w:p w14:paraId="061A1E57" w14:textId="3D6B6997" w:rsidR="00237A59" w:rsidRPr="00A54264" w:rsidRDefault="00237A59" w:rsidP="00C96CEA">
      <w:r>
        <w:t xml:space="preserve">Provide an assessment of whether the deviation is appropriately described and justified, </w:t>
      </w:r>
      <w:r w:rsidR="00F57DEF">
        <w:t>and</w:t>
      </w:r>
      <w:r w:rsidR="005A301D">
        <w:t xml:space="preserve"> an overall conclusion regarding whether the project deviation(s) are valid.</w:t>
      </w:r>
    </w:p>
    <w:p w14:paraId="3707F847" w14:textId="1078A9EE" w:rsidR="00A54264" w:rsidRPr="00A54264" w:rsidRDefault="00A54264" w:rsidP="00A54264">
      <w:pPr>
        <w:pStyle w:val="Ttulo3"/>
      </w:pPr>
      <w:bookmarkStart w:id="102" w:name="_Toc146469335"/>
      <w:bookmarkStart w:id="103" w:name="_Toc146612046"/>
      <w:bookmarkStart w:id="104" w:name="_Toc149455767"/>
      <w:r w:rsidRPr="00A54264">
        <w:t>Other GHG program</w:t>
      </w:r>
      <w:bookmarkEnd w:id="102"/>
      <w:bookmarkEnd w:id="103"/>
      <w:bookmarkEnd w:id="104"/>
    </w:p>
    <w:p w14:paraId="0C64FD04" w14:textId="77777777" w:rsidR="00D765B3" w:rsidRDefault="00D765B3" w:rsidP="00D765B3">
      <w:r w:rsidRPr="0076065C">
        <w:t>Whether the project has registered or been rejected under any other GHG program since validation or previous verification, provide the reason(s) which the project was rejected or, the project holder pretends change the program within the project is registered.</w:t>
      </w:r>
    </w:p>
    <w:p w14:paraId="16B96125" w14:textId="09AD3014" w:rsidR="00D765B3" w:rsidRPr="0076065C" w:rsidRDefault="00D765B3" w:rsidP="00D765B3">
      <w:r w:rsidRPr="0076065C">
        <w:t>Provide the complete information and evidence related to the other program</w:t>
      </w:r>
      <w:r>
        <w:t>, including the following:</w:t>
      </w:r>
    </w:p>
    <w:p w14:paraId="700EFD12" w14:textId="4B225F8E" w:rsidR="000B7359" w:rsidRDefault="00C347C7" w:rsidP="00C96CEA">
      <w:pPr>
        <w:pStyle w:val="Prrafodelista"/>
        <w:numPr>
          <w:ilvl w:val="0"/>
          <w:numId w:val="20"/>
        </w:numPr>
      </w:pPr>
      <w:r>
        <w:t>The approved GHG Program</w:t>
      </w:r>
    </w:p>
    <w:p w14:paraId="00B8AE65" w14:textId="244038A4" w:rsidR="00C347C7" w:rsidRDefault="00C347C7" w:rsidP="00C96CEA">
      <w:pPr>
        <w:pStyle w:val="Prrafodelista"/>
        <w:numPr>
          <w:ilvl w:val="0"/>
          <w:numId w:val="20"/>
        </w:numPr>
      </w:pPr>
      <w:r>
        <w:t>ID, name and, details of the project</w:t>
      </w:r>
    </w:p>
    <w:p w14:paraId="6E180765" w14:textId="68BF2111" w:rsidR="000B7359" w:rsidRDefault="00C347C7" w:rsidP="00C96CEA">
      <w:pPr>
        <w:pStyle w:val="Prrafodelista"/>
        <w:numPr>
          <w:ilvl w:val="0"/>
          <w:numId w:val="20"/>
        </w:numPr>
      </w:pPr>
      <w:r>
        <w:t>A description of the assessment regarding the project eligibility under BCR Program</w:t>
      </w:r>
    </w:p>
    <w:p w14:paraId="7F9973D8" w14:textId="3B49277A" w:rsidR="00D765B3" w:rsidRPr="0076065C" w:rsidRDefault="00D765B3" w:rsidP="00D765B3">
      <w:r w:rsidRPr="00AB3576">
        <w:t xml:space="preserve">Explain how was carried out the verification in accordance with the BCR Validation and Verification Manual.  The explanation shall include a justification on the conformity of the </w:t>
      </w:r>
      <w:r w:rsidR="00F52AC7">
        <w:t>verification</w:t>
      </w:r>
      <w:r w:rsidRPr="00AB3576">
        <w:t xml:space="preserve"> of the GHG Project, ensuring that it complies with the applicable regulations and the procedures established by BioCarbon </w:t>
      </w:r>
      <w:r w:rsidR="00EB5A44">
        <w:t>Standard</w:t>
      </w:r>
      <w:r w:rsidRPr="00AB3576">
        <w:t xml:space="preserve">. </w:t>
      </w:r>
      <w:r w:rsidRPr="0076065C">
        <w:t>In this way, provide a gap analysis, including the following:</w:t>
      </w:r>
    </w:p>
    <w:p w14:paraId="3CFE1DCE" w14:textId="77777777" w:rsidR="00D765B3" w:rsidRPr="00F149CC" w:rsidRDefault="00D765B3" w:rsidP="006561A4">
      <w:pPr>
        <w:pStyle w:val="Prrafodelista"/>
        <w:numPr>
          <w:ilvl w:val="0"/>
          <w:numId w:val="36"/>
        </w:numPr>
      </w:pPr>
      <w:r>
        <w:t>whether t</w:t>
      </w:r>
      <w:r w:rsidRPr="00F149CC">
        <w:t>he project registration has been withdrawn in the registration system of the</w:t>
      </w:r>
      <w:r>
        <w:t xml:space="preserve"> program</w:t>
      </w:r>
      <w:r w:rsidRPr="00F149CC">
        <w:t xml:space="preserve"> from which the project comes;</w:t>
      </w:r>
    </w:p>
    <w:p w14:paraId="7BCA36E2" w14:textId="1F6F070B" w:rsidR="00D765B3" w:rsidRPr="00F149CC" w:rsidRDefault="00D765B3" w:rsidP="006561A4">
      <w:pPr>
        <w:pStyle w:val="Prrafodelista"/>
        <w:numPr>
          <w:ilvl w:val="0"/>
          <w:numId w:val="36"/>
        </w:numPr>
      </w:pPr>
      <w:r>
        <w:lastRenderedPageBreak/>
        <w:t xml:space="preserve">if the </w:t>
      </w:r>
      <w:r w:rsidRPr="00F149CC">
        <w:t xml:space="preserve">reductions or removals generated by the project are not part of another registered project, in </w:t>
      </w:r>
      <w:r w:rsidRPr="006561A4">
        <w:rPr>
          <w:smallCaps/>
        </w:rPr>
        <w:t>BioCarbon</w:t>
      </w:r>
      <w:r w:rsidRPr="00F149CC">
        <w:t xml:space="preserve"> or other GHG programs;</w:t>
      </w:r>
    </w:p>
    <w:p w14:paraId="17A86E25" w14:textId="70D411EA" w:rsidR="00D765B3" w:rsidRPr="00F149CC" w:rsidRDefault="00D765B3" w:rsidP="006561A4">
      <w:pPr>
        <w:pStyle w:val="Prrafodelista"/>
        <w:numPr>
          <w:ilvl w:val="0"/>
          <w:numId w:val="36"/>
        </w:numPr>
      </w:pPr>
      <w:r>
        <w:t>whether the</w:t>
      </w:r>
      <w:r w:rsidRPr="00F149CC">
        <w:t xml:space="preserve"> </w:t>
      </w:r>
      <w:r>
        <w:t>project complies</w:t>
      </w:r>
      <w:r w:rsidRPr="00F149CC">
        <w:t xml:space="preserve"> with the requirements established in the national legal framework, as well as with the rules and procedures established by </w:t>
      </w:r>
      <w:r w:rsidRPr="006561A4">
        <w:rPr>
          <w:smallCaps/>
        </w:rPr>
        <w:t>BioCarbon</w:t>
      </w:r>
      <w:r w:rsidRPr="00F149CC">
        <w:t>;</w:t>
      </w:r>
    </w:p>
    <w:p w14:paraId="3396469A" w14:textId="77777777" w:rsidR="00D765B3" w:rsidRPr="00F149CC" w:rsidRDefault="00D765B3" w:rsidP="006561A4">
      <w:pPr>
        <w:pStyle w:val="Prrafodelista"/>
        <w:numPr>
          <w:ilvl w:val="0"/>
          <w:numId w:val="36"/>
        </w:numPr>
      </w:pPr>
      <w:r>
        <w:t>whether the project is eligible to participate under the BCR Program</w:t>
      </w:r>
    </w:p>
    <w:p w14:paraId="28A05228" w14:textId="2EFE32D4" w:rsidR="00885709" w:rsidRDefault="00885709" w:rsidP="0064089C">
      <w:r>
        <w:t>Explain how was assessed the compliance of the conditions in section 25 of BRC Standard.</w:t>
      </w:r>
      <w:r w:rsidR="00730B34">
        <w:t xml:space="preserve"> </w:t>
      </w:r>
    </w:p>
    <w:p w14:paraId="311E6543" w14:textId="6C102D8D" w:rsidR="0064089C" w:rsidRDefault="0064089C" w:rsidP="0064089C">
      <w:r>
        <w:t>Provide a</w:t>
      </w:r>
      <w:r w:rsidR="00C347C7">
        <w:t>n overall</w:t>
      </w:r>
      <w:r>
        <w:t xml:space="preserve"> conclusion regarding the </w:t>
      </w:r>
      <w:r w:rsidR="00C347C7">
        <w:t>conformance of the project with the BCR Program and, whether the project is eligible.</w:t>
      </w:r>
    </w:p>
    <w:p w14:paraId="0C3994AF" w14:textId="29044466" w:rsidR="00A54264" w:rsidRPr="00A54264" w:rsidRDefault="00A54264" w:rsidP="00A54264">
      <w:pPr>
        <w:pStyle w:val="Ttulo3"/>
      </w:pPr>
      <w:bookmarkStart w:id="105" w:name="_Toc146469336"/>
      <w:bookmarkStart w:id="106" w:name="_Toc146612047"/>
      <w:bookmarkStart w:id="107" w:name="_Toc149455768"/>
      <w:r w:rsidRPr="00A54264">
        <w:t>Grouped projects (if applicable)</w:t>
      </w:r>
      <w:bookmarkEnd w:id="105"/>
      <w:bookmarkEnd w:id="106"/>
      <w:bookmarkEnd w:id="107"/>
    </w:p>
    <w:p w14:paraId="61EA57B5" w14:textId="11D31F5F" w:rsidR="0091362F" w:rsidRDefault="00FD23E8" w:rsidP="00FD23E8">
      <w:r w:rsidRPr="00FD23E8">
        <w:t>Whether the project is registered as a grouped project</w:t>
      </w:r>
      <w:r w:rsidR="00FE09AE">
        <w:t xml:space="preserve">, explain </w:t>
      </w:r>
      <w:r w:rsidR="0091362F">
        <w:t>how was assessed the</w:t>
      </w:r>
      <w:r w:rsidR="0091362F" w:rsidRPr="00E4383C">
        <w:t xml:space="preserve"> compliance with the requirements and conditions to </w:t>
      </w:r>
      <w:r w:rsidR="00983521">
        <w:t>add areas (in the case of projects in the AFOLU sector) or instances (in the other eligible sectors)</w:t>
      </w:r>
      <w:r w:rsidR="00074C59">
        <w:t xml:space="preserve"> </w:t>
      </w:r>
      <w:r w:rsidR="0091362F" w:rsidRPr="00E4383C">
        <w:t>in accordance with the BCR standard and the applied methodology.</w:t>
      </w:r>
    </w:p>
    <w:p w14:paraId="4DEA905C" w14:textId="57887325" w:rsidR="009A4F5E" w:rsidRDefault="009A4F5E" w:rsidP="00FD23E8">
      <w:r>
        <w:t xml:space="preserve">Provide the assessment process for validating new areas or instances in the project, </w:t>
      </w:r>
      <w:r w:rsidR="00E31626">
        <w:t>including the data and documentation that evidence the compliance of the BCR Program.</w:t>
      </w:r>
    </w:p>
    <w:p w14:paraId="28B6453C" w14:textId="6B6746C4" w:rsidR="00E31626" w:rsidRDefault="00E31626" w:rsidP="00FD23E8">
      <w:r>
        <w:t xml:space="preserve">Provide </w:t>
      </w:r>
      <w:r w:rsidR="00B1565F">
        <w:t xml:space="preserve">an overall conclusion regarding if the inclusion of new areas or instances are valid. </w:t>
      </w:r>
    </w:p>
    <w:p w14:paraId="1BF9A498" w14:textId="7BE135A0" w:rsidR="00200497" w:rsidRDefault="0069535F">
      <w:pPr>
        <w:pStyle w:val="Ttulo1"/>
      </w:pPr>
      <w:bookmarkStart w:id="108" w:name="_Toc146469337"/>
      <w:bookmarkStart w:id="109" w:name="_Toc146612048"/>
      <w:bookmarkStart w:id="110" w:name="_Toc149455769"/>
      <w:r>
        <w:t>V</w:t>
      </w:r>
      <w:r w:rsidR="00294ED1">
        <w:t>erific</w:t>
      </w:r>
      <w:r>
        <w:t>ation findings</w:t>
      </w:r>
      <w:bookmarkEnd w:id="108"/>
      <w:bookmarkEnd w:id="109"/>
      <w:bookmarkEnd w:id="110"/>
    </w:p>
    <w:p w14:paraId="6546023A" w14:textId="16C32C81" w:rsidR="004E27B7" w:rsidRPr="00F36926" w:rsidRDefault="004E27B7" w:rsidP="007F2566">
      <w:bookmarkStart w:id="111" w:name="_Toc145052906"/>
      <w:bookmarkStart w:id="112" w:name="_Toc145055800"/>
      <w:bookmarkStart w:id="113" w:name="_Toc145056169"/>
      <w:bookmarkStart w:id="114" w:name="_Toc145061284"/>
      <w:r w:rsidRPr="00F36926">
        <w:t>Summarize the compliance</w:t>
      </w:r>
      <w:r w:rsidR="001A70C2">
        <w:t>,</w:t>
      </w:r>
      <w:r w:rsidRPr="00F36926">
        <w:t xml:space="preserve"> in accordance with applicable </w:t>
      </w:r>
      <w:r w:rsidR="00602073">
        <w:t>verification</w:t>
      </w:r>
      <w:r w:rsidRPr="00F36926">
        <w:t xml:space="preserve"> requirements in the </w:t>
      </w:r>
      <w:r w:rsidR="00A41C0D" w:rsidRPr="00FD0B8C">
        <w:t xml:space="preserve">BCR Standard and the </w:t>
      </w:r>
      <w:r w:rsidR="00D1598D" w:rsidRPr="00110EE0">
        <w:t>Validation and Verification Manual (</w:t>
      </w:r>
      <w:r w:rsidRPr="00110EE0">
        <w:t>VVM</w:t>
      </w:r>
      <w:r w:rsidR="00D1598D" w:rsidRPr="00110EE0">
        <w:t>)</w:t>
      </w:r>
      <w:r w:rsidRPr="00110EE0">
        <w:t>,</w:t>
      </w:r>
      <w:r w:rsidRPr="00FD0B8C">
        <w:t xml:space="preserve"> describing means of</w:t>
      </w:r>
      <w:r w:rsidRPr="00F36926">
        <w:t xml:space="preserve"> </w:t>
      </w:r>
      <w:r w:rsidR="00602073">
        <w:t>verification</w:t>
      </w:r>
      <w:r w:rsidRPr="00F36926">
        <w:t xml:space="preserve"> and a brief description of findings.</w:t>
      </w:r>
    </w:p>
    <w:p w14:paraId="72B0FDC9" w14:textId="1552B0C5" w:rsidR="004033B3" w:rsidRDefault="00F573AA">
      <w:pPr>
        <w:pStyle w:val="Ttulo2"/>
      </w:pPr>
      <w:bookmarkStart w:id="115" w:name="_Toc146469338"/>
      <w:bookmarkStart w:id="116" w:name="_Toc146612049"/>
      <w:bookmarkStart w:id="117" w:name="_Toc149455770"/>
      <w:r>
        <w:t>Project</w:t>
      </w:r>
      <w:r w:rsidR="00E476B7">
        <w:t xml:space="preserve"> and monitoring plan</w:t>
      </w:r>
      <w:r>
        <w:t xml:space="preserve"> implementation</w:t>
      </w:r>
      <w:bookmarkEnd w:id="115"/>
      <w:bookmarkEnd w:id="116"/>
      <w:bookmarkEnd w:id="117"/>
    </w:p>
    <w:p w14:paraId="0F1F9D89" w14:textId="77777777" w:rsidR="000E2CD6" w:rsidRPr="00A36A5A" w:rsidRDefault="000E2CD6" w:rsidP="000E2CD6">
      <w:pPr>
        <w:pStyle w:val="Ttulo3"/>
      </w:pPr>
      <w:bookmarkStart w:id="118" w:name="_Toc146469339"/>
      <w:bookmarkStart w:id="119" w:name="_Toc146612050"/>
      <w:bookmarkStart w:id="120" w:name="_Toc149455771"/>
      <w:bookmarkStart w:id="121" w:name="_Ref496822549"/>
      <w:r w:rsidRPr="00A36A5A">
        <w:t>Project activities implementation</w:t>
      </w:r>
      <w:bookmarkEnd w:id="118"/>
      <w:bookmarkEnd w:id="119"/>
      <w:bookmarkEnd w:id="120"/>
    </w:p>
    <w:p w14:paraId="69D3D36F" w14:textId="311FD22F" w:rsidR="00E707DF" w:rsidRDefault="000E2CD6" w:rsidP="007F2566">
      <w:r>
        <w:t xml:space="preserve">Provide a description regarding the </w:t>
      </w:r>
      <w:r w:rsidR="00A36A5A">
        <w:t xml:space="preserve">assessment of the </w:t>
      </w:r>
      <w:r>
        <w:t>implementation</w:t>
      </w:r>
      <w:r w:rsidR="00E707DF">
        <w:t xml:space="preserve"> and operational status of the project as of this monitoring period</w:t>
      </w:r>
      <w:r>
        <w:t xml:space="preserve">, </w:t>
      </w:r>
      <w:r w:rsidR="008F5D53" w:rsidRPr="00F955FE">
        <w:t>in accordance with the</w:t>
      </w:r>
      <w:r w:rsidR="008F5D53">
        <w:t xml:space="preserve"> document project and the monitoring plan validated, </w:t>
      </w:r>
      <w:r w:rsidR="00DE2B9D">
        <w:t>and</w:t>
      </w:r>
      <w:r w:rsidR="008F5D53">
        <w:t xml:space="preserve"> the</w:t>
      </w:r>
      <w:r w:rsidR="008F5D53" w:rsidRPr="00F955FE">
        <w:t xml:space="preserve"> applicable </w:t>
      </w:r>
      <w:r w:rsidR="008F5D53">
        <w:t>verification</w:t>
      </w:r>
      <w:r w:rsidR="008F5D53" w:rsidRPr="00F955FE">
        <w:t xml:space="preserve"> requirements</w:t>
      </w:r>
      <w:r>
        <w:t>.</w:t>
      </w:r>
    </w:p>
    <w:p w14:paraId="20739C64" w14:textId="41C3D221" w:rsidR="008F5D53" w:rsidRDefault="00846BE6" w:rsidP="007F2566">
      <w:r>
        <w:t xml:space="preserve">Provide </w:t>
      </w:r>
      <w:r w:rsidR="008F5D53">
        <w:t>an</w:t>
      </w:r>
      <w:r>
        <w:t xml:space="preserve"> explanation </w:t>
      </w:r>
      <w:r w:rsidR="00FC29EA">
        <w:t>concerning</w:t>
      </w:r>
      <w:r>
        <w:t xml:space="preserve"> the process to assess the existence of any dissimilarities</w:t>
      </w:r>
      <w:r w:rsidR="000E2CD6" w:rsidRPr="00FC1A94">
        <w:t xml:space="preserve"> between project implementation and the project description</w:t>
      </w:r>
      <w:r>
        <w:t xml:space="preserve"> validated, including </w:t>
      </w:r>
      <w:r w:rsidR="00C97767">
        <w:t>a conclusion about the accuracy of the assessment.</w:t>
      </w:r>
    </w:p>
    <w:p w14:paraId="2831C0E7" w14:textId="33030DF7" w:rsidR="00A31AED" w:rsidRDefault="008F5D53" w:rsidP="007F2566">
      <w:r>
        <w:t xml:space="preserve">Include </w:t>
      </w:r>
      <w:r w:rsidR="007545FC">
        <w:t xml:space="preserve">an exhaustive description about the information assessed and the cross check carried out. </w:t>
      </w:r>
      <w:r w:rsidR="007545FC" w:rsidRPr="007545FC">
        <w:t>Provide an overall conclusion regarding the compliance of the project activities implementation to the validated activitie</w:t>
      </w:r>
      <w:r w:rsidR="00E01664">
        <w:t>s and,</w:t>
      </w:r>
      <w:r w:rsidR="00E01664" w:rsidRPr="00686AA4">
        <w:t xml:space="preserve"> describe how you reached</w:t>
      </w:r>
      <w:r w:rsidR="00E01664">
        <w:t xml:space="preserve"> out</w:t>
      </w:r>
      <w:r w:rsidR="00E01664" w:rsidRPr="00686AA4">
        <w:t xml:space="preserve"> that conclusion</w:t>
      </w:r>
      <w:r w:rsidR="00E01664">
        <w:t>.</w:t>
      </w:r>
      <w:r w:rsidR="00E01664" w:rsidRPr="007545FC" w:rsidDel="00E01664">
        <w:t xml:space="preserve"> </w:t>
      </w:r>
    </w:p>
    <w:p w14:paraId="32C3A0F9" w14:textId="00D44082" w:rsidR="00EF16AF" w:rsidRPr="00C97767" w:rsidRDefault="00EF16AF" w:rsidP="00EF16AF">
      <w:pPr>
        <w:pStyle w:val="Ttulo3"/>
      </w:pPr>
      <w:bookmarkStart w:id="122" w:name="_Toc143949809"/>
      <w:bookmarkStart w:id="123" w:name="_Toc145080270"/>
      <w:bookmarkStart w:id="124" w:name="_Toc146469340"/>
      <w:bookmarkStart w:id="125" w:name="_Toc146612051"/>
      <w:bookmarkStart w:id="126" w:name="_Toc149455772"/>
      <w:r w:rsidRPr="00C97767">
        <w:lastRenderedPageBreak/>
        <w:t>Monitoring plan implementation</w:t>
      </w:r>
      <w:bookmarkEnd w:id="122"/>
      <w:bookmarkEnd w:id="123"/>
      <w:bookmarkEnd w:id="124"/>
      <w:bookmarkEnd w:id="125"/>
      <w:r w:rsidR="004539FA">
        <w:t xml:space="preserve"> and monitoring report</w:t>
      </w:r>
      <w:bookmarkEnd w:id="126"/>
    </w:p>
    <w:p w14:paraId="07FFBC65" w14:textId="3FE2B3B4" w:rsidR="00E07180" w:rsidRDefault="009B3C0B" w:rsidP="009B3C0B">
      <w:r w:rsidRPr="00F955FE">
        <w:t xml:space="preserve">Explain how </w:t>
      </w:r>
      <w:r w:rsidR="008963C4">
        <w:t xml:space="preserve">was assessed </w:t>
      </w:r>
      <w:r w:rsidRPr="00F955FE">
        <w:t>the</w:t>
      </w:r>
      <w:r w:rsidR="004A2255" w:rsidRPr="00F955FE">
        <w:t xml:space="preserve"> </w:t>
      </w:r>
      <w:r w:rsidR="004A2255">
        <w:t>monitoring plan implementation</w:t>
      </w:r>
      <w:r w:rsidR="00952316">
        <w:t xml:space="preserve">, </w:t>
      </w:r>
      <w:r w:rsidRPr="00F955FE">
        <w:t>in accordance with the</w:t>
      </w:r>
      <w:r w:rsidR="008963C4">
        <w:t xml:space="preserve"> monitoring plan validated and the</w:t>
      </w:r>
      <w:r w:rsidRPr="00F955FE">
        <w:t xml:space="preserve"> applicable </w:t>
      </w:r>
      <w:r>
        <w:t>verification</w:t>
      </w:r>
      <w:r w:rsidRPr="00F955FE">
        <w:t xml:space="preserve"> requirements.</w:t>
      </w:r>
    </w:p>
    <w:p w14:paraId="1370C6E5" w14:textId="66C77AA8" w:rsidR="007031B0" w:rsidRDefault="009B3C0B" w:rsidP="009B3C0B">
      <w:r w:rsidRPr="009A079B">
        <w:t>Describe the process for the</w:t>
      </w:r>
      <w:r>
        <w:t xml:space="preserve"> assessment of the monitoring </w:t>
      </w:r>
      <w:r w:rsidR="008963C4">
        <w:t>report</w:t>
      </w:r>
      <w:r>
        <w:t>.</w:t>
      </w:r>
      <w:r w:rsidR="0076658B">
        <w:t xml:space="preserve"> The assessment shall include the project </w:t>
      </w:r>
      <w:r w:rsidR="00DE2B9D">
        <w:t>boundary</w:t>
      </w:r>
      <w:r w:rsidR="0076658B">
        <w:t xml:space="preserve">, the project activities, the quality control procedures, the data </w:t>
      </w:r>
      <w:r w:rsidR="00FE7761">
        <w:t xml:space="preserve">and parameters </w:t>
      </w:r>
      <w:r w:rsidR="0076658B">
        <w:t>verification, among others.</w:t>
      </w:r>
    </w:p>
    <w:p w14:paraId="174BD706" w14:textId="1BDC1CD8" w:rsidR="00EF16AF" w:rsidRPr="00C97767" w:rsidRDefault="00EF16AF" w:rsidP="00EF16AF">
      <w:pPr>
        <w:pStyle w:val="Ttulo4"/>
      </w:pPr>
      <w:bookmarkStart w:id="127" w:name="_Toc143949810"/>
      <w:bookmarkStart w:id="128" w:name="_Toc146469341"/>
      <w:bookmarkStart w:id="129" w:name="_Toc146612052"/>
      <w:bookmarkStart w:id="130" w:name="_Toc149455773"/>
      <w:r w:rsidRPr="00C97767">
        <w:t>Data and parameters</w:t>
      </w:r>
      <w:bookmarkEnd w:id="127"/>
      <w:bookmarkEnd w:id="128"/>
      <w:bookmarkEnd w:id="129"/>
      <w:bookmarkEnd w:id="130"/>
    </w:p>
    <w:p w14:paraId="2C65D39F" w14:textId="311D57AA" w:rsidR="000B69C9" w:rsidRPr="001D10CF" w:rsidRDefault="00EF16AF" w:rsidP="00231225">
      <w:pPr>
        <w:pStyle w:val="Templatetabletext"/>
        <w:rPr>
          <w:i/>
          <w:iCs/>
          <w:color w:val="000000"/>
          <w14:textFill>
            <w14:solidFill>
              <w14:srgbClr w14:val="000000">
                <w14:lumMod w14:val="50000"/>
                <w14:lumMod w14:val="50000"/>
                <w14:lumOff w14:val="50000"/>
              </w14:srgbClr>
            </w14:solidFill>
          </w14:textFill>
        </w:rPr>
      </w:pPr>
      <w:r w:rsidRPr="00410A3D">
        <w:rPr>
          <w:i/>
          <w:iCs/>
          <w:color w:val="000000"/>
          <w14:textFill>
            <w14:solidFill>
              <w14:srgbClr w14:val="000000">
                <w14:lumMod w14:val="50000"/>
                <w14:lumMod w14:val="50000"/>
                <w14:lumOff w14:val="50000"/>
              </w14:srgbClr>
            </w14:solidFill>
          </w14:textFill>
        </w:rPr>
        <w:t xml:space="preserve">Describe the </w:t>
      </w:r>
      <w:r w:rsidR="004B56F3" w:rsidRPr="00410A3D">
        <w:rPr>
          <w:i/>
          <w:iCs/>
          <w:color w:val="000000"/>
          <w14:textFill>
            <w14:solidFill>
              <w14:srgbClr w14:val="000000">
                <w14:lumMod w14:val="50000"/>
                <w14:lumMod w14:val="50000"/>
                <w14:lumOff w14:val="50000"/>
              </w14:srgbClr>
            </w14:solidFill>
          </w14:textFill>
        </w:rPr>
        <w:t>appraisal</w:t>
      </w:r>
      <w:r w:rsidRPr="00410A3D">
        <w:rPr>
          <w:i/>
          <w:iCs/>
          <w:color w:val="000000"/>
          <w14:textFill>
            <w14:solidFill>
              <w14:srgbClr w14:val="000000">
                <w14:lumMod w14:val="50000"/>
                <w14:lumMod w14:val="50000"/>
                <w14:lumOff w14:val="50000"/>
              </w14:srgbClr>
            </w14:solidFill>
          </w14:textFill>
        </w:rPr>
        <w:t xml:space="preserve"> of the </w:t>
      </w:r>
      <w:r w:rsidR="000B69C9" w:rsidRPr="00410A3D">
        <w:rPr>
          <w:i/>
          <w:iCs/>
          <w:color w:val="000000"/>
          <w14:textFill>
            <w14:solidFill>
              <w14:srgbClr w14:val="000000">
                <w14:lumMod w14:val="50000"/>
                <w14:lumMod w14:val="50000"/>
                <w14:lumOff w14:val="50000"/>
              </w14:srgbClr>
            </w14:solidFill>
          </w14:textFill>
        </w:rPr>
        <w:t xml:space="preserve">data and parameters </w:t>
      </w:r>
      <w:r w:rsidRPr="00410A3D">
        <w:rPr>
          <w:i/>
          <w:iCs/>
          <w:color w:val="000000"/>
          <w14:textFill>
            <w14:solidFill>
              <w14:srgbClr w14:val="000000">
                <w14:lumMod w14:val="50000"/>
                <w14:lumMod w14:val="50000"/>
                <w14:lumOff w14:val="50000"/>
              </w14:srgbClr>
            </w14:solidFill>
          </w14:textFill>
        </w:rPr>
        <w:t>monitored</w:t>
      </w:r>
      <w:r w:rsidR="000B69C9" w:rsidRPr="00410A3D">
        <w:rPr>
          <w:i/>
          <w:iCs/>
          <w:color w:val="000000"/>
          <w14:textFill>
            <w14:solidFill>
              <w14:srgbClr w14:val="000000">
                <w14:lumMod w14:val="50000"/>
                <w14:lumMod w14:val="50000"/>
                <w14:lumOff w14:val="50000"/>
              </w14:srgbClr>
            </w14:solidFill>
          </w14:textFill>
        </w:rPr>
        <w:t>. Provide for each parameter the following information</w:t>
      </w:r>
      <w:r w:rsidR="00796F9D" w:rsidRPr="00410A3D">
        <w:rPr>
          <w:i/>
          <w:iCs/>
          <w:color w:val="000000"/>
          <w14:textFill>
            <w14:solidFill>
              <w14:srgbClr w14:val="000000">
                <w14:lumMod w14:val="50000"/>
                <w14:lumMod w14:val="50000"/>
                <w14:lumOff w14:val="50000"/>
              </w14:srgbClr>
            </w14:solidFill>
          </w14:textFill>
        </w:rPr>
        <w:t>:</w:t>
      </w:r>
    </w:p>
    <w:p w14:paraId="04408AE7" w14:textId="58C4304D" w:rsidR="00E13181" w:rsidRDefault="00E13181" w:rsidP="00E13181">
      <w:pPr>
        <w:pStyle w:val="Prrafodelista"/>
        <w:numPr>
          <w:ilvl w:val="0"/>
          <w:numId w:val="21"/>
        </w:numPr>
      </w:pPr>
      <w:r w:rsidRPr="00410A3D">
        <w:t>value of monitored parameter in the period for the purpose of calculating emission</w:t>
      </w:r>
      <w:r>
        <w:t xml:space="preserve"> reductions/removals. </w:t>
      </w:r>
      <w:r w:rsidR="00952316">
        <w:t xml:space="preserve">Whether the </w:t>
      </w:r>
      <w:r w:rsidRPr="00E13181">
        <w:t xml:space="preserve">report </w:t>
      </w:r>
      <w:r w:rsidR="00952316">
        <w:t xml:space="preserve">includes </w:t>
      </w:r>
      <w:r w:rsidRPr="00E13181">
        <w:t xml:space="preserve">multiple values, a table may be used and included in the </w:t>
      </w:r>
      <w:r>
        <w:t>verification</w:t>
      </w:r>
      <w:r w:rsidRPr="00E13181">
        <w:t xml:space="preserve"> report or include references to spreadsheet. For default value (such as an IPCC value), where it is ex-post confirmed, the most recent value shall be applied</w:t>
      </w:r>
      <w:r w:rsidR="00A900AA">
        <w:t xml:space="preserve"> for the assessment</w:t>
      </w:r>
      <w:r>
        <w:t>;</w:t>
      </w:r>
    </w:p>
    <w:p w14:paraId="11FF552E" w14:textId="04E8A2F4" w:rsidR="00E13181" w:rsidRDefault="00E13181" w:rsidP="00E13181">
      <w:pPr>
        <w:pStyle w:val="Prrafodelista"/>
        <w:numPr>
          <w:ilvl w:val="0"/>
          <w:numId w:val="21"/>
        </w:numPr>
      </w:pPr>
      <w:r w:rsidRPr="00E13181">
        <w:t>the equipment used to monitor each parameter, including details on accuracy class, and calibration information (frequency, date of calibration and validity), if applicable as per monitoring plan</w:t>
      </w:r>
      <w:r>
        <w:t>;</w:t>
      </w:r>
    </w:p>
    <w:p w14:paraId="4A2F01E8" w14:textId="0919C397" w:rsidR="00E13181" w:rsidRDefault="004B56F3" w:rsidP="00E13181">
      <w:pPr>
        <w:pStyle w:val="Prrafodelista"/>
        <w:numPr>
          <w:ilvl w:val="0"/>
          <w:numId w:val="21"/>
        </w:numPr>
      </w:pPr>
      <w:r>
        <w:t xml:space="preserve">the </w:t>
      </w:r>
      <w:r w:rsidR="00DD5CC9">
        <w:t>m</w:t>
      </w:r>
      <w:r w:rsidR="00E13181">
        <w:t xml:space="preserve">easuring and recording method, including the explanation concerning how the parameters are measured/calculated, specifying the measurement and recording </w:t>
      </w:r>
      <w:r w:rsidR="009E6A95">
        <w:t>frequency</w:t>
      </w:r>
      <w:r w:rsidR="00E13181">
        <w:t>;</w:t>
      </w:r>
    </w:p>
    <w:p w14:paraId="556905C3" w14:textId="3C7128DC" w:rsidR="009E6A95" w:rsidRDefault="00DD5CC9" w:rsidP="00E13181">
      <w:pPr>
        <w:pStyle w:val="Prrafodelista"/>
        <w:numPr>
          <w:ilvl w:val="0"/>
          <w:numId w:val="21"/>
        </w:numPr>
      </w:pPr>
      <w:r>
        <w:t>source of data: logbooks, daily records, surveys, sampling plots, inventories, etc</w:t>
      </w:r>
      <w:r w:rsidR="00796F9D">
        <w:t>.;</w:t>
      </w:r>
    </w:p>
    <w:p w14:paraId="0114DFED" w14:textId="45DEAC6F" w:rsidR="00796F9D" w:rsidRDefault="00796F9D" w:rsidP="00E13181">
      <w:pPr>
        <w:pStyle w:val="Prrafodelista"/>
        <w:numPr>
          <w:ilvl w:val="0"/>
          <w:numId w:val="21"/>
        </w:numPr>
      </w:pPr>
      <w:r>
        <w:t>w</w:t>
      </w:r>
      <w:r w:rsidRPr="00796F9D">
        <w:t>here relevant, the calculation method of the parameter</w:t>
      </w:r>
      <w:r>
        <w:t>;</w:t>
      </w:r>
    </w:p>
    <w:p w14:paraId="7E6F1B4E" w14:textId="5C3951D1" w:rsidR="00796F9D" w:rsidRDefault="00796F9D" w:rsidP="00E13181">
      <w:pPr>
        <w:pStyle w:val="Prrafodelista"/>
        <w:numPr>
          <w:ilvl w:val="0"/>
          <w:numId w:val="21"/>
        </w:numPr>
      </w:pPr>
      <w:r>
        <w:t>t</w:t>
      </w:r>
      <w:r w:rsidRPr="00796F9D">
        <w:t>he QA/QC procedures applied</w:t>
      </w:r>
      <w:r>
        <w:t>;</w:t>
      </w:r>
    </w:p>
    <w:p w14:paraId="78655226" w14:textId="34762592" w:rsidR="00796F9D" w:rsidRDefault="00796F9D" w:rsidP="00796F9D">
      <w:pPr>
        <w:pStyle w:val="Prrafodelista"/>
        <w:numPr>
          <w:ilvl w:val="0"/>
          <w:numId w:val="21"/>
        </w:numPr>
      </w:pPr>
      <w:r w:rsidRPr="00796F9D">
        <w:t xml:space="preserve"> information about appropriate emission factors, IPCC default values and any other reference values that have been used in the calculation of emission reductions</w:t>
      </w:r>
      <w:r w:rsidR="0068149D">
        <w:t>.</w:t>
      </w:r>
    </w:p>
    <w:p w14:paraId="6B271F91" w14:textId="29BED651" w:rsidR="0068149D" w:rsidRDefault="008F49F3" w:rsidP="0068149D">
      <w:r w:rsidRPr="008149FD">
        <w:t xml:space="preserve">Provide an overall conclusion about each data and parameter monitored, including </w:t>
      </w:r>
      <w:r w:rsidR="008149FD" w:rsidRPr="008149FD">
        <w:t xml:space="preserve">a reference of </w:t>
      </w:r>
      <w:r w:rsidRPr="008149FD">
        <w:t>the cross-check</w:t>
      </w:r>
      <w:r w:rsidR="008149FD" w:rsidRPr="008149FD">
        <w:t>ed information</w:t>
      </w:r>
      <w:r w:rsidRPr="008149FD">
        <w:t xml:space="preserve"> </w:t>
      </w:r>
      <w:r w:rsidR="008149FD" w:rsidRPr="008149FD">
        <w:t>and documentation.</w:t>
      </w:r>
    </w:p>
    <w:p w14:paraId="1930B4AC" w14:textId="37D8EB67" w:rsidR="00F904E6" w:rsidRDefault="00F904E6" w:rsidP="0068149D">
      <w:r w:rsidRPr="00F904E6">
        <w:t>Explain the GHG project holder's compliance with the application of the BCR tool "Monitoring, Reporting and Verification (MRV)".</w:t>
      </w:r>
    </w:p>
    <w:p w14:paraId="1374B1C6" w14:textId="14F3EE7C" w:rsidR="004122AD" w:rsidRPr="004122AD" w:rsidRDefault="004122AD" w:rsidP="004122AD">
      <w:pPr>
        <w:pStyle w:val="Ttulo4"/>
      </w:pPr>
      <w:bookmarkStart w:id="131" w:name="_Toc146469342"/>
      <w:bookmarkStart w:id="132" w:name="_Toc146612053"/>
      <w:bookmarkStart w:id="133" w:name="_Toc149455774"/>
      <w:r w:rsidRPr="00975B2B">
        <w:t>Environmental and social effects of the project activities</w:t>
      </w:r>
      <w:bookmarkEnd w:id="131"/>
      <w:bookmarkEnd w:id="132"/>
      <w:bookmarkEnd w:id="133"/>
    </w:p>
    <w:p w14:paraId="5BAF4148" w14:textId="255A1D8E" w:rsidR="004122AD" w:rsidRDefault="004122AD" w:rsidP="0068149D">
      <w:r>
        <w:t>Provide an assessment concerning the monitoring of the environmental and social effects of the project activities</w:t>
      </w:r>
      <w:r w:rsidR="00273B36">
        <w:t>, including how the verification was performed and, the cross checking of the documents and additional information reviewed.</w:t>
      </w:r>
    </w:p>
    <w:p w14:paraId="71B37A2E" w14:textId="791F2F5A" w:rsidR="004122AD" w:rsidRDefault="00B5131E" w:rsidP="003B4080">
      <w:pPr>
        <w:pStyle w:val="Ttulo4"/>
      </w:pPr>
      <w:bookmarkStart w:id="134" w:name="_Toc146469343"/>
      <w:bookmarkStart w:id="135" w:name="_Toc146612054"/>
      <w:bookmarkStart w:id="136" w:name="_Toc149455775"/>
      <w:r>
        <w:t>P</w:t>
      </w:r>
      <w:r w:rsidR="004122AD" w:rsidRPr="003D2D3F">
        <w:t>rocedures for the management of GHG reductions or removals and related quality control for monitoring activities</w:t>
      </w:r>
      <w:bookmarkEnd w:id="134"/>
      <w:bookmarkEnd w:id="135"/>
      <w:bookmarkEnd w:id="136"/>
    </w:p>
    <w:p w14:paraId="788B9E1E" w14:textId="135F5121" w:rsidR="00273B36" w:rsidRPr="009076DC" w:rsidRDefault="00FA4FC3" w:rsidP="009076DC">
      <w:r w:rsidRPr="00110EE0">
        <w:t xml:space="preserve">Describe the appraisal of the procedures implemented for the management of GHG reductions or removals and related quality control for monitoring activities. Provide an </w:t>
      </w:r>
      <w:r w:rsidR="009076DC" w:rsidRPr="00110EE0">
        <w:lastRenderedPageBreak/>
        <w:t>overall conclusion</w:t>
      </w:r>
      <w:r w:rsidRPr="00110EE0">
        <w:t xml:space="preserve"> </w:t>
      </w:r>
      <w:r w:rsidR="009076DC" w:rsidRPr="00110EE0">
        <w:t>whether t</w:t>
      </w:r>
      <w:r w:rsidRPr="00110EE0">
        <w:t>he procedures implemented</w:t>
      </w:r>
      <w:r w:rsidR="009076DC" w:rsidRPr="00110EE0">
        <w:t xml:space="preserve"> are appropriated, in consistency with the monitoring plan</w:t>
      </w:r>
      <w:r w:rsidR="009076DC">
        <w:t xml:space="preserve"> and the verification requirements</w:t>
      </w:r>
      <w:r w:rsidRPr="00110EE0">
        <w:t xml:space="preserve">. </w:t>
      </w:r>
    </w:p>
    <w:p w14:paraId="0D631ABE" w14:textId="12B1D084" w:rsidR="004122AD" w:rsidRDefault="00B5131E" w:rsidP="00110EE0">
      <w:pPr>
        <w:pStyle w:val="Ttulo4"/>
      </w:pPr>
      <w:bookmarkStart w:id="137" w:name="_Toc146469344"/>
      <w:bookmarkStart w:id="138" w:name="_Toc146612055"/>
      <w:bookmarkStart w:id="139" w:name="_Toc149455776"/>
      <w:r>
        <w:t>D</w:t>
      </w:r>
      <w:r w:rsidR="004122AD" w:rsidRPr="00273B36">
        <w:t>escription of the methods defined for the periodic calculation of GHG reductions or</w:t>
      </w:r>
      <w:r w:rsidR="004122AD" w:rsidRPr="003D2D3F">
        <w:t xml:space="preserve"> removals and leakage</w:t>
      </w:r>
      <w:bookmarkEnd w:id="137"/>
      <w:bookmarkEnd w:id="138"/>
      <w:bookmarkEnd w:id="139"/>
    </w:p>
    <w:p w14:paraId="5EBE23CF" w14:textId="4A9924FB" w:rsidR="00273B36" w:rsidRPr="003D2D3F" w:rsidRDefault="009076DC" w:rsidP="00110EE0">
      <w:r>
        <w:t xml:space="preserve">Provide an assessment regarding the monitoring of the methods defined for the periodic calculation of GHG reductions or removals, and leakage. </w:t>
      </w:r>
      <w:r w:rsidR="00355A4F">
        <w:t xml:space="preserve"> Provide an overall conclusion and explain how you reached out this conclusion.</w:t>
      </w:r>
    </w:p>
    <w:p w14:paraId="2E05B162" w14:textId="764BC8F4" w:rsidR="004122AD" w:rsidRDefault="00B5131E" w:rsidP="00110EE0">
      <w:pPr>
        <w:pStyle w:val="Ttulo4"/>
      </w:pPr>
      <w:bookmarkStart w:id="140" w:name="_Toc146469345"/>
      <w:bookmarkStart w:id="141" w:name="_Toc146612056"/>
      <w:bookmarkStart w:id="142" w:name="_Toc149455777"/>
      <w:r>
        <w:t>A</w:t>
      </w:r>
      <w:r w:rsidR="004122AD" w:rsidRPr="00273B36">
        <w:t>ssignment of roles and responsibilities for monitoring and reporting the variables</w:t>
      </w:r>
      <w:r w:rsidR="004122AD" w:rsidRPr="003D2D3F">
        <w:t xml:space="preserve"> relevant to the calculation of reductions or removals</w:t>
      </w:r>
      <w:bookmarkEnd w:id="140"/>
      <w:bookmarkEnd w:id="141"/>
      <w:bookmarkEnd w:id="142"/>
    </w:p>
    <w:p w14:paraId="10E3FA2B" w14:textId="54693A0A" w:rsidR="00273B36" w:rsidRPr="003D2D3F" w:rsidRDefault="00727E66" w:rsidP="00110EE0">
      <w:r>
        <w:t xml:space="preserve">Summarize the </w:t>
      </w:r>
      <w:r w:rsidR="001F5C3D">
        <w:t>verification process</w:t>
      </w:r>
      <w:r>
        <w:t xml:space="preserve"> about the assignment responsibilities for monitoring and reporting the variables relevant to the calculation of reductions or removals. </w:t>
      </w:r>
      <w:r w:rsidR="001F5C3D">
        <w:t xml:space="preserve"> Provide a conclusion about this issue.</w:t>
      </w:r>
    </w:p>
    <w:p w14:paraId="2B72C595" w14:textId="50593AD8" w:rsidR="004122AD" w:rsidRDefault="00D765B3" w:rsidP="00110EE0">
      <w:pPr>
        <w:pStyle w:val="Ttulo4"/>
      </w:pPr>
      <w:bookmarkStart w:id="143" w:name="_Toc146469346"/>
      <w:bookmarkStart w:id="144" w:name="_Toc146612057"/>
      <w:bookmarkStart w:id="145" w:name="_Toc149455778"/>
      <w:r>
        <w:t>P</w:t>
      </w:r>
      <w:r w:rsidR="004122AD" w:rsidRPr="003D2D3F">
        <w:t xml:space="preserve">rocedures </w:t>
      </w:r>
      <w:r>
        <w:t xml:space="preserve">related </w:t>
      </w:r>
      <w:r w:rsidR="004122AD" w:rsidRPr="003D2D3F">
        <w:t>whit the assessment of the project contribution whit the Sustainable Development Goals (SDGs)</w:t>
      </w:r>
      <w:bookmarkEnd w:id="143"/>
      <w:bookmarkEnd w:id="144"/>
      <w:bookmarkEnd w:id="145"/>
    </w:p>
    <w:p w14:paraId="7721C390" w14:textId="0A335AB8" w:rsidR="00273B36" w:rsidRPr="003D2D3F" w:rsidRDefault="001F5C3D" w:rsidP="00110EE0">
      <w:r>
        <w:t xml:space="preserve">Provide the assessment regarding the monitoring procedures to </w:t>
      </w:r>
      <w:r w:rsidR="00A270EB">
        <w:t>demonstrate</w:t>
      </w:r>
      <w:r>
        <w:t xml:space="preserve"> the project contribution with the Sustainable Development Goals.</w:t>
      </w:r>
    </w:p>
    <w:p w14:paraId="6B077FB9" w14:textId="60A1038C" w:rsidR="00273B36" w:rsidRPr="003D2D3F" w:rsidRDefault="001F5C3D" w:rsidP="00110EE0">
      <w:r>
        <w:t>Provide a</w:t>
      </w:r>
      <w:r w:rsidR="00615696">
        <w:t xml:space="preserve"> </w:t>
      </w:r>
      <w:r>
        <w:t xml:space="preserve">conclusion </w:t>
      </w:r>
      <w:r w:rsidR="00ED5DE7">
        <w:t xml:space="preserve">concerning the monitoring of the </w:t>
      </w:r>
      <w:r w:rsidR="004122AD" w:rsidRPr="003D2D3F">
        <w:t>criteria and indicators related to the contribution of the project to sustainable development objectives</w:t>
      </w:r>
      <w:r w:rsidR="00ED5DE7">
        <w:t>.</w:t>
      </w:r>
    </w:p>
    <w:p w14:paraId="02BC4734" w14:textId="799700A6" w:rsidR="004122AD" w:rsidRPr="003D2D3F" w:rsidRDefault="00B5131E" w:rsidP="00110EE0">
      <w:pPr>
        <w:pStyle w:val="Ttulo4"/>
      </w:pPr>
      <w:bookmarkStart w:id="146" w:name="_Toc146469347"/>
      <w:bookmarkStart w:id="147" w:name="_Toc146612058"/>
      <w:bookmarkStart w:id="148" w:name="_Toc149455779"/>
      <w:r>
        <w:t>P</w:t>
      </w:r>
      <w:r w:rsidR="004122AD" w:rsidRPr="003D2D3F">
        <w:t>rocedures associated with the monitoring of co-benefits of the special category, as applicable</w:t>
      </w:r>
      <w:bookmarkEnd w:id="146"/>
      <w:bookmarkEnd w:id="147"/>
      <w:bookmarkEnd w:id="148"/>
    </w:p>
    <w:p w14:paraId="4826DE1D" w14:textId="4AD1F75F" w:rsidR="00615696" w:rsidRPr="003D2D3F" w:rsidRDefault="00615696" w:rsidP="00615696">
      <w:r>
        <w:t>Provide the assessment regarding the monitoring procedures to demonstrate the project additional benefits.</w:t>
      </w:r>
    </w:p>
    <w:p w14:paraId="0C043630" w14:textId="5CEEBDD5" w:rsidR="004122AD" w:rsidRPr="003D2D3F" w:rsidRDefault="00615696" w:rsidP="00110EE0">
      <w:r>
        <w:t xml:space="preserve">Provide a conclusion about the </w:t>
      </w:r>
      <w:r w:rsidR="004122AD" w:rsidRPr="003D2D3F">
        <w:t xml:space="preserve">criteria and indicators </w:t>
      </w:r>
      <w:r>
        <w:t>monitored</w:t>
      </w:r>
      <w:r w:rsidR="004122AD" w:rsidRPr="003D2D3F">
        <w:t xml:space="preserve"> to demonstrate the additional benefits and measurement of co-benefits and the specific category, as applicable</w:t>
      </w:r>
      <w:r>
        <w:t>.</w:t>
      </w:r>
    </w:p>
    <w:p w14:paraId="30A51896" w14:textId="3B03CC80" w:rsidR="00181F52" w:rsidRPr="000848CC" w:rsidRDefault="009F6F69" w:rsidP="00181F52">
      <w:r w:rsidRPr="00110EE0">
        <w:t>Finally, provide a</w:t>
      </w:r>
      <w:r w:rsidR="00FA17AC" w:rsidRPr="00110EE0">
        <w:t>n</w:t>
      </w:r>
      <w:r w:rsidRPr="00110EE0">
        <w:t xml:space="preserve"> </w:t>
      </w:r>
      <w:r w:rsidR="00FA17AC" w:rsidRPr="00110EE0">
        <w:t xml:space="preserve">explanation </w:t>
      </w:r>
      <w:r w:rsidR="00615696" w:rsidRPr="00110EE0">
        <w:t xml:space="preserve">regarding the compliance of the monitoring </w:t>
      </w:r>
      <w:r w:rsidR="00FA17AC" w:rsidRPr="00110EE0">
        <w:t xml:space="preserve">implementation and report </w:t>
      </w:r>
      <w:r w:rsidR="00615696" w:rsidRPr="00110EE0">
        <w:t xml:space="preserve">to the </w:t>
      </w:r>
      <w:r w:rsidR="00FA17AC" w:rsidRPr="00110EE0">
        <w:t>monitoring plan</w:t>
      </w:r>
      <w:r w:rsidR="00615696" w:rsidRPr="00110EE0">
        <w:t>.</w:t>
      </w:r>
      <w:r w:rsidR="00FA17AC" w:rsidRPr="00FA17AC">
        <w:t xml:space="preserve"> </w:t>
      </w:r>
      <w:r w:rsidR="00615696" w:rsidRPr="00110EE0">
        <w:t xml:space="preserve">Provide an overall conclusion </w:t>
      </w:r>
      <w:r w:rsidR="00FA17AC" w:rsidRPr="00110EE0">
        <w:t>about</w:t>
      </w:r>
      <w:r w:rsidR="00615696" w:rsidRPr="00110EE0">
        <w:t xml:space="preserve"> the monitoring plan implementation, the completeness of monitoring and, the suitability of the implemented monitoring system. Describe how you reached out that conclusion.</w:t>
      </w:r>
    </w:p>
    <w:p w14:paraId="4169ECEC" w14:textId="6F0CCF62" w:rsidR="00881589" w:rsidRPr="00850C4D" w:rsidRDefault="00CF649C" w:rsidP="007B40D2">
      <w:pPr>
        <w:pStyle w:val="Ttulo2"/>
      </w:pPr>
      <w:bookmarkStart w:id="149" w:name="_Toc146469348"/>
      <w:bookmarkStart w:id="150" w:name="_Toc146612059"/>
      <w:bookmarkStart w:id="151" w:name="_Toc149455780"/>
      <w:bookmarkEnd w:id="111"/>
      <w:bookmarkEnd w:id="112"/>
      <w:bookmarkEnd w:id="113"/>
      <w:bookmarkEnd w:id="114"/>
      <w:bookmarkEnd w:id="121"/>
      <w:r w:rsidRPr="00850C4D">
        <w:t>Quantification of GHG emission reductions and removals</w:t>
      </w:r>
      <w:bookmarkEnd w:id="149"/>
      <w:bookmarkEnd w:id="150"/>
      <w:bookmarkEnd w:id="151"/>
      <w:r w:rsidRPr="00850C4D" w:rsidDel="00CF649C">
        <w:t xml:space="preserve"> </w:t>
      </w:r>
    </w:p>
    <w:p w14:paraId="23F2BB5F" w14:textId="447823AF" w:rsidR="00FA17AC" w:rsidRPr="000D663E" w:rsidRDefault="00881589" w:rsidP="00AA14CA">
      <w:r w:rsidRPr="000D663E">
        <w:t xml:space="preserve">Explain the steps taken </w:t>
      </w:r>
      <w:r w:rsidR="001A3180">
        <w:t>to assess</w:t>
      </w:r>
      <w:r w:rsidRPr="000D663E">
        <w:t xml:space="preserve"> the </w:t>
      </w:r>
      <w:r w:rsidR="00235144">
        <w:t xml:space="preserve">consistency of the GHG </w:t>
      </w:r>
      <w:r w:rsidRPr="000D663E">
        <w:t xml:space="preserve">emission reductions </w:t>
      </w:r>
      <w:r w:rsidRPr="0077523E">
        <w:t xml:space="preserve">or removals </w:t>
      </w:r>
      <w:r w:rsidR="001A3180">
        <w:t xml:space="preserve">quantification </w:t>
      </w:r>
      <w:r w:rsidRPr="000D663E">
        <w:t xml:space="preserve">in accordance with </w:t>
      </w:r>
      <w:r>
        <w:t xml:space="preserve">the </w:t>
      </w:r>
      <w:r w:rsidRPr="000D663E">
        <w:t xml:space="preserve">applicable requirements in the </w:t>
      </w:r>
      <w:r w:rsidR="00275EF1">
        <w:t>applied methodology and the</w:t>
      </w:r>
      <w:r w:rsidR="00E3455E">
        <w:t xml:space="preserve"> </w:t>
      </w:r>
      <w:r w:rsidRPr="000D663E">
        <w:t>VV</w:t>
      </w:r>
      <w:r w:rsidR="00275EF1">
        <w:t>M</w:t>
      </w:r>
      <w:r w:rsidRPr="000D663E">
        <w:t>.</w:t>
      </w:r>
    </w:p>
    <w:p w14:paraId="5C1FAFBB" w14:textId="06B27ED8" w:rsidR="004A2668" w:rsidRDefault="004A2668" w:rsidP="00110EE0">
      <w:pPr>
        <w:pStyle w:val="Ttulo3"/>
      </w:pPr>
      <w:bookmarkStart w:id="152" w:name="_Toc146469349"/>
      <w:bookmarkStart w:id="153" w:name="_Toc146612060"/>
      <w:bookmarkStart w:id="154" w:name="_Toc149455781"/>
      <w:r>
        <w:lastRenderedPageBreak/>
        <w:t>Methodology deviations (if applicable)</w:t>
      </w:r>
      <w:bookmarkEnd w:id="152"/>
      <w:bookmarkEnd w:id="153"/>
      <w:bookmarkEnd w:id="154"/>
    </w:p>
    <w:p w14:paraId="04E21EB3" w14:textId="7B7E87CC" w:rsidR="00556ADA" w:rsidRDefault="004A2668" w:rsidP="00AA14CA">
      <w:r w:rsidRPr="000D663E">
        <w:t>Confirm whether any deviation from the selected methodology</w:t>
      </w:r>
      <w:r>
        <w:t xml:space="preserve"> </w:t>
      </w:r>
      <w:r w:rsidRPr="000D663E">
        <w:t xml:space="preserve">has been approved by the </w:t>
      </w:r>
      <w:r>
        <w:t>Technical Committee of BioCarbon</w:t>
      </w:r>
      <w:r w:rsidRPr="000D663E">
        <w:t>.</w:t>
      </w:r>
      <w:r>
        <w:t xml:space="preserve"> Describe the assessment of the deviation applied, and the conform</w:t>
      </w:r>
      <w:r w:rsidR="00556ADA">
        <w:t>ity</w:t>
      </w:r>
      <w:r>
        <w:t xml:space="preserve"> with the </w:t>
      </w:r>
      <w:r w:rsidR="00556ADA">
        <w:t xml:space="preserve">approved </w:t>
      </w:r>
      <w:r>
        <w:t>deviation (if applicable).</w:t>
      </w:r>
    </w:p>
    <w:p w14:paraId="6C51682B" w14:textId="4240D388" w:rsidR="00A334C3" w:rsidRPr="00556ADA" w:rsidRDefault="00A334C3">
      <w:pPr>
        <w:pStyle w:val="Ttulo3"/>
      </w:pPr>
      <w:bookmarkStart w:id="155" w:name="_Toc146469350"/>
      <w:bookmarkStart w:id="156" w:name="_Toc146612061"/>
      <w:bookmarkStart w:id="157" w:name="_Toc149455782"/>
      <w:r w:rsidRPr="00556ADA">
        <w:t>Baseline or reference scenario</w:t>
      </w:r>
      <w:bookmarkEnd w:id="155"/>
      <w:bookmarkEnd w:id="156"/>
      <w:bookmarkEnd w:id="157"/>
    </w:p>
    <w:p w14:paraId="0B21888E" w14:textId="3FEE5063" w:rsidR="008729AB" w:rsidRDefault="004412AE" w:rsidP="00AA14CA">
      <w:r>
        <w:t xml:space="preserve">Provide an explanation regarding the assessment </w:t>
      </w:r>
      <w:r w:rsidR="008729AB">
        <w:t xml:space="preserve">of the baseline or reference scenario identified by the project holder, including the methods and formulae set out in the project description for calculating baseline emissions/removals, in accordance </w:t>
      </w:r>
      <w:r w:rsidR="008729AB" w:rsidRPr="000D663E">
        <w:t xml:space="preserve">with </w:t>
      </w:r>
      <w:r w:rsidR="008729AB">
        <w:t xml:space="preserve">the </w:t>
      </w:r>
      <w:r w:rsidR="008729AB" w:rsidRPr="000D663E">
        <w:t xml:space="preserve">applicable </w:t>
      </w:r>
      <w:r w:rsidR="008729AB">
        <w:t>verification</w:t>
      </w:r>
      <w:r w:rsidR="008729AB" w:rsidRPr="000D663E">
        <w:t xml:space="preserve"> requirements related to the baseline scenario </w:t>
      </w:r>
      <w:r w:rsidR="008729AB">
        <w:t xml:space="preserve">and the </w:t>
      </w:r>
      <w:r w:rsidR="008729AB" w:rsidRPr="000D663E">
        <w:t>VV</w:t>
      </w:r>
      <w:r w:rsidR="008729AB">
        <w:t>M</w:t>
      </w:r>
      <w:r w:rsidR="008729AB" w:rsidRPr="000D663E">
        <w:rPr>
          <w:rFonts w:hint="eastAsia"/>
        </w:rPr>
        <w:t>.</w:t>
      </w:r>
    </w:p>
    <w:p w14:paraId="0E680B6D" w14:textId="5C5F0FA5" w:rsidR="00A334C3" w:rsidRDefault="00A334C3" w:rsidP="00AA14CA">
      <w:r>
        <w:t>Describe the steps taken to assess baseline or reference scenario, including (as applicable) whether:</w:t>
      </w:r>
    </w:p>
    <w:p w14:paraId="488AFE8F" w14:textId="77777777" w:rsidR="00A334C3" w:rsidRDefault="00A334C3">
      <w:pPr>
        <w:pStyle w:val="Prrafodelista"/>
        <w:numPr>
          <w:ilvl w:val="0"/>
          <w:numId w:val="9"/>
        </w:numPr>
      </w:pPr>
      <w:r>
        <w:t xml:space="preserve">assumptions, methods, parameters, data sources, and factors are </w:t>
      </w:r>
      <w:r w:rsidRPr="00961B9A">
        <w:t xml:space="preserve">transparently </w:t>
      </w:r>
      <w:r>
        <w:t>applied, justified appropriately and, supported by adequate evidence;</w:t>
      </w:r>
    </w:p>
    <w:p w14:paraId="17548300" w14:textId="77777777" w:rsidR="00A334C3" w:rsidRDefault="00A334C3">
      <w:pPr>
        <w:pStyle w:val="Prrafodelista"/>
        <w:numPr>
          <w:ilvl w:val="0"/>
          <w:numId w:val="9"/>
        </w:numPr>
      </w:pPr>
      <w:r>
        <w:t>uncertainty is considered and there was used prudential assumptions;</w:t>
      </w:r>
    </w:p>
    <w:p w14:paraId="203262AE" w14:textId="77777777" w:rsidR="00A334C3" w:rsidRDefault="00A334C3">
      <w:pPr>
        <w:pStyle w:val="Prrafodelista"/>
        <w:numPr>
          <w:ilvl w:val="0"/>
          <w:numId w:val="9"/>
        </w:numPr>
      </w:pPr>
      <w:r>
        <w:t>relevant national as also when applicable to sectoral policies and circumstances was considered and are listed in the project description;</w:t>
      </w:r>
    </w:p>
    <w:p w14:paraId="48007238" w14:textId="77777777" w:rsidR="00A334C3" w:rsidRDefault="00A334C3">
      <w:pPr>
        <w:pStyle w:val="Prrafodelista"/>
        <w:numPr>
          <w:ilvl w:val="0"/>
          <w:numId w:val="9"/>
        </w:numPr>
      </w:pPr>
      <w:r>
        <w:t>the procedures for identifying the baseline scenario maintain consistency with the emission factors, activity data, projection variables of GHG emissions, and the other relevant parameters;</w:t>
      </w:r>
    </w:p>
    <w:p w14:paraId="542AB359" w14:textId="77777777" w:rsidR="00A334C3" w:rsidRDefault="00A334C3">
      <w:pPr>
        <w:pStyle w:val="Prrafodelista"/>
        <w:numPr>
          <w:ilvl w:val="0"/>
          <w:numId w:val="9"/>
        </w:numPr>
      </w:pPr>
      <w:r>
        <w:t>the implementation of procedures to ensure data quality under ISO 14064-2 and the requirements of the applied methodology;</w:t>
      </w:r>
    </w:p>
    <w:p w14:paraId="284B596B" w14:textId="313D3280" w:rsidR="00FA17AC" w:rsidRDefault="00A334C3" w:rsidP="00AA14CA">
      <w:r w:rsidRPr="00080B7B">
        <w:t xml:space="preserve">Provide details, </w:t>
      </w:r>
      <w:r w:rsidRPr="009F1D84">
        <w:t>giving consideration to the</w:t>
      </w:r>
      <w:r w:rsidRPr="00080B7B">
        <w:t xml:space="preserve"> sources of information, about the baseline</w:t>
      </w:r>
      <w:r>
        <w:t xml:space="preserve"> identification assessment and cross-check data used in the </w:t>
      </w:r>
      <w:r w:rsidRPr="00080B7B">
        <w:t>determined</w:t>
      </w:r>
      <w:r>
        <w:t xml:space="preserve"> baseline scenario. Provide a conclusion confirming that the documentary evidence used in determining the baseline scenario is relevant, and correctly justified.</w:t>
      </w:r>
    </w:p>
    <w:p w14:paraId="13C72D06" w14:textId="0F13A51E" w:rsidR="005A18B6" w:rsidRDefault="005A18B6" w:rsidP="00AA14CA">
      <w:r w:rsidRPr="00B55782">
        <w:t xml:space="preserve">Describe the procedures carried out to assess the </w:t>
      </w:r>
      <w:r w:rsidRPr="003E0699">
        <w:t>quantification</w:t>
      </w:r>
      <w:r w:rsidRPr="00B55782">
        <w:t xml:space="preserve"> of GHG reduction/removal of GHG emissions, including relevant data, parameters and equations, assumptions or additional considerations used in accordance with the provisions of the applied methodology.</w:t>
      </w:r>
    </w:p>
    <w:p w14:paraId="7E89EE7B" w14:textId="25198F63" w:rsidR="00A334C3" w:rsidRPr="00C01654" w:rsidRDefault="00A334C3">
      <w:pPr>
        <w:pStyle w:val="Ttulo3"/>
      </w:pPr>
      <w:bookmarkStart w:id="158" w:name="_Toc146469351"/>
      <w:bookmarkStart w:id="159" w:name="_Toc146612062"/>
      <w:bookmarkStart w:id="160" w:name="_Toc149455783"/>
      <w:r>
        <w:t>A</w:t>
      </w:r>
      <w:r w:rsidRPr="00C01654">
        <w:t>dditionality</w:t>
      </w:r>
      <w:bookmarkEnd w:id="158"/>
      <w:bookmarkEnd w:id="159"/>
      <w:bookmarkEnd w:id="160"/>
    </w:p>
    <w:p w14:paraId="0C8EEABC" w14:textId="2E8713E9" w:rsidR="00A334C3" w:rsidRDefault="00971496" w:rsidP="00AA14CA">
      <w:r>
        <w:t>If applicable, e</w:t>
      </w:r>
      <w:r w:rsidR="00A334C3">
        <w:t xml:space="preserve">xplain how the </w:t>
      </w:r>
      <w:r w:rsidR="00300945">
        <w:t xml:space="preserve">actual </w:t>
      </w:r>
      <w:r w:rsidR="00A334C3">
        <w:t xml:space="preserve">additionality </w:t>
      </w:r>
      <w:r w:rsidR="00300945">
        <w:t xml:space="preserve">conditions </w:t>
      </w:r>
      <w:r w:rsidR="003E0699">
        <w:t>were</w:t>
      </w:r>
      <w:r w:rsidR="00A334C3">
        <w:t xml:space="preserve"> assessed in accordance with the applicable </w:t>
      </w:r>
      <w:r w:rsidR="0030341F">
        <w:t>verification</w:t>
      </w:r>
      <w:r w:rsidR="00A334C3">
        <w:t xml:space="preserve"> requirements</w:t>
      </w:r>
      <w:r w:rsidR="00300945">
        <w:t>. Review the pertinence of the information and evidence related to additionality</w:t>
      </w:r>
      <w:r w:rsidR="00A334C3">
        <w:t>.</w:t>
      </w:r>
    </w:p>
    <w:p w14:paraId="61CFE01F" w14:textId="77777777" w:rsidR="00A334C3" w:rsidRDefault="00A334C3" w:rsidP="00AA14CA">
      <w:r>
        <w:t xml:space="preserve">Summarize an assessment concerning the demonstration </w:t>
      </w:r>
      <w:r w:rsidRPr="00DF763D">
        <w:t>that emission reductions</w:t>
      </w:r>
      <w:r>
        <w:t>/removals</w:t>
      </w:r>
      <w:r w:rsidRPr="00DF763D">
        <w:t xml:space="preserve"> do not correspond to emission reductions attributable to the implementation of legally required actions.</w:t>
      </w:r>
    </w:p>
    <w:p w14:paraId="7ED5FD71" w14:textId="57DB23FB" w:rsidR="00A334C3" w:rsidRDefault="00A334C3" w:rsidP="00AA14CA">
      <w:r w:rsidRPr="001372B8">
        <w:lastRenderedPageBreak/>
        <w:t xml:space="preserve">Provide </w:t>
      </w:r>
      <w:r>
        <w:t xml:space="preserve">a detailed description, </w:t>
      </w:r>
      <w:r w:rsidRPr="001372B8">
        <w:t>including sources of information</w:t>
      </w:r>
      <w:r>
        <w:t>, and</w:t>
      </w:r>
      <w:r w:rsidRPr="001372B8">
        <w:t xml:space="preserve"> cross-check data used in the additionality demonstration. </w:t>
      </w:r>
      <w:r>
        <w:t>Afford</w:t>
      </w:r>
      <w:r w:rsidRPr="001372B8">
        <w:t xml:space="preserve"> an overall conclusion regarding whether additionality is justified for the project</w:t>
      </w:r>
      <w:r>
        <w:t xml:space="preserve"> holder.</w:t>
      </w:r>
    </w:p>
    <w:p w14:paraId="0D002975" w14:textId="26EB1D92" w:rsidR="00F311ED" w:rsidRDefault="00F311ED">
      <w:pPr>
        <w:pStyle w:val="Ttulo3"/>
      </w:pPr>
      <w:bookmarkStart w:id="161" w:name="_Toc146469352"/>
      <w:bookmarkStart w:id="162" w:name="_Toc146612063"/>
      <w:bookmarkStart w:id="163" w:name="_Toc149455784"/>
      <w:r>
        <w:t>Conservative approach and uncertainty management</w:t>
      </w:r>
      <w:bookmarkEnd w:id="161"/>
      <w:bookmarkEnd w:id="162"/>
      <w:bookmarkEnd w:id="163"/>
    </w:p>
    <w:p w14:paraId="79BFF216" w14:textId="747C1F44" w:rsidR="00331F1E" w:rsidRPr="00A307B8" w:rsidRDefault="00A307B8" w:rsidP="002C2A48">
      <w:r w:rsidRPr="00665582">
        <w:t xml:space="preserve">Provide a description regarding how the </w:t>
      </w:r>
      <w:r w:rsidR="00F311ED" w:rsidRPr="00665582">
        <w:t xml:space="preserve">GHG Project Holder </w:t>
      </w:r>
      <w:r w:rsidR="00665582" w:rsidRPr="00665582">
        <w:t>applied the</w:t>
      </w:r>
      <w:r w:rsidR="00F311ED" w:rsidRPr="00665582">
        <w:t xml:space="preserve"> mechanisms for</w:t>
      </w:r>
      <w:r w:rsidR="00F311ED" w:rsidRPr="00A307B8">
        <w:t xml:space="preserve"> managing uncertainty in the baseline quantification and mitigation results.</w:t>
      </w:r>
    </w:p>
    <w:p w14:paraId="421509CD" w14:textId="77777777" w:rsidR="00665582" w:rsidRDefault="00F42A10" w:rsidP="002C2A48">
      <w:r w:rsidRPr="00665582">
        <w:t xml:space="preserve">Evaluate whether the </w:t>
      </w:r>
      <w:r w:rsidRPr="00110EE0">
        <w:t>project</w:t>
      </w:r>
      <w:r w:rsidR="0030341F" w:rsidRPr="00110EE0">
        <w:t xml:space="preserve"> holder</w:t>
      </w:r>
      <w:r w:rsidRPr="00665582">
        <w:t xml:space="preserve"> </w:t>
      </w:r>
      <w:r w:rsidR="00331F1E" w:rsidRPr="00665582">
        <w:t>adequately</w:t>
      </w:r>
      <w:r w:rsidRPr="00665582">
        <w:t xml:space="preserve"> demonstrates and justifies </w:t>
      </w:r>
      <w:r w:rsidR="00331F1E" w:rsidRPr="00665582">
        <w:t xml:space="preserve">if </w:t>
      </w:r>
      <w:r w:rsidRPr="00665582">
        <w:t>the use</w:t>
      </w:r>
      <w:r w:rsidR="00331F1E" w:rsidRPr="00665582">
        <w:t xml:space="preserve"> of</w:t>
      </w:r>
      <w:r w:rsidRPr="00665582">
        <w:t xml:space="preserve"> </w:t>
      </w:r>
      <w:r w:rsidR="00331F1E" w:rsidRPr="00665582">
        <w:t>data and parameters to estimate the reduction or removal of GHG emissions are consistent with the emission factors, activity data, projection of GHG emissions, and the other parameters used to construct the inventory national of GHG and the national reference scenario.</w:t>
      </w:r>
    </w:p>
    <w:p w14:paraId="34E37B9B" w14:textId="7FB230B5" w:rsidR="006427CC" w:rsidRDefault="00331F1E" w:rsidP="002C2A48">
      <w:r w:rsidRPr="00665582">
        <w:t xml:space="preserve">If </w:t>
      </w:r>
      <w:r w:rsidR="00665582">
        <w:t>applicable, provide a conclusion about the use of</w:t>
      </w:r>
      <w:r w:rsidRPr="00665582">
        <w:t xml:space="preserve"> percentages defined for the discount factor provided in the guidelines for managing uncertainty</w:t>
      </w:r>
      <w:r w:rsidR="00E36E3F" w:rsidRPr="00665582">
        <w:t>.</w:t>
      </w:r>
    </w:p>
    <w:p w14:paraId="3055F65C" w14:textId="418C15FA" w:rsidR="00162347" w:rsidRPr="00E4383C" w:rsidRDefault="00162347" w:rsidP="002C2A48">
      <w:r>
        <w:t xml:space="preserve">Provide an overall conclusion regarding the conservative approach and uncertainty </w:t>
      </w:r>
      <w:r w:rsidR="000A5C49">
        <w:t>management and</w:t>
      </w:r>
      <w:r>
        <w:t xml:space="preserve"> include an explanation concerning how reached out this conclusion.</w:t>
      </w:r>
    </w:p>
    <w:p w14:paraId="62581BD2" w14:textId="02646F38" w:rsidR="00200497" w:rsidRDefault="00F42A10">
      <w:pPr>
        <w:pStyle w:val="Ttulo3"/>
      </w:pPr>
      <w:bookmarkStart w:id="164" w:name="_Toc146469353"/>
      <w:bookmarkStart w:id="165" w:name="_Toc146612064"/>
      <w:bookmarkStart w:id="166" w:name="_Toc149455785"/>
      <w:r>
        <w:t>Leakage and n</w:t>
      </w:r>
      <w:bookmarkStart w:id="167" w:name="_Toc145052915"/>
      <w:bookmarkStart w:id="168" w:name="_Toc145055809"/>
      <w:bookmarkStart w:id="169" w:name="_Toc145056178"/>
      <w:bookmarkStart w:id="170" w:name="_Toc145061293"/>
      <w:r w:rsidR="00F26825">
        <w:t>on-</w:t>
      </w:r>
      <w:r w:rsidR="00FC76E9">
        <w:t xml:space="preserve"> permanence</w:t>
      </w:r>
      <w:bookmarkEnd w:id="164"/>
      <w:bookmarkEnd w:id="165"/>
      <w:bookmarkEnd w:id="166"/>
      <w:bookmarkEnd w:id="167"/>
      <w:bookmarkEnd w:id="168"/>
      <w:bookmarkEnd w:id="169"/>
      <w:bookmarkEnd w:id="170"/>
    </w:p>
    <w:p w14:paraId="7DDE47F0" w14:textId="2147A7F6" w:rsidR="00F42A10" w:rsidRDefault="00F26825" w:rsidP="002C2A48">
      <w:r w:rsidRPr="00F26825">
        <w:t xml:space="preserve">Where relevant, describe the steps taken to assess the </w:t>
      </w:r>
      <w:r w:rsidR="0074783F">
        <w:t xml:space="preserve">application of the </w:t>
      </w:r>
      <w:r w:rsidR="00F42A10">
        <w:t xml:space="preserve">leakage and </w:t>
      </w:r>
      <w:r w:rsidRPr="00F26825">
        <w:t>non-permanence risk</w:t>
      </w:r>
      <w:r>
        <w:t>.</w:t>
      </w:r>
      <w:r w:rsidRPr="00F26825">
        <w:t xml:space="preserve"> </w:t>
      </w:r>
      <w:r>
        <w:t xml:space="preserve">Provide </w:t>
      </w:r>
      <w:r w:rsidR="00F42A10">
        <w:t xml:space="preserve">an assessment concerning the applied </w:t>
      </w:r>
      <w:r w:rsidR="00F42A10" w:rsidRPr="009D7F47">
        <w:t>mechanisms for managing the risk of leakage, taking account the established in the methodological documents.</w:t>
      </w:r>
    </w:p>
    <w:p w14:paraId="7F7D521E" w14:textId="29E1C65B" w:rsidR="00F26825" w:rsidRDefault="0074783F" w:rsidP="002C2A48">
      <w:r>
        <w:t xml:space="preserve">Provide a description regarding </w:t>
      </w:r>
      <w:r w:rsidR="00F42A10">
        <w:t xml:space="preserve">how the project holder ensures the permanence of the project activities, following the conditions set forth by the BCR Standard. In the same way, summarize </w:t>
      </w:r>
      <w:r>
        <w:t xml:space="preserve">the </w:t>
      </w:r>
      <w:r w:rsidR="00F42A10">
        <w:t xml:space="preserve">assessment of the </w:t>
      </w:r>
      <w:r w:rsidR="00F26825">
        <w:t xml:space="preserve">actions to ensure the project benefits are maintained over </w:t>
      </w:r>
      <w:r w:rsidR="00F26825" w:rsidRPr="0018385E">
        <w:t xml:space="preserve">time. For this, </w:t>
      </w:r>
      <w:r w:rsidR="00162347" w:rsidRPr="0018385E">
        <w:t xml:space="preserve">describe how was assessed </w:t>
      </w:r>
      <w:r w:rsidR="00F26825" w:rsidRPr="0018385E">
        <w:t xml:space="preserve">the </w:t>
      </w:r>
      <w:r w:rsidR="00162347" w:rsidRPr="0018385E">
        <w:t xml:space="preserve">use by the </w:t>
      </w:r>
      <w:r w:rsidR="00F26825" w:rsidRPr="00110EE0">
        <w:t>GHG Project Holder</w:t>
      </w:r>
      <w:r w:rsidR="00F26825" w:rsidRPr="0018385E">
        <w:t xml:space="preserve"> </w:t>
      </w:r>
      <w:r w:rsidR="00162347" w:rsidRPr="0018385E">
        <w:t>of</w:t>
      </w:r>
      <w:r w:rsidR="00F26825" w:rsidRPr="0018385E">
        <w:t xml:space="preserve"> the BCR Tool</w:t>
      </w:r>
      <w:r w:rsidR="00F26825">
        <w:t xml:space="preserve"> “Permanence and Risk Management”.</w:t>
      </w:r>
      <w:r w:rsidR="00D84FAC">
        <w:t xml:space="preserve"> </w:t>
      </w:r>
      <w:r w:rsidR="0018385E" w:rsidRPr="0018385E">
        <w:t>The tool is available at the BCR website, make sure you are using the latest version.</w:t>
      </w:r>
    </w:p>
    <w:p w14:paraId="44CF6625" w14:textId="72A827C9" w:rsidR="004B058E" w:rsidRDefault="004B058E">
      <w:pPr>
        <w:pStyle w:val="Ttulo3"/>
      </w:pPr>
      <w:bookmarkStart w:id="171" w:name="_Toc145061295"/>
      <w:bookmarkStart w:id="172" w:name="_Toc146469354"/>
      <w:bookmarkStart w:id="173" w:name="_Toc146612065"/>
      <w:bookmarkStart w:id="174" w:name="_Toc149455786"/>
      <w:r>
        <w:t>Mitigation results</w:t>
      </w:r>
      <w:bookmarkEnd w:id="171"/>
      <w:bookmarkEnd w:id="172"/>
      <w:bookmarkEnd w:id="173"/>
      <w:bookmarkEnd w:id="174"/>
    </w:p>
    <w:p w14:paraId="56592B6C" w14:textId="72039486" w:rsidR="004B058E" w:rsidRDefault="00475617" w:rsidP="002C2A48">
      <w:r>
        <w:t xml:space="preserve">Provide a description on how was evaluated </w:t>
      </w:r>
      <w:r w:rsidR="004B058E" w:rsidRPr="00C048ED">
        <w:t>that the mitigation resul</w:t>
      </w:r>
      <w:r w:rsidR="004B058E">
        <w:t>ts</w:t>
      </w:r>
      <w:r w:rsidR="004B058E" w:rsidRPr="00C048ED">
        <w:t xml:space="preserve"> </w:t>
      </w:r>
      <w:r w:rsidR="00192E33">
        <w:t>attributable</w:t>
      </w:r>
      <w:r w:rsidR="004B058E" w:rsidRPr="00C048ED">
        <w:t xml:space="preserve"> </w:t>
      </w:r>
      <w:r w:rsidR="00192E33">
        <w:t>to</w:t>
      </w:r>
      <w:r w:rsidR="004B058E" w:rsidRPr="00C048ED">
        <w:t xml:space="preserve"> the project activities are</w:t>
      </w:r>
      <w:r w:rsidR="00192E33">
        <w:t xml:space="preserve"> adequately calculated. Describe the assessment regarding the reliability of the data and parameters, the source of the information, the nature of the evidence, and, the default values used in the monitoring report. Provide an assessment concerning the calculation of GHG emission reductions or removals. </w:t>
      </w:r>
    </w:p>
    <w:p w14:paraId="797AE88A" w14:textId="2E2AA0E3" w:rsidR="00D14DC9" w:rsidRDefault="00D14DC9" w:rsidP="002C2A48">
      <w:r>
        <w:t>Describe the assessment related to the accuracy of GHG</w:t>
      </w:r>
      <w:r w:rsidRPr="00D14DC9">
        <w:t xml:space="preserve"> emission reductions </w:t>
      </w:r>
      <w:r>
        <w:t>/</w:t>
      </w:r>
      <w:r w:rsidRPr="00D14DC9">
        <w:t>removals, including accuracy of spreadsheet formulae, conversions and aggregations, and consistent use of the data and parameters.</w:t>
      </w:r>
    </w:p>
    <w:p w14:paraId="42147FD7" w14:textId="13C41512" w:rsidR="001469A4" w:rsidRDefault="008F21D8" w:rsidP="002C2A48">
      <w:r w:rsidRPr="008F21D8">
        <w:lastRenderedPageBreak/>
        <w:t>Provide an overall concluding statement regarding whether the methodology and any referenced tools have been applied correctly to calculate baseline emissions, project emissions, leakage and GHG emission reductions</w:t>
      </w:r>
      <w:r>
        <w:t>/</w:t>
      </w:r>
      <w:r w:rsidRPr="008F21D8">
        <w:t>removals</w:t>
      </w:r>
      <w:r>
        <w:t>.</w:t>
      </w:r>
    </w:p>
    <w:p w14:paraId="3442BBB7" w14:textId="31D06201" w:rsidR="00A1035C" w:rsidRDefault="009D1129" w:rsidP="002C2A48">
      <w:r w:rsidRPr="00110EE0">
        <w:t xml:space="preserve">Provide a </w:t>
      </w:r>
      <w:r w:rsidR="00A1035C" w:rsidRPr="000222A5">
        <w:t>comparison of actual values of the emission reductions</w:t>
      </w:r>
      <w:r w:rsidRPr="00110EE0">
        <w:t xml:space="preserve"> or removals</w:t>
      </w:r>
      <w:r w:rsidR="00A1035C" w:rsidRPr="000222A5">
        <w:t xml:space="preserve"> achieved during the monitoring period with the estimations in the </w:t>
      </w:r>
      <w:r w:rsidR="000222A5">
        <w:t>validated</w:t>
      </w:r>
      <w:r w:rsidR="00A1035C" w:rsidRPr="000222A5">
        <w:t xml:space="preserve"> </w:t>
      </w:r>
      <w:r w:rsidRPr="00110EE0">
        <w:t>GHG project</w:t>
      </w:r>
      <w:r w:rsidR="00A1035C" w:rsidRPr="000222A5">
        <w:t>.</w:t>
      </w:r>
    </w:p>
    <w:tbl>
      <w:tblPr>
        <w:tblStyle w:val="Tablaconcuadrcula"/>
        <w:tblW w:w="0" w:type="auto"/>
        <w:tblLook w:val="04A0" w:firstRow="1" w:lastRow="0" w:firstColumn="1" w:lastColumn="0" w:noHBand="0" w:noVBand="1"/>
      </w:tblPr>
      <w:tblGrid>
        <w:gridCol w:w="2829"/>
        <w:gridCol w:w="2829"/>
        <w:gridCol w:w="2830"/>
      </w:tblGrid>
      <w:tr w:rsidR="009A137D" w14:paraId="5717317E" w14:textId="77777777" w:rsidTr="009A137D">
        <w:tc>
          <w:tcPr>
            <w:tcW w:w="2829" w:type="dxa"/>
          </w:tcPr>
          <w:p w14:paraId="424C4936" w14:textId="77777777" w:rsidR="009A137D" w:rsidRDefault="009A137D" w:rsidP="002C2A48"/>
        </w:tc>
        <w:tc>
          <w:tcPr>
            <w:tcW w:w="2829" w:type="dxa"/>
          </w:tcPr>
          <w:p w14:paraId="03A1714B" w14:textId="48612B03" w:rsidR="009A137D" w:rsidRDefault="008E02BB" w:rsidP="00110EE0">
            <w:pPr>
              <w:jc w:val="center"/>
            </w:pPr>
            <w:r>
              <w:t xml:space="preserve">Estimated GHG </w:t>
            </w:r>
            <w:r w:rsidRPr="008E02BB">
              <w:t>emission reductions or removals (tCO2e)</w:t>
            </w:r>
          </w:p>
        </w:tc>
        <w:tc>
          <w:tcPr>
            <w:tcW w:w="2830" w:type="dxa"/>
          </w:tcPr>
          <w:p w14:paraId="6383EC90" w14:textId="153A47F5" w:rsidR="009A137D" w:rsidRDefault="008E02BB" w:rsidP="00110EE0">
            <w:pPr>
              <w:jc w:val="center"/>
            </w:pPr>
            <w:r>
              <w:t xml:space="preserve">Net </w:t>
            </w:r>
            <w:r w:rsidRPr="008E02BB">
              <w:t>GHG emission reductions or removals (tCO2e)</w:t>
            </w:r>
          </w:p>
        </w:tc>
      </w:tr>
      <w:tr w:rsidR="009A137D" w14:paraId="1625DBB4" w14:textId="77777777" w:rsidTr="009A137D">
        <w:tc>
          <w:tcPr>
            <w:tcW w:w="2829" w:type="dxa"/>
          </w:tcPr>
          <w:p w14:paraId="2FD29F2B" w14:textId="0FCE771E" w:rsidR="009A137D" w:rsidRDefault="009A137D" w:rsidP="002C2A48">
            <w:r>
              <w:t>Emission reductions / removals (tCO2)</w:t>
            </w:r>
          </w:p>
        </w:tc>
        <w:tc>
          <w:tcPr>
            <w:tcW w:w="2829" w:type="dxa"/>
          </w:tcPr>
          <w:p w14:paraId="3E30F9C8" w14:textId="77777777" w:rsidR="009A137D" w:rsidRDefault="009A137D" w:rsidP="002C2A48"/>
        </w:tc>
        <w:tc>
          <w:tcPr>
            <w:tcW w:w="2830" w:type="dxa"/>
          </w:tcPr>
          <w:p w14:paraId="77EB3A3B" w14:textId="77777777" w:rsidR="009A137D" w:rsidRDefault="009A137D" w:rsidP="002C2A48"/>
        </w:tc>
      </w:tr>
    </w:tbl>
    <w:p w14:paraId="2D82E49E" w14:textId="6EB93A96" w:rsidR="00A1035C" w:rsidRDefault="000222A5" w:rsidP="002C2A48">
      <w:r>
        <w:t>Provide an explanation of the cause of the difference between verified emission reductions / removals and the estimated in the validated project description.</w:t>
      </w:r>
    </w:p>
    <w:p w14:paraId="5F8103E9" w14:textId="152FBD77" w:rsidR="009B7D79" w:rsidRDefault="009B7D79" w:rsidP="007B40D2">
      <w:pPr>
        <w:pStyle w:val="Ttulo2"/>
      </w:pPr>
      <w:bookmarkStart w:id="175" w:name="_Toc146469355"/>
      <w:bookmarkStart w:id="176" w:name="_Toc146612066"/>
      <w:bookmarkStart w:id="177" w:name="_Toc149455787"/>
      <w:r w:rsidRPr="00110EE0">
        <w:t>Environmental and social effects of the project activities and</w:t>
      </w:r>
      <w:r w:rsidRPr="00CE1014">
        <w:t xml:space="preserve"> no net harm</w:t>
      </w:r>
      <w:bookmarkEnd w:id="175"/>
      <w:bookmarkEnd w:id="176"/>
      <w:bookmarkEnd w:id="177"/>
    </w:p>
    <w:p w14:paraId="737FDACE" w14:textId="77777777" w:rsidR="009B7D79" w:rsidRPr="003B6E62" w:rsidRDefault="009B7D79" w:rsidP="009B7D79">
      <w:r>
        <w:t xml:space="preserve">Provide a clear description regarding the assessment that confirms that the project </w:t>
      </w:r>
      <w:r w:rsidRPr="003B6E62">
        <w:t>activities do not cause any net-harm to the environment or to local communities and society in general</w:t>
      </w:r>
      <w:r>
        <w:t>.</w:t>
      </w:r>
    </w:p>
    <w:p w14:paraId="0AFA16E3" w14:textId="30FF541C" w:rsidR="009B7D79" w:rsidRDefault="009B7D79" w:rsidP="009B7D79">
      <w:r w:rsidRPr="00CE1014">
        <w:t>Provide the assessment process for verifying the development and implementation of the</w:t>
      </w:r>
      <w:r>
        <w:t xml:space="preserve"> environmental and social management plan, considering the applicable national legislation for the project activities. Determine whether the project holder carried out the following:</w:t>
      </w:r>
    </w:p>
    <w:p w14:paraId="374CB44B" w14:textId="77777777" w:rsidR="009B7D79" w:rsidRDefault="009B7D79" w:rsidP="009B7D79">
      <w:pPr>
        <w:pStyle w:val="Prrafodelista"/>
        <w:numPr>
          <w:ilvl w:val="0"/>
          <w:numId w:val="22"/>
        </w:numPr>
      </w:pPr>
      <w:r w:rsidRPr="003D2D3F">
        <w:t>an environmental assessment, analyzing the probable effects on biodiversity and ecosystems within the limits of the project</w:t>
      </w:r>
      <w:r>
        <w:t>;</w:t>
      </w:r>
    </w:p>
    <w:p w14:paraId="14AD7312" w14:textId="6CEE9C48" w:rsidR="009B7D79" w:rsidRDefault="009B7D79" w:rsidP="009B7D79">
      <w:pPr>
        <w:pStyle w:val="Prrafodelista"/>
        <w:numPr>
          <w:ilvl w:val="0"/>
          <w:numId w:val="22"/>
        </w:numPr>
      </w:pPr>
      <w:r w:rsidRPr="003D2D3F">
        <w:t xml:space="preserve">the </w:t>
      </w:r>
      <w:r>
        <w:t xml:space="preserve">assessment of </w:t>
      </w:r>
      <w:r w:rsidRPr="003D2D3F">
        <w:t>significant socioeconomic effects of project activities within the project bounda</w:t>
      </w:r>
      <w:r w:rsidR="00DE2B9D">
        <w:t>ry</w:t>
      </w:r>
      <w:r>
        <w:t>;</w:t>
      </w:r>
    </w:p>
    <w:p w14:paraId="5D243A80" w14:textId="77777777" w:rsidR="009B7D79" w:rsidRDefault="009B7D79" w:rsidP="009B7D79">
      <w:pPr>
        <w:pStyle w:val="Prrafodelista"/>
        <w:numPr>
          <w:ilvl w:val="0"/>
          <w:numId w:val="22"/>
        </w:numPr>
      </w:pPr>
      <w:r>
        <w:t xml:space="preserve">whether adverse effects would generate, the definition of the actions and corrective measures to prevent and when applicable to diminish the environmental and social effects derived from the development of the project activities. </w:t>
      </w:r>
    </w:p>
    <w:p w14:paraId="51E52CD8" w14:textId="77777777" w:rsidR="009B7D79" w:rsidRDefault="009B7D79" w:rsidP="009B7D79">
      <w:r>
        <w:t>Describe completely the evaluation of t</w:t>
      </w:r>
      <w:r w:rsidRPr="003D2D3F">
        <w:t xml:space="preserve">he assumptions </w:t>
      </w:r>
      <w:r>
        <w:t>considered</w:t>
      </w:r>
      <w:r w:rsidRPr="003D2D3F">
        <w:t xml:space="preserve"> and</w:t>
      </w:r>
      <w:r>
        <w:t xml:space="preserve">, the relevant documentation and evidence. Provide an explanation that how were assessed the reliability and pertinence of the references used in the environmental and social assessment. </w:t>
      </w:r>
    </w:p>
    <w:p w14:paraId="5FF64D55" w14:textId="77777777" w:rsidR="009B7D79" w:rsidRPr="000848CC" w:rsidRDefault="009B7D79" w:rsidP="009B7D79">
      <w:r>
        <w:t xml:space="preserve">Provide a description concerning the demonstration that </w:t>
      </w:r>
      <w:r w:rsidRPr="003D2D3F">
        <w:t>the project activities do not cause any net-harm to the environment</w:t>
      </w:r>
      <w:r>
        <w:t xml:space="preserve"> and communities</w:t>
      </w:r>
      <w:r w:rsidRPr="003D2D3F">
        <w:t xml:space="preserve">. </w:t>
      </w:r>
      <w:r>
        <w:t xml:space="preserve">Describe the process to assess the application, the results and conclusions of the </w:t>
      </w:r>
      <w:r w:rsidRPr="003D2D3F">
        <w:t xml:space="preserve">BCR Tool. </w:t>
      </w:r>
      <w:r w:rsidRPr="00E4383C">
        <w:t xml:space="preserve"> </w:t>
      </w:r>
      <w:r w:rsidRPr="000B32D1">
        <w:rPr>
          <w:b/>
          <w:bCs/>
        </w:rPr>
        <w:t>“</w:t>
      </w:r>
      <w:r>
        <w:rPr>
          <w:b/>
          <w:bCs/>
        </w:rPr>
        <w:t xml:space="preserve">No </w:t>
      </w:r>
      <w:r w:rsidRPr="000B32D1">
        <w:rPr>
          <w:b/>
          <w:bCs/>
        </w:rPr>
        <w:t xml:space="preserve">net </w:t>
      </w:r>
      <w:r>
        <w:rPr>
          <w:b/>
          <w:bCs/>
        </w:rPr>
        <w:t>H</w:t>
      </w:r>
      <w:r w:rsidRPr="000B32D1">
        <w:rPr>
          <w:b/>
          <w:bCs/>
        </w:rPr>
        <w:t>arm</w:t>
      </w:r>
      <w:r>
        <w:rPr>
          <w:b/>
          <w:bCs/>
        </w:rPr>
        <w:t xml:space="preserve"> Environmental and Social Safeguards</w:t>
      </w:r>
      <w:r w:rsidRPr="00E4383C">
        <w:rPr>
          <w:b/>
          <w:bCs/>
        </w:rPr>
        <w:t xml:space="preserve">” </w:t>
      </w:r>
      <w:r w:rsidRPr="00E4383C">
        <w:t xml:space="preserve">tool by the project holder. Present </w:t>
      </w:r>
      <w:r w:rsidRPr="00686AA4">
        <w:t xml:space="preserve">a conclusion and describe how </w:t>
      </w:r>
      <w:r w:rsidRPr="00686AA4">
        <w:lastRenderedPageBreak/>
        <w:t>you reached</w:t>
      </w:r>
      <w:r>
        <w:t xml:space="preserve"> out</w:t>
      </w:r>
      <w:r w:rsidRPr="00686AA4">
        <w:t xml:space="preserve"> that conclusion. The tool is available at the</w:t>
      </w:r>
      <w:r>
        <w:t xml:space="preserve"> BCR website, </w:t>
      </w:r>
      <w:r w:rsidRPr="009E01E0">
        <w:t>make sure you are using the latest version</w:t>
      </w:r>
      <w:r>
        <w:t>.</w:t>
      </w:r>
    </w:p>
    <w:p w14:paraId="0701A12E" w14:textId="0039F7B1" w:rsidR="009B7D79" w:rsidRPr="00CE1014" w:rsidRDefault="009B7D79" w:rsidP="007B40D2">
      <w:pPr>
        <w:pStyle w:val="Ttulo2"/>
      </w:pPr>
      <w:bookmarkStart w:id="178" w:name="_Toc146469356"/>
      <w:bookmarkStart w:id="179" w:name="_Toc146612067"/>
      <w:bookmarkStart w:id="180" w:name="_Toc149455788"/>
      <w:r w:rsidRPr="006541BA">
        <w:t>Project contribution whit the Sustainable Development Goals (SDGs)</w:t>
      </w:r>
      <w:bookmarkEnd w:id="178"/>
      <w:bookmarkEnd w:id="179"/>
      <w:bookmarkEnd w:id="180"/>
    </w:p>
    <w:p w14:paraId="64911961" w14:textId="77777777" w:rsidR="009B7D79" w:rsidRDefault="009B7D79" w:rsidP="009B7D79">
      <w:r>
        <w:t>Provide the process to evaluate compliance of the criteria and indicators that the project establishes to determine how the applicable activities of the project contribute to the objectives of sustainable development.</w:t>
      </w:r>
    </w:p>
    <w:p w14:paraId="2D879CDE" w14:textId="77777777" w:rsidR="009B7D79" w:rsidRDefault="009B7D79" w:rsidP="009B7D79">
      <w:r>
        <w:t xml:space="preserve">Include an assessment considering whether the project has implemented activities that result in the SDG contributions. Provide an overall conclusion regarding the adherence of the tool </w:t>
      </w:r>
      <w:r w:rsidRPr="007C3E10">
        <w:t>Sustainable Development Goals (SDG)</w:t>
      </w:r>
      <w:r>
        <w:t>. The tool is available at the BCR website, make sure you are using the latest version.</w:t>
      </w:r>
    </w:p>
    <w:p w14:paraId="4699C970" w14:textId="1DCC4E70" w:rsidR="009B7D79" w:rsidRDefault="009B7D79" w:rsidP="007B40D2">
      <w:pPr>
        <w:pStyle w:val="Ttulo2"/>
      </w:pPr>
      <w:bookmarkStart w:id="181" w:name="_Toc146469357"/>
      <w:bookmarkStart w:id="182" w:name="_Toc146612068"/>
      <w:bookmarkStart w:id="183" w:name="_Toc149455789"/>
      <w:r>
        <w:t>Co-benefits (if applicable)</w:t>
      </w:r>
      <w:bookmarkEnd w:id="181"/>
      <w:bookmarkEnd w:id="182"/>
      <w:bookmarkEnd w:id="183"/>
    </w:p>
    <w:p w14:paraId="14D1B0E5" w14:textId="77777777" w:rsidR="009B7D79" w:rsidRDefault="009B7D79" w:rsidP="009B7D79">
      <w:r w:rsidRPr="00270447">
        <w:t xml:space="preserve">If applicable, </w:t>
      </w:r>
      <w:r w:rsidRPr="0076065C">
        <w:t>describe the process to assess the measurement of co-benefits.</w:t>
      </w:r>
      <w:r w:rsidRPr="00270447">
        <w:t xml:space="preserve"> Provide an</w:t>
      </w:r>
      <w:r>
        <w:t xml:space="preserve"> assessment concerning the demonstration that the project holder provides additional benefits for the society or environment (biodiversity conservation, benefits on communities and, gender equality), according to the model of criteria and indicators that monitor each of the conditions and demonstrate compliance with them.</w:t>
      </w:r>
    </w:p>
    <w:p w14:paraId="4B7C078C" w14:textId="58BAB36F" w:rsidR="009B7D79" w:rsidRDefault="009B7D79" w:rsidP="007B40D2">
      <w:pPr>
        <w:pStyle w:val="Ttulo2"/>
      </w:pPr>
      <w:bookmarkStart w:id="184" w:name="_Toc146469358"/>
      <w:bookmarkStart w:id="185" w:name="_Toc146612069"/>
      <w:bookmarkStart w:id="186" w:name="_Toc149455790"/>
      <w:r w:rsidRPr="00F36926">
        <w:t>D</w:t>
      </w:r>
      <w:r w:rsidRPr="001C77AD">
        <w:t xml:space="preserve">ouble </w:t>
      </w:r>
      <w:r w:rsidRPr="00F36926">
        <w:t>c</w:t>
      </w:r>
      <w:r w:rsidRPr="001C77AD">
        <w:t>ounting avoidance</w:t>
      </w:r>
      <w:bookmarkEnd w:id="184"/>
      <w:bookmarkEnd w:id="185"/>
      <w:bookmarkEnd w:id="186"/>
    </w:p>
    <w:p w14:paraId="703A7533" w14:textId="70A93003" w:rsidR="009B7D79" w:rsidRDefault="009B7D79" w:rsidP="009B7D79">
      <w:r w:rsidRPr="0059445C">
        <w:t xml:space="preserve">Describe how the </w:t>
      </w:r>
      <w:r>
        <w:t>verification</w:t>
      </w:r>
      <w:r w:rsidRPr="0059445C">
        <w:t xml:space="preserve"> was performed</w:t>
      </w:r>
      <w:r>
        <w:t xml:space="preserve"> regarding the assessment of the double counting avoidance, considering the requirement that </w:t>
      </w:r>
      <w:r w:rsidRPr="009D38B9">
        <w:t>prohibits the double counting, issuance, and retirement of GHG mitigation results.</w:t>
      </w:r>
    </w:p>
    <w:p w14:paraId="25A3DD4D" w14:textId="13348EFF" w:rsidR="003067E6" w:rsidRDefault="006034DA" w:rsidP="009B7D79">
      <w:r w:rsidRPr="006034DA">
        <w:t>For AFOLU projects, provide an assessment and detail how it has been confirmed that the project areas are not included within other project boundaries. Present a cartographic analysis that ensure the validity of this assessment</w:t>
      </w:r>
      <w:r w:rsidR="003067E6">
        <w:t>.</w:t>
      </w:r>
    </w:p>
    <w:p w14:paraId="0DAF2296" w14:textId="77777777" w:rsidR="009B7D79" w:rsidRDefault="009B7D79" w:rsidP="009B7D79">
      <w:r w:rsidRPr="00270447">
        <w:t xml:space="preserve">Provide the steps carried out for the assessment of the application of the BCR Tool “Avoiding Double Counting (ADC)” which sets out the principles and requirements for the BCR Program, to avoid double counting of emission reductions or removals. </w:t>
      </w:r>
      <w:r w:rsidRPr="0076065C">
        <w:t>The tool is available at the BCR website, make sure you are using the latest version.</w:t>
      </w:r>
    </w:p>
    <w:p w14:paraId="12CE8E1D" w14:textId="5729F62F" w:rsidR="009B7D79" w:rsidRDefault="009B7D79" w:rsidP="007B40D2">
      <w:pPr>
        <w:pStyle w:val="Ttulo2"/>
      </w:pPr>
      <w:bookmarkStart w:id="187" w:name="_Toc146469359"/>
      <w:bookmarkStart w:id="188" w:name="_Toc146612070"/>
      <w:bookmarkStart w:id="189" w:name="_Toc149455791"/>
      <w:r>
        <w:t>Compliance with applicable legislation</w:t>
      </w:r>
      <w:bookmarkEnd w:id="187"/>
      <w:bookmarkEnd w:id="188"/>
      <w:bookmarkEnd w:id="189"/>
    </w:p>
    <w:p w14:paraId="192EBC2A" w14:textId="77777777" w:rsidR="009B7D79" w:rsidRPr="000848CC" w:rsidRDefault="009B7D79" w:rsidP="009B7D79">
      <w:r>
        <w:t xml:space="preserve">Provide a description whether the project holder have implemented a documented procedure </w:t>
      </w:r>
      <w:r w:rsidRPr="009E3196">
        <w:t xml:space="preserve">(Document Management System) in which </w:t>
      </w:r>
      <w:r>
        <w:t xml:space="preserve">to </w:t>
      </w:r>
      <w:r w:rsidRPr="009E3196">
        <w:t>identify and have access, on an ongoing basis, to relevant legislation and regulations, demonstrating that have a procedure in place to periodically review compliance with them.</w:t>
      </w:r>
    </w:p>
    <w:p w14:paraId="30F551A1" w14:textId="3F39CF71" w:rsidR="009B7D79" w:rsidRDefault="009B7D79" w:rsidP="007B40D2">
      <w:pPr>
        <w:pStyle w:val="Ttulo2"/>
      </w:pPr>
      <w:bookmarkStart w:id="190" w:name="_Toc146469360"/>
      <w:bookmarkStart w:id="191" w:name="_Toc146612071"/>
      <w:bookmarkStart w:id="192" w:name="_Toc149455792"/>
      <w:r>
        <w:lastRenderedPageBreak/>
        <w:t>Carbon ownership and rights</w:t>
      </w:r>
      <w:bookmarkEnd w:id="190"/>
      <w:bookmarkEnd w:id="191"/>
      <w:bookmarkEnd w:id="192"/>
    </w:p>
    <w:p w14:paraId="4E495412" w14:textId="77777777" w:rsidR="009B7D79" w:rsidRDefault="009B7D79" w:rsidP="009B7D79">
      <w:r>
        <w:t xml:space="preserve">Provide an assessment with respect to the </w:t>
      </w:r>
      <w:r w:rsidRPr="00823767">
        <w:t xml:space="preserve">carbon rights, </w:t>
      </w:r>
      <w:r>
        <w:t xml:space="preserve">including the evaluation of the </w:t>
      </w:r>
      <w:r w:rsidRPr="00823767">
        <w:t>agreements and documents that ensure th</w:t>
      </w:r>
      <w:r>
        <w:t>e</w:t>
      </w:r>
      <w:r w:rsidRPr="00823767">
        <w:t xml:space="preserve"> requirement is met</w:t>
      </w:r>
      <w:r>
        <w:t xml:space="preserve">. Include an overall </w:t>
      </w:r>
      <w:r w:rsidRPr="006F75E5">
        <w:t>conclusion regarding whether ownership and rights are adequately justified by the project</w:t>
      </w:r>
      <w:r>
        <w:t xml:space="preserve"> holder</w:t>
      </w:r>
      <w:r w:rsidRPr="004A39CF">
        <w:t>.</w:t>
      </w:r>
    </w:p>
    <w:p w14:paraId="6E2B146C" w14:textId="5D20BA1D" w:rsidR="009B7D79" w:rsidRDefault="009B7D79" w:rsidP="007B40D2">
      <w:pPr>
        <w:pStyle w:val="Ttulo2"/>
      </w:pPr>
      <w:bookmarkStart w:id="193" w:name="_Toc146469361"/>
      <w:bookmarkStart w:id="194" w:name="_Toc146612072"/>
      <w:bookmarkStart w:id="195" w:name="_Toc149455793"/>
      <w:r>
        <w:t>Risk management</w:t>
      </w:r>
      <w:bookmarkEnd w:id="193"/>
      <w:bookmarkEnd w:id="194"/>
      <w:bookmarkEnd w:id="195"/>
    </w:p>
    <w:p w14:paraId="05BB63EE" w14:textId="16E9A694" w:rsidR="009B7D79" w:rsidRPr="000848CC" w:rsidRDefault="009B7D79" w:rsidP="009B7D79">
      <w:r>
        <w:t xml:space="preserve">Summarize the evaluation whether the project holder </w:t>
      </w:r>
      <w:r w:rsidRPr="00E4383C">
        <w:t xml:space="preserve">has carried out a risk assessment and management, </w:t>
      </w:r>
      <w:r>
        <w:t>including</w:t>
      </w:r>
      <w:r w:rsidRPr="00E4383C">
        <w:t xml:space="preserve"> the risks related to the project activities, in the environmental, financial, and social </w:t>
      </w:r>
      <w:r>
        <w:t>dimensions</w:t>
      </w:r>
      <w:r w:rsidRPr="00E4383C">
        <w:t>, as well as the measures designed to manage the risks by the project. Likewise,</w:t>
      </w:r>
      <w:r>
        <w:t xml:space="preserve"> describe t</w:t>
      </w:r>
      <w:r w:rsidR="005E3DFD">
        <w:t>he</w:t>
      </w:r>
      <w:r>
        <w:t xml:space="preserve"> </w:t>
      </w:r>
      <w:r w:rsidRPr="00686AA4">
        <w:t xml:space="preserve">steps to evaluate the use of the </w:t>
      </w:r>
      <w:r w:rsidRPr="00686AA4">
        <w:rPr>
          <w:b/>
          <w:bCs/>
        </w:rPr>
        <w:t xml:space="preserve">“Risk and permanence” </w:t>
      </w:r>
      <w:r w:rsidRPr="00686AA4">
        <w:t xml:space="preserve">tool by the project holder. Present a conclusion and describe how you reached that conclusion. The tool is available </w:t>
      </w:r>
      <w:r w:rsidRPr="00E4383C">
        <w:t xml:space="preserve">at the </w:t>
      </w:r>
      <w:r>
        <w:t xml:space="preserve">BCR website, </w:t>
      </w:r>
      <w:r w:rsidRPr="00025AA7">
        <w:t>make sure you are using the latest version</w:t>
      </w:r>
      <w:r>
        <w:t>.</w:t>
      </w:r>
    </w:p>
    <w:p w14:paraId="00F55C22" w14:textId="51BD5249" w:rsidR="009B7D79" w:rsidRDefault="009B7D79" w:rsidP="007B40D2">
      <w:pPr>
        <w:pStyle w:val="Ttulo2"/>
      </w:pPr>
      <w:bookmarkStart w:id="196" w:name="_Toc146469362"/>
      <w:bookmarkStart w:id="197" w:name="_Toc146612073"/>
      <w:bookmarkStart w:id="198" w:name="_Toc149455794"/>
      <w:r w:rsidRPr="00FC7298">
        <w:t>Stakeholders’ Consultation</w:t>
      </w:r>
      <w:bookmarkEnd w:id="196"/>
      <w:bookmarkEnd w:id="197"/>
      <w:bookmarkEnd w:id="198"/>
    </w:p>
    <w:p w14:paraId="5FDC4071" w14:textId="310178B7" w:rsidR="009B7D79" w:rsidRPr="00B2757B" w:rsidRDefault="009B7D79" w:rsidP="009B7D79">
      <w:pPr>
        <w:rPr>
          <w:rStyle w:val="TemplatetabletextChar"/>
          <w:i w:val="0"/>
          <w:iCs w:val="0"/>
          <w:sz w:val="22"/>
        </w:rPr>
      </w:pPr>
      <w:r w:rsidRPr="000D663E">
        <w:t xml:space="preserve">Explain how the local stakeholder consultation process was assessed in accordance with </w:t>
      </w:r>
      <w:r>
        <w:t xml:space="preserve">the </w:t>
      </w:r>
      <w:r w:rsidRPr="000D663E">
        <w:t xml:space="preserve">applicable </w:t>
      </w:r>
      <w:r w:rsidR="000838CD">
        <w:t xml:space="preserve">validation and </w:t>
      </w:r>
      <w:r>
        <w:t>verification</w:t>
      </w:r>
      <w:r w:rsidRPr="000D663E">
        <w:t xml:space="preserve"> requirements related to the local stakeholder consultation in the </w:t>
      </w:r>
      <w:r w:rsidRPr="00716A30">
        <w:t>VVM.</w:t>
      </w:r>
    </w:p>
    <w:p w14:paraId="1FA122D2" w14:textId="75A89CF8" w:rsidR="009B7D79" w:rsidRPr="00231225" w:rsidRDefault="009B7D79" w:rsidP="007B40D2">
      <w:pPr>
        <w:pStyle w:val="Ttulo3"/>
        <w:rPr>
          <w:rStyle w:val="TemplatetabletextChar"/>
          <w:i w:val="0"/>
          <w:color w:val="000000"/>
          <w:sz w:val="22"/>
          <w14:textFill>
            <w14:solidFill>
              <w14:srgbClr w14:val="000000">
                <w14:lumMod w14:val="50000"/>
                <w14:lumMod w14:val="50000"/>
                <w14:lumOff w14:val="50000"/>
              </w14:srgbClr>
            </w14:solidFill>
          </w14:textFill>
        </w:rPr>
      </w:pPr>
      <w:bookmarkStart w:id="199" w:name="_Toc146469363"/>
      <w:bookmarkStart w:id="200" w:name="_Toc146612074"/>
      <w:bookmarkStart w:id="201" w:name="_Toc149455795"/>
      <w:r w:rsidRPr="00231225">
        <w:rPr>
          <w:rStyle w:val="TemplatetabletextChar"/>
          <w:color w:val="000000"/>
          <w:sz w:val="22"/>
          <w14:textFill>
            <w14:solidFill>
              <w14:srgbClr w14:val="000000">
                <w14:lumMod w14:val="50000"/>
                <w14:lumMod w14:val="50000"/>
                <w14:lumOff w14:val="50000"/>
              </w14:srgbClr>
            </w14:solidFill>
          </w14:textFill>
        </w:rPr>
        <w:t>Public Consultation</w:t>
      </w:r>
      <w:bookmarkEnd w:id="199"/>
      <w:bookmarkEnd w:id="200"/>
      <w:bookmarkEnd w:id="201"/>
    </w:p>
    <w:p w14:paraId="03C18339" w14:textId="77777777" w:rsidR="009B7D79" w:rsidRDefault="009B7D79" w:rsidP="009B7D79">
      <w:r w:rsidRPr="009F1D84">
        <w:t xml:space="preserve">Summarize the public comments received during the public consultation period, and describe the assessment whether the project holder considered all comments submitted. Include the evaluation of the information, providing the responses of the comments and </w:t>
      </w:r>
      <w:r w:rsidRPr="00716A30">
        <w:t>describe any resultant changes to the project design, or justify that the comment is not relevant.</w:t>
      </w:r>
    </w:p>
    <w:p w14:paraId="31D3C646" w14:textId="77777777" w:rsidR="009B7D79" w:rsidRPr="00CA5AF8" w:rsidRDefault="009B7D79" w:rsidP="009B7D79">
      <w:pPr>
        <w:rPr>
          <w:rStyle w:val="TemplatetabletextChar"/>
          <w:i w:val="0"/>
          <w:iCs w:val="0"/>
          <w:sz w:val="22"/>
        </w:rPr>
      </w:pPr>
      <w:r w:rsidRPr="009F1D84">
        <w:t>Include an overall conclusion regarding public consultation.</w:t>
      </w:r>
    </w:p>
    <w:p w14:paraId="246A377C" w14:textId="4A310463" w:rsidR="009B7D79" w:rsidRDefault="009B7D79" w:rsidP="007B40D2">
      <w:pPr>
        <w:pStyle w:val="Ttulo2"/>
      </w:pPr>
      <w:bookmarkStart w:id="202" w:name="_Toc146469364"/>
      <w:bookmarkStart w:id="203" w:name="_Toc146612075"/>
      <w:bookmarkStart w:id="204" w:name="_Toc149455796"/>
      <w:r>
        <w:t>REDD+ safeguards (if applicable)</w:t>
      </w:r>
      <w:bookmarkEnd w:id="202"/>
      <w:bookmarkEnd w:id="203"/>
      <w:bookmarkEnd w:id="204"/>
    </w:p>
    <w:p w14:paraId="19DF5189" w14:textId="77777777" w:rsidR="009B7D79" w:rsidRDefault="009B7D79" w:rsidP="009B7D79">
      <w:r>
        <w:t xml:space="preserve">Describe the assessment to the </w:t>
      </w:r>
      <w:r w:rsidRPr="00E4383C">
        <w:t xml:space="preserve">compliance by the project with respect to REDD+ safeguards, </w:t>
      </w:r>
      <w:r>
        <w:t xml:space="preserve">including the </w:t>
      </w:r>
      <w:r w:rsidRPr="00E4383C">
        <w:t xml:space="preserve">review of </w:t>
      </w:r>
      <w:r w:rsidRPr="00686AA4">
        <w:t xml:space="preserve">indicators, monitoring criteria, </w:t>
      </w:r>
      <w:r>
        <w:t xml:space="preserve">by </w:t>
      </w:r>
      <w:r w:rsidRPr="00686AA4">
        <w:t xml:space="preserve">using the </w:t>
      </w:r>
      <w:r w:rsidRPr="00686AA4">
        <w:rPr>
          <w:b/>
          <w:bCs/>
        </w:rPr>
        <w:t xml:space="preserve">¨Safeguards REDD+¨ </w:t>
      </w:r>
      <w:r w:rsidRPr="00686AA4">
        <w:t>tool.</w:t>
      </w:r>
    </w:p>
    <w:p w14:paraId="2747C52B" w14:textId="77777777" w:rsidR="009B7D79" w:rsidRDefault="009B7D79" w:rsidP="009B7D79">
      <w:r w:rsidRPr="00686AA4">
        <w:t xml:space="preserve">Present a conclusion and describe how you reached that conclusion. The tool is available at the </w:t>
      </w:r>
      <w:r>
        <w:t xml:space="preserve">BCR website, </w:t>
      </w:r>
      <w:r w:rsidRPr="009E01E0">
        <w:t>make sure you are using the latest version</w:t>
      </w:r>
      <w:r>
        <w:t>.</w:t>
      </w:r>
    </w:p>
    <w:p w14:paraId="0763D8A4" w14:textId="24814C1A" w:rsidR="009B7D79" w:rsidRPr="003D2D3F" w:rsidRDefault="009B7D79" w:rsidP="007B40D2">
      <w:pPr>
        <w:pStyle w:val="Ttulo2"/>
      </w:pPr>
      <w:bookmarkStart w:id="205" w:name="_Toc146469365"/>
      <w:bookmarkStart w:id="206" w:name="_Toc146612076"/>
      <w:bookmarkStart w:id="207" w:name="_Toc149455797"/>
      <w:r w:rsidRPr="003D2D3F">
        <w:t>Climate change adaptation</w:t>
      </w:r>
      <w:bookmarkEnd w:id="205"/>
      <w:bookmarkEnd w:id="206"/>
      <w:bookmarkEnd w:id="207"/>
    </w:p>
    <w:p w14:paraId="6DFD4B2D" w14:textId="3047BBC3" w:rsidR="009679A5" w:rsidRDefault="009B7D79" w:rsidP="00110EE0">
      <w:r>
        <w:t>Provide an assessment</w:t>
      </w:r>
      <w:r w:rsidR="00D248BA">
        <w:t xml:space="preserve"> of the</w:t>
      </w:r>
      <w:r>
        <w:t xml:space="preserve"> </w:t>
      </w:r>
      <w:r w:rsidR="009679A5">
        <w:t>criteria and indicator</w:t>
      </w:r>
      <w:r w:rsidR="00D248BA">
        <w:t>s</w:t>
      </w:r>
      <w:r w:rsidR="009679A5">
        <w:t xml:space="preserve"> used by the project holder to carry out actions to demonstrating the project </w:t>
      </w:r>
      <w:r w:rsidR="009679A5" w:rsidRPr="009679A5">
        <w:t>contribution to climate change</w:t>
      </w:r>
      <w:r w:rsidR="009679A5">
        <w:t xml:space="preserve"> </w:t>
      </w:r>
      <w:r w:rsidR="009679A5" w:rsidRPr="009679A5">
        <w:t xml:space="preserve">adaptation, </w:t>
      </w:r>
      <w:r w:rsidR="009679A5" w:rsidRPr="009679A5">
        <w:lastRenderedPageBreak/>
        <w:t>demonstrating that these are derived from the GHG Project activities</w:t>
      </w:r>
      <w:r w:rsidR="009679A5">
        <w:t>, in accordance with the provisions of the BCR Standard, specifically the section 10.8.</w:t>
      </w:r>
    </w:p>
    <w:p w14:paraId="7AAA0723" w14:textId="5572DC31" w:rsidR="00E508F8" w:rsidRDefault="00E508F8" w:rsidP="00E508F8">
      <w:pPr>
        <w:pStyle w:val="Ttulo1"/>
      </w:pPr>
      <w:bookmarkStart w:id="208" w:name="_Toc146469366"/>
      <w:bookmarkStart w:id="209" w:name="_Toc146612077"/>
      <w:bookmarkStart w:id="210" w:name="_Toc149455798"/>
      <w:r>
        <w:t>Internal quality control</w:t>
      </w:r>
      <w:bookmarkEnd w:id="208"/>
      <w:bookmarkEnd w:id="209"/>
      <w:bookmarkEnd w:id="210"/>
    </w:p>
    <w:p w14:paraId="7B79DE73" w14:textId="71B21F71" w:rsidR="00E508F8" w:rsidRPr="00E508F8" w:rsidRDefault="00E508F8" w:rsidP="00110EE0">
      <w:r w:rsidRPr="000D663E">
        <w:t xml:space="preserve">Describe the measures taken to ensure the quality of the </w:t>
      </w:r>
      <w:r>
        <w:t>verification</w:t>
      </w:r>
      <w:r w:rsidRPr="000D663E">
        <w:t xml:space="preserve"> activities.</w:t>
      </w:r>
    </w:p>
    <w:p w14:paraId="4B038059" w14:textId="03AB2479" w:rsidR="00200497" w:rsidRDefault="00FC76E9">
      <w:pPr>
        <w:pStyle w:val="Ttulo1"/>
      </w:pPr>
      <w:bookmarkStart w:id="211" w:name="_Uso_de_metodologías"/>
      <w:bookmarkStart w:id="212" w:name="_Metodologías_de_cuantificación"/>
      <w:bookmarkStart w:id="213" w:name="_Toc145052935"/>
      <w:bookmarkStart w:id="214" w:name="_Toc145055829"/>
      <w:bookmarkStart w:id="215" w:name="_Toc145056198"/>
      <w:bookmarkStart w:id="216" w:name="_Toc145061318"/>
      <w:bookmarkStart w:id="217" w:name="_Toc146469367"/>
      <w:bookmarkStart w:id="218" w:name="_Toc146612078"/>
      <w:bookmarkStart w:id="219" w:name="_Toc149455799"/>
      <w:bookmarkEnd w:id="211"/>
      <w:bookmarkEnd w:id="212"/>
      <w:r>
        <w:t>V</w:t>
      </w:r>
      <w:r w:rsidR="00E83819">
        <w:t>erific</w:t>
      </w:r>
      <w:r>
        <w:t xml:space="preserve">ation </w:t>
      </w:r>
      <w:bookmarkEnd w:id="213"/>
      <w:bookmarkEnd w:id="214"/>
      <w:bookmarkEnd w:id="215"/>
      <w:bookmarkEnd w:id="216"/>
      <w:bookmarkEnd w:id="217"/>
      <w:r w:rsidR="00EC3108">
        <w:t>opinion</w:t>
      </w:r>
      <w:bookmarkEnd w:id="218"/>
      <w:bookmarkEnd w:id="219"/>
    </w:p>
    <w:p w14:paraId="3358738C" w14:textId="301262C4" w:rsidR="00E707DF" w:rsidRPr="002A200D" w:rsidRDefault="000977B9" w:rsidP="00A208BB">
      <w:r w:rsidRPr="000D663E">
        <w:t xml:space="preserve">Provide a </w:t>
      </w:r>
      <w:r w:rsidR="00E83819">
        <w:t>verification</w:t>
      </w:r>
      <w:r w:rsidRPr="000D663E">
        <w:t xml:space="preserve"> </w:t>
      </w:r>
      <w:r w:rsidR="00A078FE">
        <w:t>opinion</w:t>
      </w:r>
      <w:r w:rsidRPr="000D663E">
        <w:t xml:space="preserve"> in accordance with </w:t>
      </w:r>
      <w:r>
        <w:t xml:space="preserve">the </w:t>
      </w:r>
      <w:r w:rsidRPr="000D663E">
        <w:t xml:space="preserve">applicable </w:t>
      </w:r>
      <w:r w:rsidR="00E83819">
        <w:t>verification</w:t>
      </w:r>
      <w:r w:rsidRPr="000D663E">
        <w:t xml:space="preserve"> requirements in the VV</w:t>
      </w:r>
      <w:r w:rsidR="00AF099A">
        <w:t>M</w:t>
      </w:r>
      <w:r w:rsidRPr="000D663E">
        <w:t>.</w:t>
      </w:r>
      <w:r w:rsidR="00AF099A" w:rsidRPr="00AF099A">
        <w:t xml:space="preserve"> </w:t>
      </w:r>
      <w:r w:rsidR="00AF099A">
        <w:t xml:space="preserve">Summarize </w:t>
      </w:r>
      <w:r w:rsidR="00AF099A" w:rsidRPr="00E4383C">
        <w:t xml:space="preserve">the </w:t>
      </w:r>
      <w:r w:rsidR="00E83819">
        <w:t>verification</w:t>
      </w:r>
      <w:r w:rsidR="00AF099A" w:rsidRPr="00E4383C">
        <w:t xml:space="preserve"> results according to the scope, objectives,</w:t>
      </w:r>
      <w:r w:rsidR="00AF099A">
        <w:t xml:space="preserve"> </w:t>
      </w:r>
      <w:r w:rsidR="00D1304F">
        <w:t xml:space="preserve">GHG emission reduction / removal </w:t>
      </w:r>
      <w:r w:rsidR="00AF099A">
        <w:t>calculations</w:t>
      </w:r>
      <w:r w:rsidR="00AF099A" w:rsidRPr="00E4383C">
        <w:t xml:space="preserve"> and</w:t>
      </w:r>
      <w:r w:rsidR="002A6093">
        <w:t xml:space="preserve"> the project activities implementation during the monitored period.</w:t>
      </w:r>
    </w:p>
    <w:p w14:paraId="0A1A2262" w14:textId="452EC117" w:rsidR="00200497" w:rsidRPr="000977B9" w:rsidRDefault="00FC76E9">
      <w:pPr>
        <w:pStyle w:val="Ttulo1"/>
      </w:pPr>
      <w:bookmarkStart w:id="220" w:name="_Toc145052936"/>
      <w:bookmarkStart w:id="221" w:name="_Toc145055830"/>
      <w:bookmarkStart w:id="222" w:name="_Toc145056199"/>
      <w:bookmarkStart w:id="223" w:name="_Toc145061319"/>
      <w:bookmarkStart w:id="224" w:name="_Toc146469368"/>
      <w:bookmarkStart w:id="225" w:name="_Toc146612079"/>
      <w:bookmarkStart w:id="226" w:name="_Toc149455800"/>
      <w:r w:rsidRPr="000977B9">
        <w:t>V</w:t>
      </w:r>
      <w:r w:rsidR="00E83819">
        <w:t>erific</w:t>
      </w:r>
      <w:r w:rsidRPr="000977B9">
        <w:t>ation statement</w:t>
      </w:r>
      <w:bookmarkEnd w:id="220"/>
      <w:bookmarkEnd w:id="221"/>
      <w:bookmarkEnd w:id="222"/>
      <w:bookmarkEnd w:id="223"/>
      <w:bookmarkEnd w:id="224"/>
      <w:bookmarkEnd w:id="225"/>
      <w:bookmarkEnd w:id="226"/>
      <w:r w:rsidRPr="000977B9">
        <w:tab/>
      </w:r>
    </w:p>
    <w:p w14:paraId="4A8385FC" w14:textId="1367ECD2" w:rsidR="00833F0B" w:rsidRDefault="00181E57" w:rsidP="00A208BB">
      <w:r w:rsidRPr="00376E1F">
        <w:t xml:space="preserve">Provide a </w:t>
      </w:r>
      <w:r w:rsidR="00E83819">
        <w:t>verification</w:t>
      </w:r>
      <w:r w:rsidRPr="00376E1F">
        <w:t xml:space="preserve"> statement in accordance with the provisions of the </w:t>
      </w:r>
      <w:r w:rsidR="00AF099A">
        <w:t xml:space="preserve">BCR Standard and the </w:t>
      </w:r>
      <w:r w:rsidRPr="00376E1F">
        <w:t xml:space="preserve">Validation and Verification </w:t>
      </w:r>
      <w:r w:rsidR="000977B9">
        <w:t>Manual</w:t>
      </w:r>
      <w:r w:rsidR="00D51CD4">
        <w:t xml:space="preserve">, </w:t>
      </w:r>
      <w:r w:rsidR="00833F0B" w:rsidRPr="00833F0B">
        <w:t>comply</w:t>
      </w:r>
      <w:r w:rsidR="00833F0B">
        <w:t>ing</w:t>
      </w:r>
      <w:r w:rsidR="00833F0B" w:rsidRPr="00833F0B">
        <w:t xml:space="preserve"> with the following:</w:t>
      </w:r>
    </w:p>
    <w:p w14:paraId="34A307F4" w14:textId="77777777" w:rsidR="00833F0B" w:rsidRDefault="00833F0B" w:rsidP="00110EE0">
      <w:pPr>
        <w:pStyle w:val="Prrafodelista"/>
        <w:numPr>
          <w:ilvl w:val="0"/>
          <w:numId w:val="34"/>
        </w:numPr>
      </w:pPr>
      <w:r>
        <w:t>addresses the intended users of the GHG declaration;</w:t>
      </w:r>
    </w:p>
    <w:p w14:paraId="6D74EAEA" w14:textId="1C531AD3" w:rsidR="00833F0B" w:rsidRDefault="00833F0B" w:rsidP="00110EE0">
      <w:pPr>
        <w:pStyle w:val="Prrafodelista"/>
        <w:numPr>
          <w:ilvl w:val="0"/>
          <w:numId w:val="34"/>
        </w:numPr>
      </w:pPr>
      <w:r>
        <w:t>describes the level of assurance of the quantity of GHG emission reduction / removals achieved thought the project activities, during the verification period;</w:t>
      </w:r>
    </w:p>
    <w:p w14:paraId="3964F397" w14:textId="664F3DDE" w:rsidR="00833F0B" w:rsidRDefault="00833F0B" w:rsidP="00110EE0">
      <w:pPr>
        <w:pStyle w:val="Prrafodelista"/>
        <w:numPr>
          <w:ilvl w:val="0"/>
          <w:numId w:val="34"/>
        </w:numPr>
      </w:pPr>
      <w:r>
        <w:t>describes the objectives, scope, and criteria for verification;</w:t>
      </w:r>
    </w:p>
    <w:p w14:paraId="70E1C6F0" w14:textId="209646FB" w:rsidR="00833F0B" w:rsidRDefault="00833F0B" w:rsidP="00110EE0">
      <w:pPr>
        <w:pStyle w:val="Prrafodelista"/>
        <w:numPr>
          <w:ilvl w:val="0"/>
          <w:numId w:val="34"/>
        </w:numPr>
      </w:pPr>
      <w:r>
        <w:t>explains whether the data and information supporting the GHG declaration are hypothetical, projected as also when applicable to historical;</w:t>
      </w:r>
    </w:p>
    <w:p w14:paraId="2099D249" w14:textId="2DC186AC" w:rsidR="00833F0B" w:rsidRDefault="00833F0B" w:rsidP="00110EE0">
      <w:pPr>
        <w:pStyle w:val="Prrafodelista"/>
        <w:numPr>
          <w:ilvl w:val="0"/>
          <w:numId w:val="34"/>
        </w:numPr>
      </w:pPr>
      <w:r>
        <w:t>is accompanied by the GHG statement made by the responsible party;</w:t>
      </w:r>
    </w:p>
    <w:p w14:paraId="4824FFFA" w14:textId="2465D17A" w:rsidR="00833F0B" w:rsidRDefault="00833F0B" w:rsidP="00110EE0">
      <w:pPr>
        <w:pStyle w:val="Prrafodelista"/>
        <w:numPr>
          <w:ilvl w:val="0"/>
          <w:numId w:val="34"/>
        </w:numPr>
      </w:pPr>
      <w:r>
        <w:t>includes the CAB's conclusion on the GHG declaration, including any qualifications or limitations;</w:t>
      </w:r>
    </w:p>
    <w:p w14:paraId="4E7D0245" w14:textId="0C6A21A4" w:rsidR="00833F0B" w:rsidRDefault="00833F0B" w:rsidP="00110EE0">
      <w:pPr>
        <w:pStyle w:val="Prrafodelista"/>
        <w:numPr>
          <w:ilvl w:val="0"/>
          <w:numId w:val="34"/>
        </w:numPr>
      </w:pPr>
      <w:r>
        <w:t>adds conclusions on criteria and indicators related to co-benefits, and;</w:t>
      </w:r>
    </w:p>
    <w:p w14:paraId="2CCCF2D9" w14:textId="32595DFF" w:rsidR="00833F0B" w:rsidRDefault="00833F0B" w:rsidP="00110EE0">
      <w:pPr>
        <w:pStyle w:val="Prrafodelista"/>
        <w:numPr>
          <w:ilvl w:val="0"/>
          <w:numId w:val="34"/>
        </w:numPr>
      </w:pPr>
      <w:r>
        <w:t>includes a judgment on the project's contribution to sustainable development objectives.</w:t>
      </w:r>
    </w:p>
    <w:p w14:paraId="1B9E2EF7" w14:textId="77777777" w:rsidR="00CC5091" w:rsidRDefault="00833F0B" w:rsidP="0095708A">
      <w:r>
        <w:t xml:space="preserve">In addition, present a declaration that the GHG statement verification </w:t>
      </w:r>
      <w:r w:rsidR="0022661F" w:rsidRPr="0095708A">
        <w:t>was conducted in accordance with ISO 14064-3, and include the applicable version</w:t>
      </w:r>
      <w:r w:rsidR="00761543" w:rsidRPr="0095708A">
        <w:t>.</w:t>
      </w:r>
      <w:r w:rsidR="00CC5091">
        <w:t xml:space="preserve"> </w:t>
      </w:r>
    </w:p>
    <w:p w14:paraId="4B49C4D4" w14:textId="5EA4DF17" w:rsidR="002A6093" w:rsidRPr="00376E1F" w:rsidRDefault="00CC5091" w:rsidP="0095708A">
      <w:r w:rsidRPr="00C571B2">
        <w:t>Th</w:t>
      </w:r>
      <w:r>
        <w:t>e</w:t>
      </w:r>
      <w:r w:rsidRPr="00C571B2">
        <w:t xml:space="preserve"> v</w:t>
      </w:r>
      <w:r>
        <w:t>erificatio</w:t>
      </w:r>
      <w:r w:rsidRPr="00C571B2">
        <w:t xml:space="preserve">n statement shall be contained in a document attached to this validation </w:t>
      </w:r>
      <w:r w:rsidR="00774F07">
        <w:t>report</w:t>
      </w:r>
      <w:r>
        <w:t>.</w:t>
      </w:r>
    </w:p>
    <w:p w14:paraId="6362B8B7" w14:textId="06154872" w:rsidR="00C45056" w:rsidRPr="00C45056" w:rsidRDefault="00C45056">
      <w:pPr>
        <w:pStyle w:val="Ttulo1"/>
      </w:pPr>
      <w:bookmarkStart w:id="227" w:name="_Toc145052937"/>
      <w:bookmarkStart w:id="228" w:name="_Toc145055831"/>
      <w:bookmarkStart w:id="229" w:name="_Toc145056200"/>
      <w:bookmarkStart w:id="230" w:name="_Toc145061320"/>
      <w:bookmarkStart w:id="231" w:name="_Toc146469369"/>
      <w:bookmarkStart w:id="232" w:name="_Toc146612080"/>
      <w:bookmarkStart w:id="233" w:name="_Toc149455801"/>
      <w:r>
        <w:t>Annexes</w:t>
      </w:r>
      <w:bookmarkEnd w:id="227"/>
      <w:bookmarkEnd w:id="228"/>
      <w:bookmarkEnd w:id="229"/>
      <w:bookmarkEnd w:id="230"/>
      <w:bookmarkEnd w:id="231"/>
      <w:bookmarkEnd w:id="232"/>
      <w:bookmarkEnd w:id="233"/>
    </w:p>
    <w:p w14:paraId="53D9B3F4" w14:textId="5AB14D86" w:rsidR="00E4383C" w:rsidRPr="00181E57" w:rsidRDefault="00165DA0" w:rsidP="005C7A2C">
      <w:r>
        <w:br w:type="page"/>
      </w:r>
      <w:bookmarkEnd w:id="0"/>
    </w:p>
    <w:p w14:paraId="278EC173" w14:textId="46986F95" w:rsidR="00174944" w:rsidRPr="001E2367" w:rsidRDefault="00174944" w:rsidP="005C7A2C">
      <w:pPr>
        <w:pStyle w:val="Descripcin"/>
        <w:rPr>
          <w:iCs/>
          <w:color w:val="000000"/>
          <w:sz w:val="36"/>
          <w:szCs w:val="36"/>
          <w14:textFill>
            <w14:solidFill>
              <w14:srgbClr w14:val="000000">
                <w14:lumMod w14:val="50000"/>
                <w14:lumOff w14:val="50000"/>
                <w14:lumMod w14:val="50000"/>
                <w14:lumOff w14:val="50000"/>
              </w14:srgbClr>
            </w14:solidFill>
          </w14:textFill>
        </w:rPr>
      </w:pPr>
      <w:bookmarkStart w:id="234" w:name="_Ref145060921"/>
      <w:r w:rsidRPr="001E2367">
        <w:rPr>
          <w:iCs/>
          <w:color w:val="000000"/>
          <w:sz w:val="36"/>
          <w:szCs w:val="36"/>
          <w14:textFill>
            <w14:solidFill>
              <w14:srgbClr w14:val="000000">
                <w14:lumMod w14:val="50000"/>
                <w14:lumOff w14:val="50000"/>
                <w14:lumMod w14:val="50000"/>
                <w14:lumOff w14:val="50000"/>
              </w14:srgbClr>
            </w14:solidFill>
          </w14:textFill>
        </w:rPr>
        <w:lastRenderedPageBreak/>
        <w:t xml:space="preserve">Annex </w:t>
      </w:r>
      <w:r w:rsidRPr="001E2367">
        <w:rPr>
          <w:iCs/>
          <w:color w:val="000000"/>
          <w:sz w:val="36"/>
          <w:szCs w:val="36"/>
          <w14:textFill>
            <w14:solidFill>
              <w14:srgbClr w14:val="000000">
                <w14:lumMod w14:val="50000"/>
                <w14:lumOff w14:val="50000"/>
                <w14:lumMod w14:val="50000"/>
                <w14:lumOff w14:val="50000"/>
              </w14:srgbClr>
            </w14:solidFill>
          </w14:textFill>
        </w:rPr>
        <w:fldChar w:fldCharType="begin"/>
      </w:r>
      <w:r w:rsidRPr="001E2367">
        <w:rPr>
          <w:iCs/>
          <w:color w:val="000000"/>
          <w:sz w:val="36"/>
          <w:szCs w:val="36"/>
          <w14:textFill>
            <w14:solidFill>
              <w14:srgbClr w14:val="000000">
                <w14:lumMod w14:val="50000"/>
                <w14:lumOff w14:val="50000"/>
                <w14:lumMod w14:val="50000"/>
                <w14:lumOff w14:val="50000"/>
              </w14:srgbClr>
            </w14:solidFill>
          </w14:textFill>
        </w:rPr>
        <w:instrText xml:space="preserve"> SEQ Annex \* ARABIC </w:instrText>
      </w:r>
      <w:r w:rsidRPr="001E2367">
        <w:rPr>
          <w:iCs/>
          <w:color w:val="000000"/>
          <w:sz w:val="36"/>
          <w:szCs w:val="36"/>
          <w14:textFill>
            <w14:solidFill>
              <w14:srgbClr w14:val="000000">
                <w14:lumMod w14:val="50000"/>
                <w14:lumOff w14:val="50000"/>
                <w14:lumMod w14:val="50000"/>
                <w14:lumOff w14:val="50000"/>
              </w14:srgbClr>
            </w14:solidFill>
          </w14:textFill>
        </w:rPr>
        <w:fldChar w:fldCharType="separate"/>
      </w:r>
      <w:r w:rsidR="00465A33" w:rsidRPr="001E2367">
        <w:rPr>
          <w:iCs/>
          <w:color w:val="000000"/>
          <w:sz w:val="36"/>
          <w:szCs w:val="36"/>
          <w14:textFill>
            <w14:solidFill>
              <w14:srgbClr w14:val="000000">
                <w14:lumMod w14:val="50000"/>
                <w14:lumOff w14:val="50000"/>
                <w14:lumMod w14:val="50000"/>
                <w14:lumOff w14:val="50000"/>
              </w14:srgbClr>
            </w14:solidFill>
          </w14:textFill>
        </w:rPr>
        <w:t>1</w:t>
      </w:r>
      <w:r w:rsidRPr="001E2367">
        <w:rPr>
          <w:iCs/>
          <w:color w:val="000000"/>
          <w:sz w:val="36"/>
          <w:szCs w:val="36"/>
          <w14:textFill>
            <w14:solidFill>
              <w14:srgbClr w14:val="000000">
                <w14:lumMod w14:val="50000"/>
                <w14:lumOff w14:val="50000"/>
                <w14:lumMod w14:val="50000"/>
                <w14:lumOff w14:val="50000"/>
              </w14:srgbClr>
            </w14:solidFill>
          </w14:textFill>
        </w:rPr>
        <w:fldChar w:fldCharType="end"/>
      </w:r>
      <w:bookmarkEnd w:id="234"/>
      <w:r w:rsidRPr="001E2367">
        <w:rPr>
          <w:iCs/>
          <w:color w:val="000000"/>
          <w:sz w:val="36"/>
          <w:szCs w:val="36"/>
          <w14:textFill>
            <w14:solidFill>
              <w14:srgbClr w14:val="000000">
                <w14:lumMod w14:val="50000"/>
                <w14:lumOff w14:val="50000"/>
                <w14:lumMod w14:val="50000"/>
                <w14:lumOff w14:val="50000"/>
              </w14:srgbClr>
            </w14:solidFill>
          </w14:textFill>
        </w:rPr>
        <w:t xml:space="preserve">. </w:t>
      </w:r>
      <w:r w:rsidR="00017211" w:rsidRPr="001E2367">
        <w:rPr>
          <w:iCs/>
          <w:color w:val="000000"/>
          <w:sz w:val="36"/>
          <w:szCs w:val="36"/>
          <w14:textFill>
            <w14:solidFill>
              <w14:srgbClr w14:val="000000">
                <w14:lumMod w14:val="50000"/>
                <w14:lumOff w14:val="50000"/>
                <w14:lumMod w14:val="50000"/>
                <w14:lumOff w14:val="50000"/>
              </w14:srgbClr>
            </w14:solidFill>
          </w14:textFill>
        </w:rPr>
        <w:t>Competence of team members and technical reviewers</w:t>
      </w:r>
    </w:p>
    <w:p w14:paraId="427962A4" w14:textId="502EEB6C" w:rsidR="00BF4D9B" w:rsidRDefault="00D63043" w:rsidP="00A208BB">
      <w:r w:rsidRPr="000D663E">
        <w:t xml:space="preserve">Provide documentation to substantiate the required competence of </w:t>
      </w:r>
      <w:r w:rsidR="00E83819">
        <w:t>verification</w:t>
      </w:r>
      <w:r w:rsidRPr="000D663E">
        <w:t xml:space="preserve"> team members and technical reviewers.</w:t>
      </w:r>
    </w:p>
    <w:p w14:paraId="50E1444B" w14:textId="6D9D314E" w:rsidR="00174944" w:rsidRPr="00174944" w:rsidRDefault="00174944" w:rsidP="00231225">
      <w:pPr>
        <w:pStyle w:val="Templatetabletext"/>
      </w:pPr>
      <w:r>
        <w:br w:type="page"/>
      </w:r>
    </w:p>
    <w:p w14:paraId="4E8C143A" w14:textId="6173A07B" w:rsidR="002F6F9D" w:rsidRPr="001E2367" w:rsidRDefault="00BE3A2F" w:rsidP="005C7A2C">
      <w:pPr>
        <w:pStyle w:val="Descripcin"/>
        <w:rPr>
          <w:iCs/>
          <w:color w:val="000000"/>
          <w:sz w:val="36"/>
          <w:szCs w:val="36"/>
          <w14:textFill>
            <w14:solidFill>
              <w14:srgbClr w14:val="000000">
                <w14:lumMod w14:val="50000"/>
                <w14:lumOff w14:val="50000"/>
                <w14:lumMod w14:val="50000"/>
                <w14:lumOff w14:val="50000"/>
              </w14:srgbClr>
            </w14:solidFill>
          </w14:textFill>
        </w:rPr>
      </w:pPr>
      <w:bookmarkStart w:id="235" w:name="_Ref145061060"/>
      <w:r w:rsidRPr="001E2367">
        <w:rPr>
          <w:iCs/>
          <w:color w:val="000000"/>
          <w:sz w:val="36"/>
          <w:szCs w:val="36"/>
          <w14:textFill>
            <w14:solidFill>
              <w14:srgbClr w14:val="000000">
                <w14:lumMod w14:val="50000"/>
                <w14:lumOff w14:val="50000"/>
                <w14:lumMod w14:val="50000"/>
                <w14:lumOff w14:val="50000"/>
              </w14:srgbClr>
            </w14:solidFill>
          </w14:textFill>
        </w:rPr>
        <w:lastRenderedPageBreak/>
        <w:t xml:space="preserve">Annex </w:t>
      </w:r>
      <w:r w:rsidRPr="001E2367">
        <w:rPr>
          <w:iCs/>
          <w:color w:val="000000"/>
          <w:sz w:val="36"/>
          <w:szCs w:val="36"/>
          <w14:textFill>
            <w14:solidFill>
              <w14:srgbClr w14:val="000000">
                <w14:lumMod w14:val="50000"/>
                <w14:lumOff w14:val="50000"/>
                <w14:lumMod w14:val="50000"/>
                <w14:lumOff w14:val="50000"/>
              </w14:srgbClr>
            </w14:solidFill>
          </w14:textFill>
        </w:rPr>
        <w:fldChar w:fldCharType="begin"/>
      </w:r>
      <w:r w:rsidRPr="001E2367">
        <w:rPr>
          <w:iCs/>
          <w:color w:val="000000"/>
          <w:sz w:val="36"/>
          <w:szCs w:val="36"/>
          <w14:textFill>
            <w14:solidFill>
              <w14:srgbClr w14:val="000000">
                <w14:lumMod w14:val="50000"/>
                <w14:lumOff w14:val="50000"/>
                <w14:lumMod w14:val="50000"/>
                <w14:lumOff w14:val="50000"/>
              </w14:srgbClr>
            </w14:solidFill>
          </w14:textFill>
        </w:rPr>
        <w:instrText xml:space="preserve"> SEQ Annex \* ARABIC </w:instrText>
      </w:r>
      <w:r w:rsidRPr="001E2367">
        <w:rPr>
          <w:iCs/>
          <w:color w:val="000000"/>
          <w:sz w:val="36"/>
          <w:szCs w:val="36"/>
          <w14:textFill>
            <w14:solidFill>
              <w14:srgbClr w14:val="000000">
                <w14:lumMod w14:val="50000"/>
                <w14:lumOff w14:val="50000"/>
                <w14:lumMod w14:val="50000"/>
                <w14:lumOff w14:val="50000"/>
              </w14:srgbClr>
            </w14:solidFill>
          </w14:textFill>
        </w:rPr>
        <w:fldChar w:fldCharType="separate"/>
      </w:r>
      <w:r w:rsidR="00465A33" w:rsidRPr="001E2367">
        <w:rPr>
          <w:iCs/>
          <w:color w:val="000000"/>
          <w:sz w:val="36"/>
          <w:szCs w:val="36"/>
          <w14:textFill>
            <w14:solidFill>
              <w14:srgbClr w14:val="000000">
                <w14:lumMod w14:val="50000"/>
                <w14:lumOff w14:val="50000"/>
                <w14:lumMod w14:val="50000"/>
                <w14:lumOff w14:val="50000"/>
              </w14:srgbClr>
            </w14:solidFill>
          </w14:textFill>
        </w:rPr>
        <w:t>2</w:t>
      </w:r>
      <w:r w:rsidRPr="001E2367">
        <w:rPr>
          <w:iCs/>
          <w:color w:val="000000"/>
          <w:sz w:val="36"/>
          <w:szCs w:val="36"/>
          <w14:textFill>
            <w14:solidFill>
              <w14:srgbClr w14:val="000000">
                <w14:lumMod w14:val="50000"/>
                <w14:lumOff w14:val="50000"/>
                <w14:lumMod w14:val="50000"/>
                <w14:lumOff w14:val="50000"/>
              </w14:srgbClr>
            </w14:solidFill>
          </w14:textFill>
        </w:rPr>
        <w:fldChar w:fldCharType="end"/>
      </w:r>
      <w:bookmarkEnd w:id="235"/>
      <w:r w:rsidRPr="001E2367">
        <w:rPr>
          <w:iCs/>
          <w:color w:val="000000"/>
          <w:sz w:val="36"/>
          <w:szCs w:val="36"/>
          <w14:textFill>
            <w14:solidFill>
              <w14:srgbClr w14:val="000000">
                <w14:lumMod w14:val="50000"/>
                <w14:lumOff w14:val="50000"/>
                <w14:lumMod w14:val="50000"/>
                <w14:lumOff w14:val="50000"/>
              </w14:srgbClr>
            </w14:solidFill>
          </w14:textFill>
        </w:rPr>
        <w:t xml:space="preserve">. </w:t>
      </w:r>
      <w:r w:rsidR="0060653E" w:rsidRPr="001E2367">
        <w:rPr>
          <w:iCs/>
          <w:color w:val="000000"/>
          <w:sz w:val="36"/>
          <w:szCs w:val="36"/>
          <w14:textFill>
            <w14:solidFill>
              <w14:srgbClr w14:val="000000">
                <w14:lumMod w14:val="50000"/>
                <w14:lumOff w14:val="50000"/>
                <w14:lumMod w14:val="50000"/>
                <w14:lumOff w14:val="50000"/>
              </w14:srgbClr>
            </w14:solidFill>
          </w14:textFill>
        </w:rPr>
        <w:t>Clarification requests, corrective action requests and forward action requests</w:t>
      </w:r>
    </w:p>
    <w:p w14:paraId="7DA391CF" w14:textId="6C8A83EB" w:rsidR="00B04499" w:rsidRPr="00E4383C" w:rsidRDefault="00B04499" w:rsidP="006802D0">
      <w:r>
        <w:t>If needed, copy the table and f</w:t>
      </w:r>
      <w:r w:rsidR="00BE3A2F" w:rsidRPr="00E4383C">
        <w:t>ill out with the findings</w:t>
      </w:r>
      <w:r w:rsidR="005B28BB">
        <w:t xml:space="preserve"> raised</w:t>
      </w:r>
      <w:r w:rsidR="00BE3A2F" w:rsidRPr="00E4383C">
        <w:t xml:space="preserve">, in ¨Finding Type¨ choose whether it is </w:t>
      </w:r>
      <w:r w:rsidR="00BE3A2F" w:rsidRPr="00604235">
        <w:t>clarifying, corrective or forward action</w:t>
      </w:r>
      <w:r w:rsidR="00BE3A2F" w:rsidRPr="00E4383C">
        <w:t>.</w:t>
      </w:r>
    </w:p>
    <w:tbl>
      <w:tblPr>
        <w:tblStyle w:val="Tablaconcuadrcula"/>
        <w:tblW w:w="0" w:type="auto"/>
        <w:tblLayout w:type="fixed"/>
        <w:tblLook w:val="04A0" w:firstRow="1" w:lastRow="0" w:firstColumn="1" w:lastColumn="0" w:noHBand="0" w:noVBand="1"/>
      </w:tblPr>
      <w:tblGrid>
        <w:gridCol w:w="1261"/>
        <w:gridCol w:w="1134"/>
        <w:gridCol w:w="1715"/>
        <w:gridCol w:w="2086"/>
        <w:gridCol w:w="2272"/>
      </w:tblGrid>
      <w:tr w:rsidR="005C3D84" w:rsidRPr="00EA3335" w14:paraId="2B069EC3" w14:textId="77777777" w:rsidTr="00EA3335">
        <w:trPr>
          <w:trHeight w:val="678"/>
        </w:trPr>
        <w:tc>
          <w:tcPr>
            <w:tcW w:w="1261" w:type="dxa"/>
            <w:shd w:val="clear" w:color="auto" w:fill="D9D9D9" w:themeFill="background1" w:themeFillShade="D9"/>
          </w:tcPr>
          <w:p w14:paraId="485BB71C" w14:textId="5BDD4BC0" w:rsidR="005C3D84" w:rsidRPr="00EA3335" w:rsidRDefault="005C3D84" w:rsidP="005C7A2C">
            <w:pPr>
              <w:rPr>
                <w:b/>
                <w:bCs/>
              </w:rPr>
            </w:pPr>
            <w:r w:rsidRPr="00EA3335">
              <w:rPr>
                <w:b/>
                <w:bCs/>
              </w:rPr>
              <w:t>Finding ID</w:t>
            </w:r>
          </w:p>
        </w:tc>
        <w:tc>
          <w:tcPr>
            <w:tcW w:w="1134" w:type="dxa"/>
            <w:shd w:val="clear" w:color="auto" w:fill="D9D9D9" w:themeFill="background1" w:themeFillShade="D9"/>
          </w:tcPr>
          <w:p w14:paraId="018C8046" w14:textId="77777777" w:rsidR="005C3D84" w:rsidRPr="00EA3335" w:rsidRDefault="005C3D84" w:rsidP="00231225">
            <w:pPr>
              <w:pStyle w:val="Templatetabletext"/>
            </w:pPr>
            <w:r w:rsidRPr="00EA3335">
              <w:t>1</w:t>
            </w:r>
          </w:p>
        </w:tc>
        <w:tc>
          <w:tcPr>
            <w:tcW w:w="1715" w:type="dxa"/>
            <w:shd w:val="clear" w:color="auto" w:fill="D9D9D9" w:themeFill="background1" w:themeFillShade="D9"/>
          </w:tcPr>
          <w:p w14:paraId="06219B68" w14:textId="77777777" w:rsidR="005C3D84" w:rsidRPr="00EA3335" w:rsidRDefault="005C3D84" w:rsidP="005C7A2C">
            <w:pPr>
              <w:rPr>
                <w:b/>
                <w:bCs/>
              </w:rPr>
            </w:pPr>
            <w:r w:rsidRPr="00EA3335">
              <w:rPr>
                <w:b/>
                <w:bCs/>
              </w:rPr>
              <w:t>Type of finding</w:t>
            </w:r>
          </w:p>
        </w:tc>
        <w:tc>
          <w:tcPr>
            <w:tcW w:w="2086" w:type="dxa"/>
            <w:shd w:val="clear" w:color="auto" w:fill="D9D9D9" w:themeFill="background1" w:themeFillShade="D9"/>
          </w:tcPr>
          <w:p w14:paraId="52538B12" w14:textId="53AFEAE0" w:rsidR="005C3D84" w:rsidRPr="00EA3335" w:rsidRDefault="005C3D84" w:rsidP="00EA3335">
            <w:pPr>
              <w:rPr>
                <w:b/>
                <w:bCs/>
              </w:rPr>
            </w:pPr>
            <w:r w:rsidRPr="00EA3335">
              <w:rPr>
                <w:b/>
                <w:bCs/>
              </w:rPr>
              <w:t>Clari</w:t>
            </w:r>
            <w:r w:rsidR="00B04499" w:rsidRPr="00EA3335">
              <w:rPr>
                <w:b/>
                <w:bCs/>
              </w:rPr>
              <w:t>f</w:t>
            </w:r>
            <w:r w:rsidR="005B28BB" w:rsidRPr="00EA3335">
              <w:rPr>
                <w:b/>
                <w:bCs/>
              </w:rPr>
              <w:t>ication</w:t>
            </w:r>
            <w:r w:rsidRPr="00EA3335">
              <w:rPr>
                <w:b/>
                <w:bCs/>
              </w:rPr>
              <w:t xml:space="preserve"> / Corrective/ Forward action</w:t>
            </w:r>
          </w:p>
        </w:tc>
        <w:tc>
          <w:tcPr>
            <w:tcW w:w="2272" w:type="dxa"/>
            <w:shd w:val="clear" w:color="auto" w:fill="D9D9D9" w:themeFill="background1" w:themeFillShade="D9"/>
          </w:tcPr>
          <w:p w14:paraId="63E03EBC" w14:textId="77777777" w:rsidR="005C3D84" w:rsidRPr="00EA3335" w:rsidRDefault="005C3D84" w:rsidP="005C7A2C">
            <w:pPr>
              <w:rPr>
                <w:b/>
                <w:bCs/>
              </w:rPr>
            </w:pPr>
            <w:r w:rsidRPr="00EA3335">
              <w:rPr>
                <w:b/>
                <w:bCs/>
              </w:rPr>
              <w:t xml:space="preserve">Date </w:t>
            </w:r>
          </w:p>
          <w:p w14:paraId="6C3ED4A9" w14:textId="7C22F364" w:rsidR="005C3D84" w:rsidRPr="00EA3335" w:rsidRDefault="005C3D84" w:rsidP="005C7A2C">
            <w:pPr>
              <w:rPr>
                <w:b/>
                <w:bCs/>
                <w:sz w:val="20"/>
                <w:szCs w:val="20"/>
              </w:rPr>
            </w:pPr>
            <w:r w:rsidRPr="00EA3335">
              <w:rPr>
                <w:b/>
                <w:bCs/>
              </w:rPr>
              <w:t>DD/MM/YY</w:t>
            </w:r>
          </w:p>
          <w:p w14:paraId="456E141E" w14:textId="1ED28352" w:rsidR="005C3D84" w:rsidRPr="00EA3335" w:rsidRDefault="005C3D84" w:rsidP="00231225">
            <w:pPr>
              <w:pStyle w:val="Templatetabletext"/>
            </w:pPr>
          </w:p>
        </w:tc>
      </w:tr>
      <w:tr w:rsidR="00B04499" w:rsidRPr="00EA3335" w14:paraId="760662A2" w14:textId="77777777" w:rsidTr="00F36926">
        <w:tc>
          <w:tcPr>
            <w:tcW w:w="8468" w:type="dxa"/>
            <w:gridSpan w:val="5"/>
            <w:shd w:val="clear" w:color="auto" w:fill="auto"/>
          </w:tcPr>
          <w:p w14:paraId="5455AE23" w14:textId="3BF9C389" w:rsidR="00B04499" w:rsidRPr="00EA3335" w:rsidRDefault="00B04499" w:rsidP="005C7A2C">
            <w:pPr>
              <w:rPr>
                <w:b/>
                <w:bCs/>
              </w:rPr>
            </w:pPr>
            <w:r w:rsidRPr="00EA3335">
              <w:rPr>
                <w:b/>
                <w:bCs/>
              </w:rPr>
              <w:t>Section No.</w:t>
            </w:r>
          </w:p>
        </w:tc>
      </w:tr>
      <w:tr w:rsidR="00B04499" w:rsidRPr="00B04499" w14:paraId="4EF6303C" w14:textId="77777777" w:rsidTr="00F36926">
        <w:tc>
          <w:tcPr>
            <w:tcW w:w="8468" w:type="dxa"/>
            <w:gridSpan w:val="5"/>
            <w:shd w:val="clear" w:color="auto" w:fill="auto"/>
          </w:tcPr>
          <w:p w14:paraId="4E167793" w14:textId="55C29366" w:rsidR="00B04499" w:rsidRPr="00F36926" w:rsidRDefault="00B04499" w:rsidP="005C7A2C">
            <w:r>
              <w:t>I</w:t>
            </w:r>
            <w:r w:rsidRPr="00F36926">
              <w:t xml:space="preserve">ndicate the section number of the </w:t>
            </w:r>
            <w:r w:rsidR="008626CF">
              <w:t>verification</w:t>
            </w:r>
            <w:r w:rsidRPr="00F36926">
              <w:t xml:space="preserve"> report to which each CL, CAR or FAR corresponds.</w:t>
            </w:r>
          </w:p>
        </w:tc>
      </w:tr>
      <w:tr w:rsidR="005C3D84" w:rsidRPr="00EA3335" w14:paraId="3C9568C4" w14:textId="77777777" w:rsidTr="00F36926">
        <w:tc>
          <w:tcPr>
            <w:tcW w:w="8468" w:type="dxa"/>
            <w:gridSpan w:val="5"/>
            <w:shd w:val="clear" w:color="auto" w:fill="auto"/>
          </w:tcPr>
          <w:p w14:paraId="432D5151" w14:textId="01C8C775" w:rsidR="005C3D84" w:rsidRPr="00EA3335" w:rsidRDefault="005C3D84" w:rsidP="005C7A2C">
            <w:pPr>
              <w:rPr>
                <w:b/>
                <w:bCs/>
              </w:rPr>
            </w:pPr>
            <w:r w:rsidRPr="00EA3335">
              <w:rPr>
                <w:b/>
                <w:bCs/>
              </w:rPr>
              <w:t>Description of finding</w:t>
            </w:r>
          </w:p>
        </w:tc>
      </w:tr>
      <w:tr w:rsidR="005C3D84" w:rsidRPr="005C3D84" w14:paraId="3C61FCA7" w14:textId="77777777" w:rsidTr="00F36926">
        <w:tc>
          <w:tcPr>
            <w:tcW w:w="8468" w:type="dxa"/>
            <w:gridSpan w:val="5"/>
            <w:shd w:val="clear" w:color="auto" w:fill="auto"/>
          </w:tcPr>
          <w:p w14:paraId="210E4B0D" w14:textId="77777777" w:rsidR="005C3D84" w:rsidRPr="005C3D84" w:rsidRDefault="005C3D84" w:rsidP="005C7A2C"/>
        </w:tc>
      </w:tr>
      <w:tr w:rsidR="005C3D84" w:rsidRPr="00EA3335" w14:paraId="44332ADF" w14:textId="77777777" w:rsidTr="00F36926">
        <w:tc>
          <w:tcPr>
            <w:tcW w:w="8468" w:type="dxa"/>
            <w:gridSpan w:val="5"/>
            <w:shd w:val="clear" w:color="auto" w:fill="auto"/>
          </w:tcPr>
          <w:p w14:paraId="35D4EA74" w14:textId="0D98D030" w:rsidR="005C3D84" w:rsidRPr="00EA3335" w:rsidRDefault="005C3D84" w:rsidP="005C7A2C">
            <w:pPr>
              <w:rPr>
                <w:b/>
                <w:bCs/>
              </w:rPr>
            </w:pPr>
            <w:r w:rsidRPr="00EA3335">
              <w:rPr>
                <w:b/>
                <w:bCs/>
              </w:rPr>
              <w:t>Project holder response (dd/mm/yyyy)</w:t>
            </w:r>
          </w:p>
        </w:tc>
      </w:tr>
      <w:tr w:rsidR="005C3D84" w:rsidRPr="005C3D84" w14:paraId="09046501" w14:textId="77777777" w:rsidTr="00F36926">
        <w:tc>
          <w:tcPr>
            <w:tcW w:w="8468" w:type="dxa"/>
            <w:gridSpan w:val="5"/>
            <w:shd w:val="clear" w:color="auto" w:fill="auto"/>
          </w:tcPr>
          <w:p w14:paraId="1631A144" w14:textId="77777777" w:rsidR="005C3D84" w:rsidRPr="005C3D84" w:rsidRDefault="005C3D84" w:rsidP="005C7A2C"/>
        </w:tc>
      </w:tr>
      <w:tr w:rsidR="005C3D84" w:rsidRPr="00EA3335" w14:paraId="4476A5F2" w14:textId="77777777" w:rsidTr="00F36926">
        <w:tc>
          <w:tcPr>
            <w:tcW w:w="8468" w:type="dxa"/>
            <w:gridSpan w:val="5"/>
            <w:shd w:val="clear" w:color="auto" w:fill="auto"/>
          </w:tcPr>
          <w:p w14:paraId="03F40BD5" w14:textId="160CED37" w:rsidR="005C3D84" w:rsidRPr="00EA3335" w:rsidRDefault="005C3D84" w:rsidP="005C7A2C">
            <w:pPr>
              <w:rPr>
                <w:b/>
                <w:bCs/>
              </w:rPr>
            </w:pPr>
            <w:r w:rsidRPr="00EA3335">
              <w:rPr>
                <w:b/>
                <w:bCs/>
              </w:rPr>
              <w:t>Documentation provided by the project holder</w:t>
            </w:r>
          </w:p>
        </w:tc>
      </w:tr>
      <w:tr w:rsidR="005C3D84" w:rsidRPr="005C3D84" w14:paraId="2DC7790E" w14:textId="77777777" w:rsidTr="00F36926">
        <w:tc>
          <w:tcPr>
            <w:tcW w:w="8468" w:type="dxa"/>
            <w:gridSpan w:val="5"/>
            <w:shd w:val="clear" w:color="auto" w:fill="auto"/>
          </w:tcPr>
          <w:p w14:paraId="2557A0FB" w14:textId="77777777" w:rsidR="005C3D84" w:rsidRPr="005C3D84" w:rsidDel="005C3D84" w:rsidRDefault="005C3D84" w:rsidP="005C7A2C"/>
        </w:tc>
      </w:tr>
      <w:tr w:rsidR="005B28BB" w:rsidRPr="00EA3335" w14:paraId="1B843EC7" w14:textId="77777777" w:rsidTr="00F36926">
        <w:tc>
          <w:tcPr>
            <w:tcW w:w="8468" w:type="dxa"/>
            <w:gridSpan w:val="5"/>
            <w:shd w:val="clear" w:color="auto" w:fill="auto"/>
          </w:tcPr>
          <w:p w14:paraId="3C9AD904" w14:textId="0D90D7E4" w:rsidR="005B28BB" w:rsidRPr="00EA3335" w:rsidRDefault="00B04499" w:rsidP="005C7A2C">
            <w:pPr>
              <w:rPr>
                <w:b/>
                <w:bCs/>
              </w:rPr>
            </w:pPr>
            <w:r w:rsidRPr="00EA3335">
              <w:rPr>
                <w:b/>
                <w:bCs/>
              </w:rPr>
              <w:t>CAB assessment (dd/mm/yyyy)</w:t>
            </w:r>
          </w:p>
        </w:tc>
      </w:tr>
      <w:tr w:rsidR="005B28BB" w:rsidRPr="005C3D84" w14:paraId="43E984EB" w14:textId="77777777" w:rsidTr="00F36926">
        <w:tc>
          <w:tcPr>
            <w:tcW w:w="8468" w:type="dxa"/>
            <w:gridSpan w:val="5"/>
            <w:shd w:val="clear" w:color="auto" w:fill="auto"/>
          </w:tcPr>
          <w:p w14:paraId="232E57C2" w14:textId="77777777" w:rsidR="005B28BB" w:rsidRPr="005B28BB" w:rsidRDefault="005B28BB" w:rsidP="005C7A2C"/>
        </w:tc>
      </w:tr>
    </w:tbl>
    <w:p w14:paraId="3D17F6AA" w14:textId="77777777" w:rsidR="00D63043" w:rsidRDefault="00D63043" w:rsidP="005C7A2C"/>
    <w:p w14:paraId="4ED97DDF" w14:textId="685918C4" w:rsidR="00BE3A2F" w:rsidRPr="00E4383C" w:rsidRDefault="00BE3A2F" w:rsidP="005C7A2C">
      <w:r>
        <w:br w:type="page"/>
      </w:r>
    </w:p>
    <w:p w14:paraId="4FB2A597" w14:textId="77777777" w:rsidR="0099739C" w:rsidRPr="001E2367" w:rsidRDefault="0099739C" w:rsidP="0099739C">
      <w:pPr>
        <w:pStyle w:val="Descripcin"/>
        <w:rPr>
          <w:iCs/>
          <w:color w:val="000000"/>
          <w:sz w:val="36"/>
          <w:szCs w:val="15"/>
          <w14:textFill>
            <w14:solidFill>
              <w14:srgbClr w14:val="000000">
                <w14:lumMod w14:val="50000"/>
                <w14:lumOff w14:val="50000"/>
                <w14:lumMod w14:val="50000"/>
                <w14:lumOff w14:val="50000"/>
              </w14:srgbClr>
            </w14:solidFill>
          </w14:textFill>
        </w:rPr>
      </w:pPr>
      <w:bookmarkStart w:id="236" w:name="_Ref145061052"/>
      <w:r w:rsidRPr="001E2367">
        <w:rPr>
          <w:iCs/>
          <w:color w:val="000000"/>
          <w:sz w:val="36"/>
          <w:szCs w:val="15"/>
          <w14:textFill>
            <w14:solidFill>
              <w14:srgbClr w14:val="000000">
                <w14:lumMod w14:val="50000"/>
                <w14:lumOff w14:val="50000"/>
                <w14:lumMod w14:val="50000"/>
                <w14:lumOff w14:val="50000"/>
              </w14:srgbClr>
            </w14:solidFill>
          </w14:textFill>
        </w:rPr>
        <w:lastRenderedPageBreak/>
        <w:t xml:space="preserve">Annex </w:t>
      </w:r>
      <w:r w:rsidRPr="001E2367">
        <w:rPr>
          <w:iCs/>
          <w:color w:val="000000"/>
          <w:sz w:val="36"/>
          <w:szCs w:val="15"/>
          <w14:textFill>
            <w14:solidFill>
              <w14:srgbClr w14:val="000000">
                <w14:lumMod w14:val="50000"/>
                <w14:lumOff w14:val="50000"/>
                <w14:lumMod w14:val="50000"/>
                <w14:lumOff w14:val="50000"/>
              </w14:srgbClr>
            </w14:solidFill>
          </w14:textFill>
        </w:rPr>
        <w:fldChar w:fldCharType="begin"/>
      </w:r>
      <w:r w:rsidRPr="001E2367">
        <w:rPr>
          <w:iCs/>
          <w:color w:val="000000"/>
          <w:sz w:val="36"/>
          <w:szCs w:val="15"/>
          <w14:textFill>
            <w14:solidFill>
              <w14:srgbClr w14:val="000000">
                <w14:lumMod w14:val="50000"/>
                <w14:lumOff w14:val="50000"/>
                <w14:lumMod w14:val="50000"/>
                <w14:lumOff w14:val="50000"/>
              </w14:srgbClr>
            </w14:solidFill>
          </w14:textFill>
        </w:rPr>
        <w:instrText xml:space="preserve"> SEQ Annex \* ARABIC </w:instrText>
      </w:r>
      <w:r w:rsidRPr="001E2367">
        <w:rPr>
          <w:iCs/>
          <w:color w:val="000000"/>
          <w:sz w:val="36"/>
          <w:szCs w:val="15"/>
          <w14:textFill>
            <w14:solidFill>
              <w14:srgbClr w14:val="000000">
                <w14:lumMod w14:val="50000"/>
                <w14:lumOff w14:val="50000"/>
                <w14:lumMod w14:val="50000"/>
                <w14:lumOff w14:val="50000"/>
              </w14:srgbClr>
            </w14:solidFill>
          </w14:textFill>
        </w:rPr>
        <w:fldChar w:fldCharType="separate"/>
      </w:r>
      <w:r w:rsidRPr="001E2367">
        <w:rPr>
          <w:iCs/>
          <w:color w:val="000000"/>
          <w:sz w:val="36"/>
          <w:szCs w:val="15"/>
          <w14:textFill>
            <w14:solidFill>
              <w14:srgbClr w14:val="000000">
                <w14:lumMod w14:val="50000"/>
                <w14:lumOff w14:val="50000"/>
                <w14:lumMod w14:val="50000"/>
                <w14:lumOff w14:val="50000"/>
              </w14:srgbClr>
            </w14:solidFill>
          </w14:textFill>
        </w:rPr>
        <w:t>3</w:t>
      </w:r>
      <w:r w:rsidRPr="001E2367">
        <w:rPr>
          <w:iCs/>
          <w:color w:val="000000"/>
          <w:sz w:val="36"/>
          <w:szCs w:val="15"/>
          <w14:textFill>
            <w14:solidFill>
              <w14:srgbClr w14:val="000000">
                <w14:lumMod w14:val="50000"/>
                <w14:lumOff w14:val="50000"/>
                <w14:lumMod w14:val="50000"/>
                <w14:lumOff w14:val="50000"/>
              </w14:srgbClr>
            </w14:solidFill>
          </w14:textFill>
        </w:rPr>
        <w:fldChar w:fldCharType="end"/>
      </w:r>
      <w:bookmarkEnd w:id="236"/>
      <w:r w:rsidRPr="001E2367">
        <w:rPr>
          <w:iCs/>
          <w:color w:val="000000"/>
          <w:sz w:val="36"/>
          <w:szCs w:val="15"/>
          <w14:textFill>
            <w14:solidFill>
              <w14:srgbClr w14:val="000000">
                <w14:lumMod w14:val="50000"/>
                <w14:lumOff w14:val="50000"/>
                <w14:lumMod w14:val="50000"/>
                <w14:lumOff w14:val="50000"/>
              </w14:srgbClr>
            </w14:solidFill>
          </w14:textFill>
        </w:rPr>
        <w:t>. Documentation review</w:t>
      </w:r>
    </w:p>
    <w:p w14:paraId="2F5E9355" w14:textId="56BD3C2D" w:rsidR="00F974FB" w:rsidRDefault="00F974FB" w:rsidP="00A208BB">
      <w:r>
        <w:t xml:space="preserve">Use the table to list all document reviewed and referenced during the </w:t>
      </w:r>
      <w:r w:rsidR="000A1316">
        <w:t>verification</w:t>
      </w:r>
      <w:r>
        <w:t>, including BCR or CDM documents. For each document, indicate the following:</w:t>
      </w:r>
    </w:p>
    <w:p w14:paraId="429707A7" w14:textId="2516FBF8" w:rsidR="00F974FB" w:rsidRDefault="00F974FB">
      <w:pPr>
        <w:pStyle w:val="Prrafodelista"/>
        <w:numPr>
          <w:ilvl w:val="0"/>
          <w:numId w:val="12"/>
        </w:numPr>
      </w:pPr>
      <w:r>
        <w:t>Title: provide the title of the document. Include the version number, if applicable;</w:t>
      </w:r>
    </w:p>
    <w:p w14:paraId="7DCD1F13" w14:textId="41CF3FC9" w:rsidR="00F974FB" w:rsidRDefault="00F974FB">
      <w:pPr>
        <w:pStyle w:val="Prrafodelista"/>
        <w:numPr>
          <w:ilvl w:val="0"/>
          <w:numId w:val="12"/>
        </w:numPr>
      </w:pPr>
      <w:r>
        <w:t xml:space="preserve">Author: provide the name(s) of author(s). </w:t>
      </w:r>
      <w:r w:rsidRPr="00F974FB">
        <w:t>Where the author(s) belong(s) to the organization(s) that issue the document, provide only the name(s) of the organization(s);</w:t>
      </w:r>
    </w:p>
    <w:p w14:paraId="13EB5106" w14:textId="350C384D" w:rsidR="00F974FB" w:rsidRDefault="00F974FB">
      <w:pPr>
        <w:pStyle w:val="Prrafodelista"/>
        <w:numPr>
          <w:ilvl w:val="0"/>
          <w:numId w:val="12"/>
        </w:numPr>
      </w:pPr>
      <w:r w:rsidRPr="00F974FB">
        <w:t>References to the document: where applicable, provide the relevant reference to the document such as the dates of completion/publication and URL;</w:t>
      </w:r>
    </w:p>
    <w:p w14:paraId="4276D282" w14:textId="2F59F0C2" w:rsidR="00F974FB" w:rsidRDefault="00F974FB">
      <w:pPr>
        <w:pStyle w:val="Prrafodelista"/>
        <w:numPr>
          <w:ilvl w:val="0"/>
          <w:numId w:val="12"/>
        </w:numPr>
      </w:pPr>
      <w:r w:rsidRPr="00F974FB">
        <w:t xml:space="preserve">Provider: choose one of the following options to indicate who provided the document to the </w:t>
      </w:r>
      <w:r>
        <w:t>CAB</w:t>
      </w:r>
      <w:r w:rsidRPr="00F974FB">
        <w:t xml:space="preserve"> for its review.</w:t>
      </w:r>
    </w:p>
    <w:tbl>
      <w:tblPr>
        <w:tblStyle w:val="Tablaconcuadrcula"/>
        <w:tblW w:w="5000" w:type="pct"/>
        <w:tblLook w:val="04A0" w:firstRow="1" w:lastRow="0" w:firstColumn="1" w:lastColumn="0" w:noHBand="0" w:noVBand="1"/>
      </w:tblPr>
      <w:tblGrid>
        <w:gridCol w:w="1829"/>
        <w:gridCol w:w="2073"/>
        <w:gridCol w:w="1620"/>
        <w:gridCol w:w="2966"/>
      </w:tblGrid>
      <w:tr w:rsidR="00BF4D9B" w:rsidRPr="00A208BB" w14:paraId="660BA34C" w14:textId="25DA674E" w:rsidTr="00A208BB">
        <w:trPr>
          <w:trHeight w:val="704"/>
        </w:trPr>
        <w:tc>
          <w:tcPr>
            <w:tcW w:w="1222" w:type="pct"/>
            <w:shd w:val="clear" w:color="auto" w:fill="D9D9D9" w:themeFill="background1" w:themeFillShade="D9"/>
          </w:tcPr>
          <w:p w14:paraId="30468D6D" w14:textId="1FE69994" w:rsidR="006B158C" w:rsidRPr="00A208BB" w:rsidRDefault="006B158C" w:rsidP="005C7A2C">
            <w:pPr>
              <w:rPr>
                <w:b/>
                <w:bCs/>
              </w:rPr>
            </w:pPr>
            <w:r w:rsidRPr="00A208BB">
              <w:rPr>
                <w:b/>
                <w:bCs/>
              </w:rPr>
              <w:t>Document Title / Version</w:t>
            </w:r>
          </w:p>
        </w:tc>
        <w:tc>
          <w:tcPr>
            <w:tcW w:w="1365" w:type="pct"/>
            <w:shd w:val="clear" w:color="auto" w:fill="D9D9D9" w:themeFill="background1" w:themeFillShade="D9"/>
          </w:tcPr>
          <w:p w14:paraId="763B8FE1" w14:textId="477A1278" w:rsidR="006B158C" w:rsidRPr="00A208BB" w:rsidRDefault="006B158C" w:rsidP="005C7A2C">
            <w:pPr>
              <w:rPr>
                <w:b/>
                <w:bCs/>
              </w:rPr>
            </w:pPr>
            <w:r w:rsidRPr="00A208BB">
              <w:rPr>
                <w:b/>
                <w:bCs/>
              </w:rPr>
              <w:t>Author</w:t>
            </w:r>
          </w:p>
        </w:tc>
        <w:tc>
          <w:tcPr>
            <w:tcW w:w="522" w:type="pct"/>
            <w:shd w:val="clear" w:color="auto" w:fill="D9D9D9" w:themeFill="background1" w:themeFillShade="D9"/>
          </w:tcPr>
          <w:p w14:paraId="365D527E" w14:textId="33A0F40A" w:rsidR="006B158C" w:rsidRPr="00A208BB" w:rsidRDefault="006B158C" w:rsidP="005C7A2C">
            <w:pPr>
              <w:rPr>
                <w:b/>
                <w:bCs/>
              </w:rPr>
            </w:pPr>
            <w:r w:rsidRPr="00A208BB">
              <w:rPr>
                <w:b/>
                <w:bCs/>
              </w:rPr>
              <w:t>Organization</w:t>
            </w:r>
          </w:p>
        </w:tc>
        <w:tc>
          <w:tcPr>
            <w:tcW w:w="1892" w:type="pct"/>
            <w:shd w:val="clear" w:color="auto" w:fill="D9D9D9" w:themeFill="background1" w:themeFillShade="D9"/>
          </w:tcPr>
          <w:p w14:paraId="746EB777" w14:textId="38DF1BF9" w:rsidR="006B158C" w:rsidRPr="00A208BB" w:rsidRDefault="006B158C" w:rsidP="005C7A2C">
            <w:pPr>
              <w:rPr>
                <w:b/>
                <w:bCs/>
              </w:rPr>
            </w:pPr>
            <w:r w:rsidRPr="00A208BB">
              <w:rPr>
                <w:b/>
                <w:bCs/>
              </w:rPr>
              <w:t>Document provider (if applicable)</w:t>
            </w:r>
          </w:p>
        </w:tc>
      </w:tr>
      <w:tr w:rsidR="00BF4D9B" w:rsidRPr="00BF4D9B" w14:paraId="6F785504" w14:textId="44FD2880" w:rsidTr="00F36926">
        <w:tc>
          <w:tcPr>
            <w:tcW w:w="1222" w:type="pct"/>
            <w:shd w:val="clear" w:color="auto" w:fill="auto"/>
          </w:tcPr>
          <w:p w14:paraId="67847E7D" w14:textId="77777777" w:rsidR="006B158C" w:rsidRPr="00F36926" w:rsidRDefault="006B158C" w:rsidP="005C7A2C"/>
        </w:tc>
        <w:tc>
          <w:tcPr>
            <w:tcW w:w="1365" w:type="pct"/>
            <w:shd w:val="clear" w:color="auto" w:fill="auto"/>
          </w:tcPr>
          <w:p w14:paraId="40754F84" w14:textId="77777777" w:rsidR="006B158C" w:rsidRPr="00F36926" w:rsidRDefault="006B158C" w:rsidP="005C7A2C"/>
        </w:tc>
        <w:tc>
          <w:tcPr>
            <w:tcW w:w="522" w:type="pct"/>
            <w:shd w:val="clear" w:color="auto" w:fill="auto"/>
          </w:tcPr>
          <w:p w14:paraId="18556C47" w14:textId="77777777" w:rsidR="006B158C" w:rsidRPr="00F36926" w:rsidRDefault="006B158C" w:rsidP="005C7A2C"/>
        </w:tc>
        <w:tc>
          <w:tcPr>
            <w:tcW w:w="1892" w:type="pct"/>
            <w:shd w:val="clear" w:color="auto" w:fill="auto"/>
          </w:tcPr>
          <w:p w14:paraId="00A1B588" w14:textId="77777777" w:rsidR="006B158C" w:rsidRPr="00F36926" w:rsidRDefault="006B158C" w:rsidP="005C7A2C"/>
        </w:tc>
      </w:tr>
      <w:tr w:rsidR="00BF4D9B" w:rsidRPr="00BF4D9B" w14:paraId="14BB054D" w14:textId="577469CC" w:rsidTr="00F36926">
        <w:tc>
          <w:tcPr>
            <w:tcW w:w="1222" w:type="pct"/>
            <w:shd w:val="clear" w:color="auto" w:fill="auto"/>
          </w:tcPr>
          <w:p w14:paraId="76626107" w14:textId="77777777" w:rsidR="006B158C" w:rsidRPr="00F36926" w:rsidRDefault="006B158C" w:rsidP="005C7A2C"/>
        </w:tc>
        <w:tc>
          <w:tcPr>
            <w:tcW w:w="1365" w:type="pct"/>
            <w:shd w:val="clear" w:color="auto" w:fill="auto"/>
          </w:tcPr>
          <w:p w14:paraId="76FE4C1E" w14:textId="77777777" w:rsidR="006B158C" w:rsidRPr="00F36926" w:rsidRDefault="006B158C" w:rsidP="005C7A2C"/>
        </w:tc>
        <w:tc>
          <w:tcPr>
            <w:tcW w:w="522" w:type="pct"/>
            <w:shd w:val="clear" w:color="auto" w:fill="auto"/>
          </w:tcPr>
          <w:p w14:paraId="2290950A" w14:textId="77777777" w:rsidR="006B158C" w:rsidRPr="00F36926" w:rsidRDefault="006B158C" w:rsidP="005C7A2C"/>
        </w:tc>
        <w:tc>
          <w:tcPr>
            <w:tcW w:w="1892" w:type="pct"/>
            <w:shd w:val="clear" w:color="auto" w:fill="auto"/>
          </w:tcPr>
          <w:p w14:paraId="3BD96CF4" w14:textId="77777777" w:rsidR="006B158C" w:rsidRPr="00F36926" w:rsidRDefault="006B158C" w:rsidP="005C7A2C"/>
        </w:tc>
      </w:tr>
      <w:tr w:rsidR="00BF4D9B" w:rsidRPr="00BF4D9B" w14:paraId="230DDE99" w14:textId="77777777" w:rsidTr="00F36926">
        <w:tc>
          <w:tcPr>
            <w:tcW w:w="1222" w:type="pct"/>
            <w:shd w:val="clear" w:color="auto" w:fill="auto"/>
          </w:tcPr>
          <w:p w14:paraId="402F0FAF" w14:textId="77777777" w:rsidR="006B158C" w:rsidRPr="00F36926" w:rsidRDefault="006B158C" w:rsidP="005C7A2C"/>
        </w:tc>
        <w:tc>
          <w:tcPr>
            <w:tcW w:w="1365" w:type="pct"/>
            <w:shd w:val="clear" w:color="auto" w:fill="auto"/>
          </w:tcPr>
          <w:p w14:paraId="1B0C2C53" w14:textId="77777777" w:rsidR="006B158C" w:rsidRPr="00F36926" w:rsidRDefault="006B158C" w:rsidP="005C7A2C"/>
        </w:tc>
        <w:tc>
          <w:tcPr>
            <w:tcW w:w="522" w:type="pct"/>
            <w:shd w:val="clear" w:color="auto" w:fill="auto"/>
          </w:tcPr>
          <w:p w14:paraId="3D0D3F9F" w14:textId="77777777" w:rsidR="006B158C" w:rsidRPr="00F36926" w:rsidRDefault="006B158C" w:rsidP="005C7A2C"/>
        </w:tc>
        <w:tc>
          <w:tcPr>
            <w:tcW w:w="1892" w:type="pct"/>
            <w:shd w:val="clear" w:color="auto" w:fill="auto"/>
          </w:tcPr>
          <w:p w14:paraId="404E9DF0" w14:textId="77777777" w:rsidR="006B158C" w:rsidRPr="00F36926" w:rsidRDefault="006B158C" w:rsidP="005C7A2C"/>
        </w:tc>
      </w:tr>
    </w:tbl>
    <w:p w14:paraId="30CBFBC9" w14:textId="6A07B78C" w:rsidR="00D63043" w:rsidRDefault="00D63043" w:rsidP="005C7A2C">
      <w:pPr>
        <w:rPr>
          <w:vertAlign w:val="superscript"/>
        </w:rPr>
      </w:pPr>
      <w:r>
        <w:rPr>
          <w:vertAlign w:val="superscript"/>
        </w:rPr>
        <w:br w:type="page"/>
      </w:r>
    </w:p>
    <w:p w14:paraId="4519594A" w14:textId="5C600871" w:rsidR="0046782E" w:rsidRPr="001E2367" w:rsidRDefault="00D63043" w:rsidP="005C7A2C">
      <w:pPr>
        <w:pStyle w:val="Descripcin"/>
        <w:rPr>
          <w:iCs/>
          <w:color w:val="000000"/>
          <w:sz w:val="36"/>
          <w:szCs w:val="15"/>
          <w14:textFill>
            <w14:solidFill>
              <w14:srgbClr w14:val="000000">
                <w14:lumMod w14:val="50000"/>
                <w14:lumOff w14:val="50000"/>
                <w14:lumMod w14:val="50000"/>
                <w14:lumOff w14:val="50000"/>
              </w14:srgbClr>
            </w14:solidFill>
          </w14:textFill>
        </w:rPr>
      </w:pPr>
      <w:r w:rsidRPr="001E2367">
        <w:rPr>
          <w:iCs/>
          <w:color w:val="000000"/>
          <w:sz w:val="36"/>
          <w:szCs w:val="15"/>
          <w14:textFill>
            <w14:solidFill>
              <w14:srgbClr w14:val="000000">
                <w14:lumMod w14:val="50000"/>
                <w14:lumOff w14:val="50000"/>
                <w14:lumMod w14:val="50000"/>
                <w14:lumOff w14:val="50000"/>
              </w14:srgbClr>
            </w14:solidFill>
          </w14:textFill>
        </w:rPr>
        <w:lastRenderedPageBreak/>
        <w:t>Annex 4</w:t>
      </w:r>
      <w:r w:rsidR="0099739C" w:rsidRPr="001E2367">
        <w:rPr>
          <w:iCs/>
          <w:color w:val="000000"/>
          <w:sz w:val="36"/>
          <w:szCs w:val="15"/>
          <w14:textFill>
            <w14:solidFill>
              <w14:srgbClr w14:val="000000">
                <w14:lumMod w14:val="50000"/>
                <w14:lumOff w14:val="50000"/>
                <w14:lumMod w14:val="50000"/>
                <w14:lumOff w14:val="50000"/>
              </w14:srgbClr>
            </w14:solidFill>
          </w14:textFill>
        </w:rPr>
        <w:t xml:space="preserve">. </w:t>
      </w:r>
      <w:r w:rsidRPr="001E2367">
        <w:rPr>
          <w:iCs/>
          <w:color w:val="000000"/>
          <w:sz w:val="36"/>
          <w:szCs w:val="15"/>
          <w14:textFill>
            <w14:solidFill>
              <w14:srgbClr w14:val="000000">
                <w14:lumMod w14:val="50000"/>
                <w14:lumOff w14:val="50000"/>
                <w14:lumMod w14:val="50000"/>
                <w14:lumOff w14:val="50000"/>
              </w14:srgbClr>
            </w14:solidFill>
          </w14:textFill>
        </w:rPr>
        <w:t>Abbreviations</w:t>
      </w:r>
    </w:p>
    <w:p w14:paraId="31C496EF" w14:textId="068DA98A" w:rsidR="0046782E" w:rsidRDefault="00D63043" w:rsidP="005C7A2C">
      <w:pPr>
        <w:rPr>
          <w:vertAlign w:val="superscript"/>
        </w:rPr>
      </w:pPr>
      <w:r>
        <w:t>Use the table to l</w:t>
      </w:r>
      <w:r w:rsidRPr="000D663E">
        <w:t>ist all the abbreviations used in this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4"/>
        <w:gridCol w:w="6374"/>
      </w:tblGrid>
      <w:tr w:rsidR="00D63043" w:rsidRPr="00A208BB" w14:paraId="1D24DA6F" w14:textId="77777777" w:rsidTr="00307DDB">
        <w:tc>
          <w:tcPr>
            <w:tcW w:w="2434" w:type="dxa"/>
            <w:shd w:val="clear" w:color="auto" w:fill="D9D9D9"/>
          </w:tcPr>
          <w:p w14:paraId="3CED5F51" w14:textId="77777777" w:rsidR="00D63043" w:rsidRPr="00A208BB" w:rsidRDefault="00D63043" w:rsidP="005C7A2C">
            <w:pPr>
              <w:rPr>
                <w:b/>
                <w:bCs/>
                <w:lang w:eastAsia="ja-JP"/>
              </w:rPr>
            </w:pPr>
            <w:r w:rsidRPr="00A208BB">
              <w:rPr>
                <w:rFonts w:hint="eastAsia"/>
                <w:b/>
                <w:bCs/>
                <w:lang w:eastAsia="ja-JP"/>
              </w:rPr>
              <w:t>Abbreviations</w:t>
            </w:r>
          </w:p>
        </w:tc>
        <w:tc>
          <w:tcPr>
            <w:tcW w:w="7421" w:type="dxa"/>
            <w:shd w:val="clear" w:color="auto" w:fill="D9D9D9"/>
          </w:tcPr>
          <w:p w14:paraId="796E7253" w14:textId="77777777" w:rsidR="00D63043" w:rsidRPr="00A208BB" w:rsidRDefault="00D63043" w:rsidP="005C7A2C">
            <w:pPr>
              <w:rPr>
                <w:b/>
                <w:bCs/>
                <w:lang w:eastAsia="ja-JP"/>
              </w:rPr>
            </w:pPr>
            <w:r w:rsidRPr="00A208BB">
              <w:rPr>
                <w:rFonts w:hint="eastAsia"/>
                <w:b/>
                <w:bCs/>
                <w:lang w:eastAsia="ja-JP"/>
              </w:rPr>
              <w:t xml:space="preserve">Full </w:t>
            </w:r>
            <w:r w:rsidRPr="00A208BB">
              <w:rPr>
                <w:b/>
                <w:bCs/>
                <w:lang w:eastAsia="ja-JP"/>
              </w:rPr>
              <w:t>t</w:t>
            </w:r>
            <w:r w:rsidRPr="00A208BB">
              <w:rPr>
                <w:rFonts w:hint="eastAsia"/>
                <w:b/>
                <w:bCs/>
                <w:lang w:eastAsia="ja-JP"/>
              </w:rPr>
              <w:t>exts</w:t>
            </w:r>
          </w:p>
        </w:tc>
      </w:tr>
      <w:tr w:rsidR="00D63043" w:rsidRPr="000D663E" w14:paraId="72C9E794" w14:textId="77777777" w:rsidTr="00307DDB">
        <w:tc>
          <w:tcPr>
            <w:tcW w:w="2434" w:type="dxa"/>
            <w:shd w:val="clear" w:color="auto" w:fill="auto"/>
          </w:tcPr>
          <w:p w14:paraId="29DC869A" w14:textId="77777777" w:rsidR="00D63043" w:rsidRPr="000D663E" w:rsidRDefault="00D63043" w:rsidP="005C7A2C">
            <w:pPr>
              <w:rPr>
                <w:lang w:eastAsia="ja-JP"/>
              </w:rPr>
            </w:pPr>
          </w:p>
        </w:tc>
        <w:tc>
          <w:tcPr>
            <w:tcW w:w="7421" w:type="dxa"/>
            <w:shd w:val="clear" w:color="auto" w:fill="auto"/>
          </w:tcPr>
          <w:p w14:paraId="0C249738" w14:textId="77777777" w:rsidR="00D63043" w:rsidRPr="000D663E" w:rsidRDefault="00D63043" w:rsidP="005C7A2C"/>
        </w:tc>
      </w:tr>
    </w:tbl>
    <w:p w14:paraId="4E3496DA" w14:textId="4DC2DF78" w:rsidR="00FB190A" w:rsidRPr="00197059" w:rsidRDefault="00FB190A" w:rsidP="005C7A2C"/>
    <w:sectPr w:rsidR="00FB190A" w:rsidRPr="00197059" w:rsidSect="00E272E8">
      <w:headerReference w:type="default" r:id="rId9"/>
      <w:footerReference w:type="even" r:id="rId10"/>
      <w:footerReference w:type="default" r:id="rId11"/>
      <w:footerReference w:type="first" r:id="rId12"/>
      <w:pgSz w:w="12240" w:h="15840" w:code="1"/>
      <w:pgMar w:top="1985" w:right="1871" w:bottom="1701"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9E03E" w14:textId="77777777" w:rsidR="003C3B11" w:rsidRDefault="003C3B11" w:rsidP="005C7A2C">
      <w:r>
        <w:separator/>
      </w:r>
    </w:p>
    <w:p w14:paraId="7C2C7440" w14:textId="77777777" w:rsidR="003C3B11" w:rsidRDefault="003C3B11" w:rsidP="005C7A2C"/>
  </w:endnote>
  <w:endnote w:type="continuationSeparator" w:id="0">
    <w:p w14:paraId="27C1347A" w14:textId="77777777" w:rsidR="003C3B11" w:rsidRDefault="003C3B11" w:rsidP="005C7A2C">
      <w:r>
        <w:continuationSeparator/>
      </w:r>
    </w:p>
    <w:p w14:paraId="3A06FDB1" w14:textId="77777777" w:rsidR="003C3B11" w:rsidRDefault="003C3B11" w:rsidP="005C7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i w:val="0"/>
      </w:rPr>
      <w:id w:val="-1541359142"/>
      <w:docPartObj>
        <w:docPartGallery w:val="Page Numbers (Bottom of Page)"/>
        <w:docPartUnique/>
      </w:docPartObj>
    </w:sdtPr>
    <w:sdtEndPr>
      <w:rPr>
        <w:rStyle w:val="Nmerodepgina"/>
      </w:rPr>
    </w:sdtEndPr>
    <w:sdtContent>
      <w:p w14:paraId="026A73D0" w14:textId="420C8CFC" w:rsidR="00C57369" w:rsidRPr="004F5FDC" w:rsidRDefault="00C57369" w:rsidP="005C7A2C">
        <w:pPr>
          <w:pStyle w:val="Piedepgina"/>
          <w:rPr>
            <w:rStyle w:val="Nmerodepgina"/>
            <w:i w:val="0"/>
          </w:rPr>
        </w:pPr>
        <w:r w:rsidRPr="004F5FDC">
          <w:rPr>
            <w:rStyle w:val="Nmerodepgina"/>
            <w:i w:val="0"/>
          </w:rPr>
          <w:fldChar w:fldCharType="begin"/>
        </w:r>
        <w:r w:rsidRPr="004F5FDC">
          <w:rPr>
            <w:rStyle w:val="Nmerodepgina"/>
          </w:rPr>
          <w:instrText xml:space="preserve"> PAGE </w:instrText>
        </w:r>
        <w:r w:rsidRPr="004F5FDC">
          <w:rPr>
            <w:rStyle w:val="Nmerodepgina"/>
            <w:i w:val="0"/>
          </w:rPr>
          <w:fldChar w:fldCharType="separate"/>
        </w:r>
        <w:r>
          <w:rPr>
            <w:rStyle w:val="Nmerodepgina"/>
            <w:noProof/>
          </w:rPr>
          <w:t>22</w:t>
        </w:r>
        <w:r w:rsidRPr="004F5FDC">
          <w:rPr>
            <w:rStyle w:val="Nmerodepgina"/>
            <w:i w:val="0"/>
          </w:rPr>
          <w:fldChar w:fldCharType="end"/>
        </w:r>
      </w:p>
    </w:sdtContent>
  </w:sdt>
  <w:p w14:paraId="7A265E02" w14:textId="77777777" w:rsidR="00C57369" w:rsidRPr="004F5FDC" w:rsidRDefault="00C57369" w:rsidP="005C7A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517" w14:textId="5C38BCE4" w:rsidR="00C57369" w:rsidRPr="004356AE" w:rsidRDefault="00C57369" w:rsidP="00B113F1">
    <w:pPr>
      <w:spacing w:before="0" w:after="0"/>
      <w:jc w:val="center"/>
    </w:pPr>
    <w:r w:rsidRPr="00126B60">
      <w:fldChar w:fldCharType="begin"/>
    </w:r>
    <w:r w:rsidRPr="00126B60">
      <w:instrText>PAGE   \* MERGEFORMAT</w:instrText>
    </w:r>
    <w:r w:rsidRPr="00126B60">
      <w:fldChar w:fldCharType="separate"/>
    </w:r>
    <w:r w:rsidR="00550C3C" w:rsidRPr="00550C3C">
      <w:rPr>
        <w:noProof/>
        <w:lang w:val="es-ES"/>
      </w:rPr>
      <w:t>16</w:t>
    </w:r>
    <w:r w:rsidRPr="00126B60">
      <w:fldChar w:fldCharType="end"/>
    </w:r>
    <w:r w:rsidRPr="00126B60">
      <w:rPr>
        <w:lang w:val="es-ES"/>
      </w:rPr>
      <w:t xml:space="preserve"> | </w:t>
    </w:r>
    <w:r w:rsidR="003C3B11">
      <w:fldChar w:fldCharType="begin"/>
    </w:r>
    <w:r w:rsidR="003C3B11">
      <w:instrText>NUMPAGES  \* Arabic  \* MERGEFORMAT</w:instrText>
    </w:r>
    <w:r w:rsidR="003C3B11">
      <w:fldChar w:fldCharType="separate"/>
    </w:r>
    <w:r w:rsidR="00550C3C" w:rsidRPr="00550C3C">
      <w:rPr>
        <w:noProof/>
        <w:lang w:val="es-ES"/>
      </w:rPr>
      <w:t>16</w:t>
    </w:r>
    <w:r w:rsidR="003C3B11">
      <w:rPr>
        <w:noProof/>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4393"/>
    </w:tblGrid>
    <w:tr w:rsidR="0089366E" w:rsidRPr="00692480" w14:paraId="34BE6B6D" w14:textId="77777777" w:rsidTr="003A49BA">
      <w:tc>
        <w:tcPr>
          <w:tcW w:w="5531" w:type="dxa"/>
        </w:tcPr>
        <w:p w14:paraId="3F8F67F5" w14:textId="59A2FCFE" w:rsidR="0089366E" w:rsidRDefault="0089366E" w:rsidP="0089366E">
          <w:pPr>
            <w:spacing w:before="0" w:after="0"/>
            <w:jc w:val="left"/>
          </w:pPr>
          <w:r>
            <w:t>BCR Verificatio</w:t>
          </w:r>
          <w:r w:rsidRPr="00692480">
            <w:t>n report template</w:t>
          </w:r>
        </w:p>
        <w:p w14:paraId="7B93E74F" w14:textId="77777777" w:rsidR="0089366E" w:rsidRPr="00692480" w:rsidRDefault="0089366E" w:rsidP="0089366E">
          <w:pPr>
            <w:spacing w:before="0" w:after="0"/>
            <w:jc w:val="left"/>
          </w:pPr>
          <w:r w:rsidRPr="00692480">
            <w:t>Version 1.2</w:t>
          </w:r>
        </w:p>
      </w:tc>
      <w:tc>
        <w:tcPr>
          <w:tcW w:w="4393" w:type="dxa"/>
        </w:tcPr>
        <w:p w14:paraId="741DC293" w14:textId="595F3B5E" w:rsidR="0089366E" w:rsidRPr="00692480" w:rsidRDefault="00E272E8" w:rsidP="0089366E">
          <w:pPr>
            <w:spacing w:before="0" w:after="0"/>
            <w:jc w:val="right"/>
          </w:pPr>
          <w:r>
            <w:t>January</w:t>
          </w:r>
          <w:r w:rsidR="0089366E">
            <w:t xml:space="preserve"> 202</w:t>
          </w:r>
          <w:r>
            <w:t>4</w:t>
          </w:r>
        </w:p>
      </w:tc>
    </w:tr>
    <w:tr w:rsidR="0089366E" w:rsidRPr="00692480" w14:paraId="1D552ECF" w14:textId="77777777" w:rsidTr="003A49BA">
      <w:tc>
        <w:tcPr>
          <w:tcW w:w="9924" w:type="dxa"/>
          <w:gridSpan w:val="2"/>
        </w:tcPr>
        <w:p w14:paraId="082C0F57" w14:textId="77777777" w:rsidR="0089366E" w:rsidRPr="00692480" w:rsidRDefault="0089366E" w:rsidP="0089366E">
          <w:pPr>
            <w:spacing w:before="0" w:after="0"/>
            <w:jc w:val="center"/>
          </w:pPr>
          <w:r w:rsidRPr="00692480">
            <w:fldChar w:fldCharType="begin"/>
          </w:r>
          <w:r w:rsidRPr="00692480">
            <w:instrText>PAGE   \* MERGEFORMAT</w:instrText>
          </w:r>
          <w:r w:rsidRPr="00692480">
            <w:fldChar w:fldCharType="separate"/>
          </w:r>
          <w:r w:rsidRPr="00692480">
            <w:rPr>
              <w:noProof/>
            </w:rPr>
            <w:t>1</w:t>
          </w:r>
          <w:r w:rsidRPr="00692480">
            <w:fldChar w:fldCharType="end"/>
          </w:r>
          <w:r w:rsidRPr="00692480">
            <w:t xml:space="preserve"> | </w:t>
          </w:r>
          <w:r w:rsidR="003C3B11">
            <w:fldChar w:fldCharType="begin"/>
          </w:r>
          <w:r w:rsidR="003C3B11">
            <w:instrText>NUMPAGES  \* Arabic  \* MERGEFORMAT</w:instrText>
          </w:r>
          <w:r w:rsidR="003C3B11">
            <w:fldChar w:fldCharType="separate"/>
          </w:r>
          <w:r w:rsidRPr="00692480">
            <w:rPr>
              <w:noProof/>
            </w:rPr>
            <w:t>16</w:t>
          </w:r>
          <w:r w:rsidR="003C3B11">
            <w:rPr>
              <w:noProof/>
            </w:rPr>
            <w:fldChar w:fldCharType="end"/>
          </w:r>
        </w:p>
      </w:tc>
    </w:tr>
  </w:tbl>
  <w:p w14:paraId="3746D148" w14:textId="77777777" w:rsidR="00BC68A5" w:rsidRDefault="00BC68A5" w:rsidP="0089366E">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FC46B" w14:textId="77777777" w:rsidR="003C3B11" w:rsidRDefault="003C3B11" w:rsidP="005C7A2C">
      <w:r>
        <w:separator/>
      </w:r>
    </w:p>
    <w:p w14:paraId="264F2087" w14:textId="77777777" w:rsidR="003C3B11" w:rsidRDefault="003C3B11" w:rsidP="005C7A2C"/>
  </w:footnote>
  <w:footnote w:type="continuationSeparator" w:id="0">
    <w:p w14:paraId="3B83EF73" w14:textId="77777777" w:rsidR="003C3B11" w:rsidRDefault="003C3B11" w:rsidP="005C7A2C">
      <w:r>
        <w:continuationSeparator/>
      </w:r>
    </w:p>
    <w:p w14:paraId="4F85E7B7" w14:textId="77777777" w:rsidR="003C3B11" w:rsidRDefault="003C3B11" w:rsidP="005C7A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2681"/>
    </w:tblGrid>
    <w:tr w:rsidR="0089366E" w14:paraId="0D5DED6A" w14:textId="77777777" w:rsidTr="003A49BA">
      <w:trPr>
        <w:trHeight w:val="983"/>
      </w:trPr>
      <w:tc>
        <w:tcPr>
          <w:tcW w:w="5807" w:type="dxa"/>
          <w:vAlign w:val="bottom"/>
        </w:tcPr>
        <w:p w14:paraId="52E38D2F" w14:textId="44080FC7" w:rsidR="0089366E" w:rsidRDefault="0089366E" w:rsidP="0089366E">
          <w:pPr>
            <w:spacing w:before="0" w:after="0"/>
            <w:jc w:val="left"/>
          </w:pPr>
          <w:r w:rsidRPr="00D43F10">
            <w:t>V</w:t>
          </w:r>
          <w:r>
            <w:t>erificatio</w:t>
          </w:r>
          <w:r w:rsidRPr="00D43F10">
            <w:t xml:space="preserve">n </w:t>
          </w:r>
          <w:r>
            <w:t>R</w:t>
          </w:r>
          <w:r w:rsidRPr="00D43F10">
            <w:t>eport template</w:t>
          </w:r>
        </w:p>
        <w:p w14:paraId="7EAC20D5" w14:textId="77777777" w:rsidR="0089366E" w:rsidRPr="008F658B" w:rsidRDefault="0089366E" w:rsidP="0089366E">
          <w:pPr>
            <w:spacing w:before="0" w:after="0"/>
            <w:jc w:val="left"/>
            <w:rPr>
              <w:color w:val="2C3F71"/>
              <w14:textFill>
                <w14:solidFill>
                  <w14:srgbClr w14:val="2C3F71">
                    <w14:lumMod w14:val="50000"/>
                    <w14:lumOff w14:val="50000"/>
                  </w14:srgbClr>
                </w14:solidFill>
              </w14:textFill>
            </w:rPr>
          </w:pPr>
          <w:r w:rsidRPr="00D43F10">
            <w:t xml:space="preserve">Version </w:t>
          </w:r>
          <w:r>
            <w:t>1</w:t>
          </w:r>
          <w:r w:rsidRPr="00D43F10">
            <w:t>.</w:t>
          </w:r>
          <w:r>
            <w:t>2</w:t>
          </w:r>
        </w:p>
      </w:tc>
      <w:tc>
        <w:tcPr>
          <w:tcW w:w="2681" w:type="dxa"/>
          <w:vAlign w:val="bottom"/>
        </w:tcPr>
        <w:p w14:paraId="2C7486A3" w14:textId="7F3F6680" w:rsidR="0089366E" w:rsidRDefault="008B40AB" w:rsidP="0089366E">
          <w:pPr>
            <w:pStyle w:val="Encabezado"/>
            <w:jc w:val="right"/>
          </w:pPr>
          <w:r>
            <w:rPr>
              <w:noProof/>
            </w:rPr>
            <w:drawing>
              <wp:inline distT="0" distB="0" distL="0" distR="0" wp14:anchorId="3E4C4A7D" wp14:editId="0FD27F58">
                <wp:extent cx="1143000" cy="469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43000" cy="469900"/>
                        </a:xfrm>
                        <a:prstGeom prst="rect">
                          <a:avLst/>
                        </a:prstGeom>
                      </pic:spPr>
                    </pic:pic>
                  </a:graphicData>
                </a:graphic>
              </wp:inline>
            </w:drawing>
          </w:r>
        </w:p>
      </w:tc>
    </w:tr>
  </w:tbl>
  <w:p w14:paraId="72289A1E" w14:textId="384BCE4F" w:rsidR="00827253" w:rsidRDefault="00827253" w:rsidP="00827253">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87E3E76"/>
    <w:lvl w:ilvl="0">
      <w:start w:val="1"/>
      <w:numFmt w:val="decimal"/>
      <w:pStyle w:val="Listaconnmeros"/>
      <w:lvlText w:val="%1."/>
      <w:lvlJc w:val="left"/>
      <w:pPr>
        <w:tabs>
          <w:tab w:val="num" w:pos="360"/>
        </w:tabs>
        <w:ind w:left="360" w:hanging="360"/>
      </w:pPr>
    </w:lvl>
  </w:abstractNum>
  <w:abstractNum w:abstractNumId="1" w15:restartNumberingAfterBreak="0">
    <w:nsid w:val="01205E8F"/>
    <w:multiLevelType w:val="hybridMultilevel"/>
    <w:tmpl w:val="AB4876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2585B"/>
    <w:multiLevelType w:val="hybridMultilevel"/>
    <w:tmpl w:val="E3B0647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AE64148"/>
    <w:multiLevelType w:val="hybridMultilevel"/>
    <w:tmpl w:val="6CB03D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8B7584"/>
    <w:multiLevelType w:val="hybridMultilevel"/>
    <w:tmpl w:val="5046FBA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42871E2"/>
    <w:multiLevelType w:val="hybridMultilevel"/>
    <w:tmpl w:val="637E410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83A232C"/>
    <w:multiLevelType w:val="hybridMultilevel"/>
    <w:tmpl w:val="F8A2E99C"/>
    <w:lvl w:ilvl="0" w:tplc="58808588">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F5E7EF9"/>
    <w:multiLevelType w:val="hybridMultilevel"/>
    <w:tmpl w:val="ADF2CDE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0" w15:restartNumberingAfterBreak="0">
    <w:nsid w:val="3F1F4013"/>
    <w:multiLevelType w:val="hybridMultilevel"/>
    <w:tmpl w:val="696E2A7C"/>
    <w:lvl w:ilvl="0" w:tplc="DC18159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FA445FE"/>
    <w:multiLevelType w:val="hybridMultilevel"/>
    <w:tmpl w:val="45DEA54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2" w15:restartNumberingAfterBreak="0">
    <w:nsid w:val="403A23E2"/>
    <w:multiLevelType w:val="hybridMultilevel"/>
    <w:tmpl w:val="AB4876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334495"/>
    <w:multiLevelType w:val="hybridMultilevel"/>
    <w:tmpl w:val="9D763094"/>
    <w:lvl w:ilvl="0" w:tplc="E572C9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250D84"/>
    <w:multiLevelType w:val="hybridMultilevel"/>
    <w:tmpl w:val="71DC925A"/>
    <w:lvl w:ilvl="0" w:tplc="58808588">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8021E12"/>
    <w:multiLevelType w:val="hybridMultilevel"/>
    <w:tmpl w:val="AB487636"/>
    <w:lvl w:ilvl="0" w:tplc="58808588">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8A574A9"/>
    <w:multiLevelType w:val="multilevel"/>
    <w:tmpl w:val="83969D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8" w15:restartNumberingAfterBreak="0">
    <w:nsid w:val="5A36009D"/>
    <w:multiLevelType w:val="hybridMultilevel"/>
    <w:tmpl w:val="8854A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000355B"/>
    <w:multiLevelType w:val="hybridMultilevel"/>
    <w:tmpl w:val="D312DA08"/>
    <w:lvl w:ilvl="0" w:tplc="58808588">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603A6D5A"/>
    <w:multiLevelType w:val="hybridMultilevel"/>
    <w:tmpl w:val="A842653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0844385"/>
    <w:multiLevelType w:val="hybridMultilevel"/>
    <w:tmpl w:val="AB4876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C05D3E"/>
    <w:multiLevelType w:val="multilevel"/>
    <w:tmpl w:val="20A6DE76"/>
    <w:styleLink w:val="Listaactual1"/>
    <w:lvl w:ilvl="0">
      <w:start w:val="1"/>
      <w:numFmt w:val="decimal"/>
      <w:lvlText w:val="%1."/>
      <w:lvlJc w:val="left"/>
      <w:pPr>
        <w:ind w:left="360" w:hanging="360"/>
      </w:pPr>
      <w:rPr>
        <w:rFonts w:ascii="Arial" w:hAnsi="Arial" w:cs="Arial" w:hint="default"/>
        <w:b w:val="0"/>
        <w:i w:val="0"/>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9E51AD3"/>
    <w:multiLevelType w:val="hybridMultilevel"/>
    <w:tmpl w:val="32D8E5D2"/>
    <w:lvl w:ilvl="0" w:tplc="3A7043BE">
      <w:start w:val="1"/>
      <w:numFmt w:val="bullet"/>
      <w:pStyle w:val="Bullets"/>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AAA2BA5"/>
    <w:multiLevelType w:val="multilevel"/>
    <w:tmpl w:val="9052408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5" w15:restartNumberingAfterBreak="0">
    <w:nsid w:val="7E851700"/>
    <w:multiLevelType w:val="hybridMultilevel"/>
    <w:tmpl w:val="39224C8C"/>
    <w:lvl w:ilvl="0" w:tplc="58808588">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9"/>
  </w:num>
  <w:num w:numId="2">
    <w:abstractNumId w:val="22"/>
  </w:num>
  <w:num w:numId="3">
    <w:abstractNumId w:val="18"/>
  </w:num>
  <w:num w:numId="4">
    <w:abstractNumId w:val="7"/>
  </w:num>
  <w:num w:numId="5">
    <w:abstractNumId w:val="17"/>
  </w:num>
  <w:num w:numId="6">
    <w:abstractNumId w:val="13"/>
  </w:num>
  <w:num w:numId="7">
    <w:abstractNumId w:val="0"/>
  </w:num>
  <w:num w:numId="8">
    <w:abstractNumId w:val="24"/>
  </w:num>
  <w:num w:numId="9">
    <w:abstractNumId w:val="20"/>
  </w:num>
  <w:num w:numId="10">
    <w:abstractNumId w:val="4"/>
  </w:num>
  <w:num w:numId="11">
    <w:abstractNumId w:val="2"/>
  </w:num>
  <w:num w:numId="12">
    <w:abstractNumId w:val="5"/>
  </w:num>
  <w:num w:numId="13">
    <w:abstractNumId w:val="24"/>
  </w:num>
  <w:num w:numId="14">
    <w:abstractNumId w:val="11"/>
  </w:num>
  <w:num w:numId="15">
    <w:abstractNumId w:val="23"/>
  </w:num>
  <w:num w:numId="16">
    <w:abstractNumId w:val="8"/>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1"/>
  </w:num>
  <w:num w:numId="22">
    <w:abstractNumId w:val="12"/>
  </w:num>
  <w:num w:numId="23">
    <w:abstractNumId w:val="24"/>
  </w:num>
  <w:num w:numId="24">
    <w:abstractNumId w:val="1"/>
  </w:num>
  <w:num w:numId="25">
    <w:abstractNumId w:val="24"/>
  </w:num>
  <w:num w:numId="26">
    <w:abstractNumId w:val="3"/>
  </w:num>
  <w:num w:numId="27">
    <w:abstractNumId w:val="10"/>
  </w:num>
  <w:num w:numId="28">
    <w:abstractNumId w:val="24"/>
  </w:num>
  <w:num w:numId="29">
    <w:abstractNumId w:val="24"/>
  </w:num>
  <w:num w:numId="30">
    <w:abstractNumId w:val="24"/>
  </w:num>
  <w:num w:numId="31">
    <w:abstractNumId w:val="24"/>
  </w:num>
  <w:num w:numId="32">
    <w:abstractNumId w:val="24"/>
  </w:num>
  <w:num w:numId="33">
    <w:abstractNumId w:val="6"/>
  </w:num>
  <w:num w:numId="34">
    <w:abstractNumId w:val="19"/>
  </w:num>
  <w:num w:numId="35">
    <w:abstractNumId w:val="25"/>
  </w:num>
  <w:num w:numId="36">
    <w:abstractNumId w:val="14"/>
  </w:num>
  <w:num w:numId="37">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yNjU1tjA3NDM0MDJU0lEKTi0uzszPAykwqwUAWZvN/SwAAAA="/>
  </w:docVars>
  <w:rsids>
    <w:rsidRoot w:val="0003080F"/>
    <w:rsid w:val="000033F3"/>
    <w:rsid w:val="00004F71"/>
    <w:rsid w:val="000053DB"/>
    <w:rsid w:val="00006113"/>
    <w:rsid w:val="000110D4"/>
    <w:rsid w:val="00015622"/>
    <w:rsid w:val="00016EDF"/>
    <w:rsid w:val="00017211"/>
    <w:rsid w:val="00020D4C"/>
    <w:rsid w:val="000222A5"/>
    <w:rsid w:val="0002439E"/>
    <w:rsid w:val="000300C6"/>
    <w:rsid w:val="0003080F"/>
    <w:rsid w:val="00033476"/>
    <w:rsid w:val="000409B1"/>
    <w:rsid w:val="000414C2"/>
    <w:rsid w:val="0004210E"/>
    <w:rsid w:val="00042691"/>
    <w:rsid w:val="000439D7"/>
    <w:rsid w:val="00053DB4"/>
    <w:rsid w:val="00056616"/>
    <w:rsid w:val="000622D4"/>
    <w:rsid w:val="00062E95"/>
    <w:rsid w:val="000723EE"/>
    <w:rsid w:val="00073AE5"/>
    <w:rsid w:val="00073E89"/>
    <w:rsid w:val="00074C59"/>
    <w:rsid w:val="00076F2F"/>
    <w:rsid w:val="000771B4"/>
    <w:rsid w:val="00080B7B"/>
    <w:rsid w:val="00081360"/>
    <w:rsid w:val="00082C96"/>
    <w:rsid w:val="000838CD"/>
    <w:rsid w:val="000848CC"/>
    <w:rsid w:val="00086C67"/>
    <w:rsid w:val="00090412"/>
    <w:rsid w:val="00095198"/>
    <w:rsid w:val="00096851"/>
    <w:rsid w:val="000977B9"/>
    <w:rsid w:val="000979A4"/>
    <w:rsid w:val="00097E0B"/>
    <w:rsid w:val="000A1316"/>
    <w:rsid w:val="000A228C"/>
    <w:rsid w:val="000A5C49"/>
    <w:rsid w:val="000A79AE"/>
    <w:rsid w:val="000B0AFA"/>
    <w:rsid w:val="000B274B"/>
    <w:rsid w:val="000B32D1"/>
    <w:rsid w:val="000B3E5D"/>
    <w:rsid w:val="000B4BF4"/>
    <w:rsid w:val="000B56CA"/>
    <w:rsid w:val="000B5C26"/>
    <w:rsid w:val="000B69C9"/>
    <w:rsid w:val="000B7359"/>
    <w:rsid w:val="000C12B9"/>
    <w:rsid w:val="000C24F3"/>
    <w:rsid w:val="000C38CF"/>
    <w:rsid w:val="000C45E7"/>
    <w:rsid w:val="000C569B"/>
    <w:rsid w:val="000C5794"/>
    <w:rsid w:val="000C6120"/>
    <w:rsid w:val="000C62F5"/>
    <w:rsid w:val="000C668E"/>
    <w:rsid w:val="000C6F5C"/>
    <w:rsid w:val="000D195E"/>
    <w:rsid w:val="000D521F"/>
    <w:rsid w:val="000D65EF"/>
    <w:rsid w:val="000D7827"/>
    <w:rsid w:val="000E2589"/>
    <w:rsid w:val="000E2CD6"/>
    <w:rsid w:val="000E3229"/>
    <w:rsid w:val="000E3926"/>
    <w:rsid w:val="000E401C"/>
    <w:rsid w:val="000E79B8"/>
    <w:rsid w:val="000E7A4F"/>
    <w:rsid w:val="000F1672"/>
    <w:rsid w:val="000F47BB"/>
    <w:rsid w:val="000F556A"/>
    <w:rsid w:val="000F5991"/>
    <w:rsid w:val="000F7866"/>
    <w:rsid w:val="0010215E"/>
    <w:rsid w:val="001040EC"/>
    <w:rsid w:val="001109FD"/>
    <w:rsid w:val="00110EE0"/>
    <w:rsid w:val="001134F7"/>
    <w:rsid w:val="00113747"/>
    <w:rsid w:val="001153BD"/>
    <w:rsid w:val="001212BD"/>
    <w:rsid w:val="001213B8"/>
    <w:rsid w:val="00121959"/>
    <w:rsid w:val="00124600"/>
    <w:rsid w:val="00124E4F"/>
    <w:rsid w:val="00125895"/>
    <w:rsid w:val="001269DD"/>
    <w:rsid w:val="00126B60"/>
    <w:rsid w:val="00127B56"/>
    <w:rsid w:val="0013020A"/>
    <w:rsid w:val="00130569"/>
    <w:rsid w:val="0013057D"/>
    <w:rsid w:val="00130753"/>
    <w:rsid w:val="00130D44"/>
    <w:rsid w:val="00130FBB"/>
    <w:rsid w:val="001323A5"/>
    <w:rsid w:val="0013252A"/>
    <w:rsid w:val="00132794"/>
    <w:rsid w:val="00133322"/>
    <w:rsid w:val="0013466D"/>
    <w:rsid w:val="001372B8"/>
    <w:rsid w:val="00141D25"/>
    <w:rsid w:val="00142BCC"/>
    <w:rsid w:val="00143233"/>
    <w:rsid w:val="00143EA1"/>
    <w:rsid w:val="00144850"/>
    <w:rsid w:val="00145725"/>
    <w:rsid w:val="00145831"/>
    <w:rsid w:val="001469A4"/>
    <w:rsid w:val="00151E4F"/>
    <w:rsid w:val="00152552"/>
    <w:rsid w:val="00152923"/>
    <w:rsid w:val="00153D57"/>
    <w:rsid w:val="00156EC4"/>
    <w:rsid w:val="00157FFC"/>
    <w:rsid w:val="001607A0"/>
    <w:rsid w:val="00161DA7"/>
    <w:rsid w:val="00162340"/>
    <w:rsid w:val="00162347"/>
    <w:rsid w:val="0016371C"/>
    <w:rsid w:val="00163E99"/>
    <w:rsid w:val="0016490C"/>
    <w:rsid w:val="00165DA0"/>
    <w:rsid w:val="00166F6D"/>
    <w:rsid w:val="00167CAF"/>
    <w:rsid w:val="00170080"/>
    <w:rsid w:val="00173CED"/>
    <w:rsid w:val="001746B2"/>
    <w:rsid w:val="00174944"/>
    <w:rsid w:val="00177097"/>
    <w:rsid w:val="001772C4"/>
    <w:rsid w:val="00180A60"/>
    <w:rsid w:val="00181CF2"/>
    <w:rsid w:val="00181E57"/>
    <w:rsid w:val="00181F52"/>
    <w:rsid w:val="0018385E"/>
    <w:rsid w:val="00183D01"/>
    <w:rsid w:val="0018482B"/>
    <w:rsid w:val="00184984"/>
    <w:rsid w:val="00184BA8"/>
    <w:rsid w:val="00184E18"/>
    <w:rsid w:val="00185BDA"/>
    <w:rsid w:val="00190833"/>
    <w:rsid w:val="001927CE"/>
    <w:rsid w:val="00192E33"/>
    <w:rsid w:val="00193304"/>
    <w:rsid w:val="00197059"/>
    <w:rsid w:val="00197473"/>
    <w:rsid w:val="001A071A"/>
    <w:rsid w:val="001A2E3B"/>
    <w:rsid w:val="001A3180"/>
    <w:rsid w:val="001A3601"/>
    <w:rsid w:val="001A5848"/>
    <w:rsid w:val="001A68D5"/>
    <w:rsid w:val="001A70C2"/>
    <w:rsid w:val="001A7A6A"/>
    <w:rsid w:val="001A7E2A"/>
    <w:rsid w:val="001B011C"/>
    <w:rsid w:val="001B4EEC"/>
    <w:rsid w:val="001B5C17"/>
    <w:rsid w:val="001C1467"/>
    <w:rsid w:val="001C4381"/>
    <w:rsid w:val="001C4E5D"/>
    <w:rsid w:val="001C77AD"/>
    <w:rsid w:val="001D10CF"/>
    <w:rsid w:val="001D134F"/>
    <w:rsid w:val="001D1956"/>
    <w:rsid w:val="001D1DFC"/>
    <w:rsid w:val="001D1EAD"/>
    <w:rsid w:val="001D2687"/>
    <w:rsid w:val="001D5271"/>
    <w:rsid w:val="001D573F"/>
    <w:rsid w:val="001D704E"/>
    <w:rsid w:val="001D7554"/>
    <w:rsid w:val="001E161F"/>
    <w:rsid w:val="001E1AF9"/>
    <w:rsid w:val="001E1B09"/>
    <w:rsid w:val="001E2367"/>
    <w:rsid w:val="001E2EC8"/>
    <w:rsid w:val="001E4B35"/>
    <w:rsid w:val="001E5185"/>
    <w:rsid w:val="001E637F"/>
    <w:rsid w:val="001E72FB"/>
    <w:rsid w:val="001F0373"/>
    <w:rsid w:val="001F1641"/>
    <w:rsid w:val="001F4D71"/>
    <w:rsid w:val="001F55A1"/>
    <w:rsid w:val="001F5C3D"/>
    <w:rsid w:val="001F5D8F"/>
    <w:rsid w:val="001F66EB"/>
    <w:rsid w:val="00200497"/>
    <w:rsid w:val="00200C09"/>
    <w:rsid w:val="00201021"/>
    <w:rsid w:val="0020138A"/>
    <w:rsid w:val="00203D88"/>
    <w:rsid w:val="00205E6C"/>
    <w:rsid w:val="00210A81"/>
    <w:rsid w:val="0021104A"/>
    <w:rsid w:val="00211975"/>
    <w:rsid w:val="00212538"/>
    <w:rsid w:val="0021298F"/>
    <w:rsid w:val="00215591"/>
    <w:rsid w:val="00215DF9"/>
    <w:rsid w:val="00216FF6"/>
    <w:rsid w:val="00217F6F"/>
    <w:rsid w:val="0022068C"/>
    <w:rsid w:val="002219C2"/>
    <w:rsid w:val="00222609"/>
    <w:rsid w:val="00225F61"/>
    <w:rsid w:val="0022661F"/>
    <w:rsid w:val="002266A1"/>
    <w:rsid w:val="00231225"/>
    <w:rsid w:val="0023197B"/>
    <w:rsid w:val="00233370"/>
    <w:rsid w:val="00233E86"/>
    <w:rsid w:val="00235144"/>
    <w:rsid w:val="002367DF"/>
    <w:rsid w:val="002369EE"/>
    <w:rsid w:val="00236FCE"/>
    <w:rsid w:val="00237A59"/>
    <w:rsid w:val="00240350"/>
    <w:rsid w:val="00242B84"/>
    <w:rsid w:val="002468B5"/>
    <w:rsid w:val="00247415"/>
    <w:rsid w:val="002478C5"/>
    <w:rsid w:val="0025250D"/>
    <w:rsid w:val="00253D65"/>
    <w:rsid w:val="002541F7"/>
    <w:rsid w:val="00254D43"/>
    <w:rsid w:val="00255D6D"/>
    <w:rsid w:val="00261957"/>
    <w:rsid w:val="002627A5"/>
    <w:rsid w:val="00263781"/>
    <w:rsid w:val="00265B2C"/>
    <w:rsid w:val="00265C7F"/>
    <w:rsid w:val="002667F2"/>
    <w:rsid w:val="00266E2D"/>
    <w:rsid w:val="00270447"/>
    <w:rsid w:val="0027193B"/>
    <w:rsid w:val="00273B36"/>
    <w:rsid w:val="0027415C"/>
    <w:rsid w:val="0027418D"/>
    <w:rsid w:val="00274EA6"/>
    <w:rsid w:val="002753A5"/>
    <w:rsid w:val="00275EF1"/>
    <w:rsid w:val="0027694F"/>
    <w:rsid w:val="00277FCA"/>
    <w:rsid w:val="002802A0"/>
    <w:rsid w:val="00282F52"/>
    <w:rsid w:val="00285A0F"/>
    <w:rsid w:val="00291927"/>
    <w:rsid w:val="002922D6"/>
    <w:rsid w:val="0029230A"/>
    <w:rsid w:val="00292416"/>
    <w:rsid w:val="0029309C"/>
    <w:rsid w:val="002947ED"/>
    <w:rsid w:val="00294ED1"/>
    <w:rsid w:val="002951B8"/>
    <w:rsid w:val="0029757B"/>
    <w:rsid w:val="00297CB1"/>
    <w:rsid w:val="002A106E"/>
    <w:rsid w:val="002A1244"/>
    <w:rsid w:val="002A200D"/>
    <w:rsid w:val="002A2C9B"/>
    <w:rsid w:val="002A3EEA"/>
    <w:rsid w:val="002A4682"/>
    <w:rsid w:val="002A6093"/>
    <w:rsid w:val="002A6FEE"/>
    <w:rsid w:val="002B0FCA"/>
    <w:rsid w:val="002B2E0F"/>
    <w:rsid w:val="002B3B44"/>
    <w:rsid w:val="002B4579"/>
    <w:rsid w:val="002B5847"/>
    <w:rsid w:val="002B6DD2"/>
    <w:rsid w:val="002B77C5"/>
    <w:rsid w:val="002C2A48"/>
    <w:rsid w:val="002C45FE"/>
    <w:rsid w:val="002C584E"/>
    <w:rsid w:val="002C6122"/>
    <w:rsid w:val="002C6F14"/>
    <w:rsid w:val="002C7671"/>
    <w:rsid w:val="002D00EF"/>
    <w:rsid w:val="002D2A38"/>
    <w:rsid w:val="002D3778"/>
    <w:rsid w:val="002D5983"/>
    <w:rsid w:val="002D6389"/>
    <w:rsid w:val="002D7AD7"/>
    <w:rsid w:val="002E2F24"/>
    <w:rsid w:val="002E3CE3"/>
    <w:rsid w:val="002E3EC5"/>
    <w:rsid w:val="002E440B"/>
    <w:rsid w:val="002E5BFE"/>
    <w:rsid w:val="002F3D0C"/>
    <w:rsid w:val="002F6F9D"/>
    <w:rsid w:val="002F6FA8"/>
    <w:rsid w:val="002F7585"/>
    <w:rsid w:val="0030066E"/>
    <w:rsid w:val="00300945"/>
    <w:rsid w:val="00302D42"/>
    <w:rsid w:val="0030341F"/>
    <w:rsid w:val="003067E6"/>
    <w:rsid w:val="0030777A"/>
    <w:rsid w:val="00307BE3"/>
    <w:rsid w:val="00310762"/>
    <w:rsid w:val="00310D5B"/>
    <w:rsid w:val="00311E38"/>
    <w:rsid w:val="00312161"/>
    <w:rsid w:val="00312961"/>
    <w:rsid w:val="00314C5D"/>
    <w:rsid w:val="00314D58"/>
    <w:rsid w:val="00315E5C"/>
    <w:rsid w:val="003163D7"/>
    <w:rsid w:val="0031680A"/>
    <w:rsid w:val="003168EE"/>
    <w:rsid w:val="00320ABC"/>
    <w:rsid w:val="003215A0"/>
    <w:rsid w:val="003232C4"/>
    <w:rsid w:val="00325A5C"/>
    <w:rsid w:val="00331F1E"/>
    <w:rsid w:val="00332436"/>
    <w:rsid w:val="00333A87"/>
    <w:rsid w:val="003341EC"/>
    <w:rsid w:val="00334492"/>
    <w:rsid w:val="00335F75"/>
    <w:rsid w:val="003411DE"/>
    <w:rsid w:val="0034418F"/>
    <w:rsid w:val="003448DD"/>
    <w:rsid w:val="0034656E"/>
    <w:rsid w:val="003508F0"/>
    <w:rsid w:val="00353D8E"/>
    <w:rsid w:val="003546B9"/>
    <w:rsid w:val="00355A4F"/>
    <w:rsid w:val="003560CC"/>
    <w:rsid w:val="0035729F"/>
    <w:rsid w:val="003614B4"/>
    <w:rsid w:val="00361D52"/>
    <w:rsid w:val="00365531"/>
    <w:rsid w:val="00366058"/>
    <w:rsid w:val="0036647D"/>
    <w:rsid w:val="003678E5"/>
    <w:rsid w:val="00372E05"/>
    <w:rsid w:val="00373203"/>
    <w:rsid w:val="00374C3D"/>
    <w:rsid w:val="00375B7C"/>
    <w:rsid w:val="00375F32"/>
    <w:rsid w:val="00376E1F"/>
    <w:rsid w:val="0038061D"/>
    <w:rsid w:val="003816A3"/>
    <w:rsid w:val="003840DC"/>
    <w:rsid w:val="003847E0"/>
    <w:rsid w:val="00384CA9"/>
    <w:rsid w:val="00385560"/>
    <w:rsid w:val="00385F65"/>
    <w:rsid w:val="00391167"/>
    <w:rsid w:val="003919CB"/>
    <w:rsid w:val="00392153"/>
    <w:rsid w:val="00392A77"/>
    <w:rsid w:val="00393650"/>
    <w:rsid w:val="00394402"/>
    <w:rsid w:val="00395147"/>
    <w:rsid w:val="00395770"/>
    <w:rsid w:val="003A1F04"/>
    <w:rsid w:val="003A38E7"/>
    <w:rsid w:val="003A5DB9"/>
    <w:rsid w:val="003A6DEC"/>
    <w:rsid w:val="003A7CE1"/>
    <w:rsid w:val="003B0B9B"/>
    <w:rsid w:val="003B0D53"/>
    <w:rsid w:val="003B4080"/>
    <w:rsid w:val="003B6E62"/>
    <w:rsid w:val="003C1235"/>
    <w:rsid w:val="003C1BC8"/>
    <w:rsid w:val="003C1FB7"/>
    <w:rsid w:val="003C3B11"/>
    <w:rsid w:val="003C3BBC"/>
    <w:rsid w:val="003C40FC"/>
    <w:rsid w:val="003C4127"/>
    <w:rsid w:val="003C449B"/>
    <w:rsid w:val="003C7522"/>
    <w:rsid w:val="003D0909"/>
    <w:rsid w:val="003D65B4"/>
    <w:rsid w:val="003D75DA"/>
    <w:rsid w:val="003D7844"/>
    <w:rsid w:val="003E0699"/>
    <w:rsid w:val="003E1A80"/>
    <w:rsid w:val="003E38E2"/>
    <w:rsid w:val="003E3F67"/>
    <w:rsid w:val="003E516D"/>
    <w:rsid w:val="003E5B72"/>
    <w:rsid w:val="003E5C40"/>
    <w:rsid w:val="003E6A0A"/>
    <w:rsid w:val="003F2EAE"/>
    <w:rsid w:val="003F4367"/>
    <w:rsid w:val="004033B3"/>
    <w:rsid w:val="00404EA1"/>
    <w:rsid w:val="00406776"/>
    <w:rsid w:val="00407A28"/>
    <w:rsid w:val="00410A3D"/>
    <w:rsid w:val="00411B30"/>
    <w:rsid w:val="00412180"/>
    <w:rsid w:val="004122AD"/>
    <w:rsid w:val="00412DE9"/>
    <w:rsid w:val="0041390E"/>
    <w:rsid w:val="00413AC9"/>
    <w:rsid w:val="00413C1B"/>
    <w:rsid w:val="00416C77"/>
    <w:rsid w:val="00420A1B"/>
    <w:rsid w:val="004212D6"/>
    <w:rsid w:val="00424680"/>
    <w:rsid w:val="00424931"/>
    <w:rsid w:val="00425414"/>
    <w:rsid w:val="00426ADA"/>
    <w:rsid w:val="004272B4"/>
    <w:rsid w:val="00427796"/>
    <w:rsid w:val="00432427"/>
    <w:rsid w:val="004329AA"/>
    <w:rsid w:val="00433543"/>
    <w:rsid w:val="0043391A"/>
    <w:rsid w:val="00434D19"/>
    <w:rsid w:val="004356AE"/>
    <w:rsid w:val="00441035"/>
    <w:rsid w:val="004412AE"/>
    <w:rsid w:val="00441ED8"/>
    <w:rsid w:val="00443F60"/>
    <w:rsid w:val="0044420C"/>
    <w:rsid w:val="00445A98"/>
    <w:rsid w:val="00451C53"/>
    <w:rsid w:val="00451C6E"/>
    <w:rsid w:val="00451F0E"/>
    <w:rsid w:val="00451FFD"/>
    <w:rsid w:val="0045348F"/>
    <w:rsid w:val="004539FA"/>
    <w:rsid w:val="00454AF3"/>
    <w:rsid w:val="00455419"/>
    <w:rsid w:val="0045549A"/>
    <w:rsid w:val="00457A89"/>
    <w:rsid w:val="004631E8"/>
    <w:rsid w:val="004646EE"/>
    <w:rsid w:val="00465028"/>
    <w:rsid w:val="004651B4"/>
    <w:rsid w:val="00465A33"/>
    <w:rsid w:val="004663AD"/>
    <w:rsid w:val="004673BA"/>
    <w:rsid w:val="0046782E"/>
    <w:rsid w:val="0047089B"/>
    <w:rsid w:val="00472F2F"/>
    <w:rsid w:val="00475617"/>
    <w:rsid w:val="00490F51"/>
    <w:rsid w:val="004938C5"/>
    <w:rsid w:val="00493A6D"/>
    <w:rsid w:val="00494310"/>
    <w:rsid w:val="004A0C83"/>
    <w:rsid w:val="004A2255"/>
    <w:rsid w:val="004A22BE"/>
    <w:rsid w:val="004A2668"/>
    <w:rsid w:val="004A39CF"/>
    <w:rsid w:val="004A4D1F"/>
    <w:rsid w:val="004A7586"/>
    <w:rsid w:val="004B058E"/>
    <w:rsid w:val="004B2D20"/>
    <w:rsid w:val="004B3CF5"/>
    <w:rsid w:val="004B3DB4"/>
    <w:rsid w:val="004B56F3"/>
    <w:rsid w:val="004B5B8E"/>
    <w:rsid w:val="004C0781"/>
    <w:rsid w:val="004C3680"/>
    <w:rsid w:val="004C4A87"/>
    <w:rsid w:val="004C4B93"/>
    <w:rsid w:val="004D03B5"/>
    <w:rsid w:val="004D04C2"/>
    <w:rsid w:val="004E0230"/>
    <w:rsid w:val="004E27B7"/>
    <w:rsid w:val="004E5FA5"/>
    <w:rsid w:val="004E6FF5"/>
    <w:rsid w:val="004F3819"/>
    <w:rsid w:val="004F5FDC"/>
    <w:rsid w:val="004F6E51"/>
    <w:rsid w:val="00507544"/>
    <w:rsid w:val="00507AAF"/>
    <w:rsid w:val="00512A9E"/>
    <w:rsid w:val="00512B3E"/>
    <w:rsid w:val="00515591"/>
    <w:rsid w:val="0051573E"/>
    <w:rsid w:val="00515C10"/>
    <w:rsid w:val="0051681F"/>
    <w:rsid w:val="005214A9"/>
    <w:rsid w:val="00522995"/>
    <w:rsid w:val="005253AE"/>
    <w:rsid w:val="005347DB"/>
    <w:rsid w:val="00534B25"/>
    <w:rsid w:val="005358C2"/>
    <w:rsid w:val="0053641E"/>
    <w:rsid w:val="00544ADD"/>
    <w:rsid w:val="00546B43"/>
    <w:rsid w:val="00546BFF"/>
    <w:rsid w:val="00547070"/>
    <w:rsid w:val="00550C3C"/>
    <w:rsid w:val="00552184"/>
    <w:rsid w:val="00552283"/>
    <w:rsid w:val="005524E3"/>
    <w:rsid w:val="005525BA"/>
    <w:rsid w:val="00552A0E"/>
    <w:rsid w:val="005533C3"/>
    <w:rsid w:val="0055344A"/>
    <w:rsid w:val="00556ADA"/>
    <w:rsid w:val="005614E6"/>
    <w:rsid w:val="0056697F"/>
    <w:rsid w:val="00567286"/>
    <w:rsid w:val="0057022F"/>
    <w:rsid w:val="005752D9"/>
    <w:rsid w:val="00576CEE"/>
    <w:rsid w:val="00580922"/>
    <w:rsid w:val="00581F5A"/>
    <w:rsid w:val="00582496"/>
    <w:rsid w:val="005824F1"/>
    <w:rsid w:val="005844AB"/>
    <w:rsid w:val="00585903"/>
    <w:rsid w:val="00591395"/>
    <w:rsid w:val="00591D18"/>
    <w:rsid w:val="00592345"/>
    <w:rsid w:val="0059445C"/>
    <w:rsid w:val="005951F7"/>
    <w:rsid w:val="005A0C9E"/>
    <w:rsid w:val="005A18B6"/>
    <w:rsid w:val="005A301D"/>
    <w:rsid w:val="005A4AAB"/>
    <w:rsid w:val="005A4B6B"/>
    <w:rsid w:val="005A4C39"/>
    <w:rsid w:val="005A701A"/>
    <w:rsid w:val="005B28BB"/>
    <w:rsid w:val="005B3C56"/>
    <w:rsid w:val="005C1A5A"/>
    <w:rsid w:val="005C3D84"/>
    <w:rsid w:val="005C5082"/>
    <w:rsid w:val="005C718E"/>
    <w:rsid w:val="005C7A2C"/>
    <w:rsid w:val="005D1A5A"/>
    <w:rsid w:val="005D3505"/>
    <w:rsid w:val="005D5322"/>
    <w:rsid w:val="005D7A22"/>
    <w:rsid w:val="005E268B"/>
    <w:rsid w:val="005E3C09"/>
    <w:rsid w:val="005E3C3C"/>
    <w:rsid w:val="005E3DFD"/>
    <w:rsid w:val="005E4311"/>
    <w:rsid w:val="005E60C9"/>
    <w:rsid w:val="005F099C"/>
    <w:rsid w:val="005F1DFA"/>
    <w:rsid w:val="005F21A9"/>
    <w:rsid w:val="005F34E1"/>
    <w:rsid w:val="005F3D97"/>
    <w:rsid w:val="005F49A0"/>
    <w:rsid w:val="005F50C1"/>
    <w:rsid w:val="005F6647"/>
    <w:rsid w:val="00600555"/>
    <w:rsid w:val="00600BEA"/>
    <w:rsid w:val="006018B9"/>
    <w:rsid w:val="00602014"/>
    <w:rsid w:val="00602073"/>
    <w:rsid w:val="006026BC"/>
    <w:rsid w:val="006034DA"/>
    <w:rsid w:val="00604235"/>
    <w:rsid w:val="0060467D"/>
    <w:rsid w:val="0060653E"/>
    <w:rsid w:val="00615696"/>
    <w:rsid w:val="006175FD"/>
    <w:rsid w:val="0062270A"/>
    <w:rsid w:val="00623DD7"/>
    <w:rsid w:val="00624D44"/>
    <w:rsid w:val="00625E04"/>
    <w:rsid w:val="00626E10"/>
    <w:rsid w:val="006311CA"/>
    <w:rsid w:val="00631A79"/>
    <w:rsid w:val="00632808"/>
    <w:rsid w:val="00634DE9"/>
    <w:rsid w:val="00637B75"/>
    <w:rsid w:val="0064089C"/>
    <w:rsid w:val="00641E5A"/>
    <w:rsid w:val="006420D6"/>
    <w:rsid w:val="006427CC"/>
    <w:rsid w:val="00642BCF"/>
    <w:rsid w:val="00643D5F"/>
    <w:rsid w:val="00644029"/>
    <w:rsid w:val="00644241"/>
    <w:rsid w:val="006458F8"/>
    <w:rsid w:val="00652AC0"/>
    <w:rsid w:val="006541BA"/>
    <w:rsid w:val="0065459B"/>
    <w:rsid w:val="006561A4"/>
    <w:rsid w:val="006564FF"/>
    <w:rsid w:val="00656DC2"/>
    <w:rsid w:val="0065732D"/>
    <w:rsid w:val="00660C91"/>
    <w:rsid w:val="0066165E"/>
    <w:rsid w:val="006625BB"/>
    <w:rsid w:val="00662B0B"/>
    <w:rsid w:val="00662E42"/>
    <w:rsid w:val="00665582"/>
    <w:rsid w:val="0066594D"/>
    <w:rsid w:val="00665B57"/>
    <w:rsid w:val="006672CC"/>
    <w:rsid w:val="006676A8"/>
    <w:rsid w:val="006701E4"/>
    <w:rsid w:val="006704CF"/>
    <w:rsid w:val="00672FCE"/>
    <w:rsid w:val="00675C1F"/>
    <w:rsid w:val="00676548"/>
    <w:rsid w:val="00676D9F"/>
    <w:rsid w:val="006802D0"/>
    <w:rsid w:val="0068149D"/>
    <w:rsid w:val="0068183F"/>
    <w:rsid w:val="006865F4"/>
    <w:rsid w:val="00686AA4"/>
    <w:rsid w:val="00686D5D"/>
    <w:rsid w:val="00690528"/>
    <w:rsid w:val="00693A7D"/>
    <w:rsid w:val="006947E3"/>
    <w:rsid w:val="0069535F"/>
    <w:rsid w:val="00695C41"/>
    <w:rsid w:val="00695ED9"/>
    <w:rsid w:val="00696001"/>
    <w:rsid w:val="006A1729"/>
    <w:rsid w:val="006A3242"/>
    <w:rsid w:val="006A3A98"/>
    <w:rsid w:val="006A4184"/>
    <w:rsid w:val="006A5C0F"/>
    <w:rsid w:val="006A5F3C"/>
    <w:rsid w:val="006B158C"/>
    <w:rsid w:val="006B2F70"/>
    <w:rsid w:val="006B3001"/>
    <w:rsid w:val="006B6AFA"/>
    <w:rsid w:val="006C0581"/>
    <w:rsid w:val="006C76C7"/>
    <w:rsid w:val="006D1228"/>
    <w:rsid w:val="006D14D0"/>
    <w:rsid w:val="006D5978"/>
    <w:rsid w:val="006D716B"/>
    <w:rsid w:val="006D7A59"/>
    <w:rsid w:val="006E08E9"/>
    <w:rsid w:val="006E151A"/>
    <w:rsid w:val="006E4B3F"/>
    <w:rsid w:val="006E66DF"/>
    <w:rsid w:val="006F11BE"/>
    <w:rsid w:val="006F1620"/>
    <w:rsid w:val="006F4AF9"/>
    <w:rsid w:val="006F5B97"/>
    <w:rsid w:val="006F75E5"/>
    <w:rsid w:val="0070218E"/>
    <w:rsid w:val="00702FDF"/>
    <w:rsid w:val="007031B0"/>
    <w:rsid w:val="00703DA7"/>
    <w:rsid w:val="00704576"/>
    <w:rsid w:val="0070651E"/>
    <w:rsid w:val="00707269"/>
    <w:rsid w:val="00707583"/>
    <w:rsid w:val="00710FFC"/>
    <w:rsid w:val="00711CA6"/>
    <w:rsid w:val="0071458E"/>
    <w:rsid w:val="00715AB8"/>
    <w:rsid w:val="00716A30"/>
    <w:rsid w:val="0071731A"/>
    <w:rsid w:val="0071753A"/>
    <w:rsid w:val="00726BF9"/>
    <w:rsid w:val="00727E66"/>
    <w:rsid w:val="00730B34"/>
    <w:rsid w:val="007341DA"/>
    <w:rsid w:val="00734BD8"/>
    <w:rsid w:val="007373FD"/>
    <w:rsid w:val="0074669A"/>
    <w:rsid w:val="0074783F"/>
    <w:rsid w:val="007527B4"/>
    <w:rsid w:val="007545FC"/>
    <w:rsid w:val="0076031E"/>
    <w:rsid w:val="00761543"/>
    <w:rsid w:val="0076407F"/>
    <w:rsid w:val="0076538D"/>
    <w:rsid w:val="0076658B"/>
    <w:rsid w:val="007674C6"/>
    <w:rsid w:val="00767DFB"/>
    <w:rsid w:val="0077063E"/>
    <w:rsid w:val="00770760"/>
    <w:rsid w:val="00772ADD"/>
    <w:rsid w:val="00774F07"/>
    <w:rsid w:val="00776D65"/>
    <w:rsid w:val="007862F8"/>
    <w:rsid w:val="00787871"/>
    <w:rsid w:val="00792059"/>
    <w:rsid w:val="0079422E"/>
    <w:rsid w:val="00796F9D"/>
    <w:rsid w:val="007A643D"/>
    <w:rsid w:val="007A6491"/>
    <w:rsid w:val="007A7E3E"/>
    <w:rsid w:val="007B29C3"/>
    <w:rsid w:val="007B40D2"/>
    <w:rsid w:val="007B53AA"/>
    <w:rsid w:val="007B53DC"/>
    <w:rsid w:val="007C199A"/>
    <w:rsid w:val="007C23FC"/>
    <w:rsid w:val="007C2938"/>
    <w:rsid w:val="007C2C84"/>
    <w:rsid w:val="007C3E10"/>
    <w:rsid w:val="007C6367"/>
    <w:rsid w:val="007D04F5"/>
    <w:rsid w:val="007D0A8D"/>
    <w:rsid w:val="007D1435"/>
    <w:rsid w:val="007D18C8"/>
    <w:rsid w:val="007D67E1"/>
    <w:rsid w:val="007D6BF1"/>
    <w:rsid w:val="007E0687"/>
    <w:rsid w:val="007E75AB"/>
    <w:rsid w:val="007E7CE4"/>
    <w:rsid w:val="007F04EB"/>
    <w:rsid w:val="007F07EE"/>
    <w:rsid w:val="007F2566"/>
    <w:rsid w:val="007F328D"/>
    <w:rsid w:val="007F35F6"/>
    <w:rsid w:val="007F4062"/>
    <w:rsid w:val="007F53E8"/>
    <w:rsid w:val="007F55A6"/>
    <w:rsid w:val="007F7732"/>
    <w:rsid w:val="007F782B"/>
    <w:rsid w:val="00802784"/>
    <w:rsid w:val="008049AA"/>
    <w:rsid w:val="00806EEC"/>
    <w:rsid w:val="00807F4A"/>
    <w:rsid w:val="00810024"/>
    <w:rsid w:val="0081036E"/>
    <w:rsid w:val="00811D07"/>
    <w:rsid w:val="008131B3"/>
    <w:rsid w:val="00813949"/>
    <w:rsid w:val="008149FD"/>
    <w:rsid w:val="00815C2D"/>
    <w:rsid w:val="00816E31"/>
    <w:rsid w:val="0082108D"/>
    <w:rsid w:val="00821564"/>
    <w:rsid w:val="00823767"/>
    <w:rsid w:val="00823D69"/>
    <w:rsid w:val="00824100"/>
    <w:rsid w:val="00824B48"/>
    <w:rsid w:val="00824C48"/>
    <w:rsid w:val="0082721F"/>
    <w:rsid w:val="00827253"/>
    <w:rsid w:val="00830C9F"/>
    <w:rsid w:val="008311DA"/>
    <w:rsid w:val="00831497"/>
    <w:rsid w:val="00833F0B"/>
    <w:rsid w:val="00835D90"/>
    <w:rsid w:val="00835EBB"/>
    <w:rsid w:val="0083650D"/>
    <w:rsid w:val="00837B9D"/>
    <w:rsid w:val="00837E31"/>
    <w:rsid w:val="008426D1"/>
    <w:rsid w:val="00844957"/>
    <w:rsid w:val="00846BE6"/>
    <w:rsid w:val="00847766"/>
    <w:rsid w:val="00850C4D"/>
    <w:rsid w:val="00856449"/>
    <w:rsid w:val="00856B0D"/>
    <w:rsid w:val="008605AB"/>
    <w:rsid w:val="008626CF"/>
    <w:rsid w:val="00862D20"/>
    <w:rsid w:val="00863BE0"/>
    <w:rsid w:val="00870608"/>
    <w:rsid w:val="008716AD"/>
    <w:rsid w:val="008729AB"/>
    <w:rsid w:val="00873049"/>
    <w:rsid w:val="00873D80"/>
    <w:rsid w:val="008741EA"/>
    <w:rsid w:val="00881222"/>
    <w:rsid w:val="00881589"/>
    <w:rsid w:val="0088219C"/>
    <w:rsid w:val="00882C60"/>
    <w:rsid w:val="00883033"/>
    <w:rsid w:val="00884DA7"/>
    <w:rsid w:val="00885709"/>
    <w:rsid w:val="00886073"/>
    <w:rsid w:val="0089235B"/>
    <w:rsid w:val="0089296A"/>
    <w:rsid w:val="008935D3"/>
    <w:rsid w:val="0089366E"/>
    <w:rsid w:val="00893D3B"/>
    <w:rsid w:val="008943DF"/>
    <w:rsid w:val="008963C4"/>
    <w:rsid w:val="008A28D7"/>
    <w:rsid w:val="008A2B78"/>
    <w:rsid w:val="008A32BA"/>
    <w:rsid w:val="008A51C5"/>
    <w:rsid w:val="008B148C"/>
    <w:rsid w:val="008B1A4C"/>
    <w:rsid w:val="008B40AB"/>
    <w:rsid w:val="008B5612"/>
    <w:rsid w:val="008C0797"/>
    <w:rsid w:val="008C20E2"/>
    <w:rsid w:val="008C2FC0"/>
    <w:rsid w:val="008C2FCB"/>
    <w:rsid w:val="008C3E4C"/>
    <w:rsid w:val="008C5312"/>
    <w:rsid w:val="008C7128"/>
    <w:rsid w:val="008D05D0"/>
    <w:rsid w:val="008D1F43"/>
    <w:rsid w:val="008D2E87"/>
    <w:rsid w:val="008D4B20"/>
    <w:rsid w:val="008D4D3B"/>
    <w:rsid w:val="008D6159"/>
    <w:rsid w:val="008D655B"/>
    <w:rsid w:val="008E02BB"/>
    <w:rsid w:val="008E0FE3"/>
    <w:rsid w:val="008E7DBC"/>
    <w:rsid w:val="008F21D8"/>
    <w:rsid w:val="008F2838"/>
    <w:rsid w:val="008F3A40"/>
    <w:rsid w:val="008F4366"/>
    <w:rsid w:val="008F49F3"/>
    <w:rsid w:val="008F4C02"/>
    <w:rsid w:val="008F5D53"/>
    <w:rsid w:val="008F77E8"/>
    <w:rsid w:val="009027B1"/>
    <w:rsid w:val="00903F01"/>
    <w:rsid w:val="009076DC"/>
    <w:rsid w:val="00907F59"/>
    <w:rsid w:val="00911C00"/>
    <w:rsid w:val="009134C9"/>
    <w:rsid w:val="0091362F"/>
    <w:rsid w:val="0091475A"/>
    <w:rsid w:val="009158A5"/>
    <w:rsid w:val="00916665"/>
    <w:rsid w:val="00917B3F"/>
    <w:rsid w:val="00921BAE"/>
    <w:rsid w:val="00924021"/>
    <w:rsid w:val="009272F2"/>
    <w:rsid w:val="00927350"/>
    <w:rsid w:val="00927924"/>
    <w:rsid w:val="0093096B"/>
    <w:rsid w:val="00932F24"/>
    <w:rsid w:val="0093345D"/>
    <w:rsid w:val="0093710D"/>
    <w:rsid w:val="009371FE"/>
    <w:rsid w:val="009372D1"/>
    <w:rsid w:val="0095005F"/>
    <w:rsid w:val="00951890"/>
    <w:rsid w:val="0095230A"/>
    <w:rsid w:val="00952316"/>
    <w:rsid w:val="0095708A"/>
    <w:rsid w:val="009608D8"/>
    <w:rsid w:val="00961B9A"/>
    <w:rsid w:val="0096233E"/>
    <w:rsid w:val="00962C41"/>
    <w:rsid w:val="00963996"/>
    <w:rsid w:val="009654FD"/>
    <w:rsid w:val="0096621A"/>
    <w:rsid w:val="00966A00"/>
    <w:rsid w:val="0096781C"/>
    <w:rsid w:val="009679A5"/>
    <w:rsid w:val="00967DBA"/>
    <w:rsid w:val="00971496"/>
    <w:rsid w:val="00972DE6"/>
    <w:rsid w:val="00972E1E"/>
    <w:rsid w:val="009734CD"/>
    <w:rsid w:val="00975B2B"/>
    <w:rsid w:val="00976963"/>
    <w:rsid w:val="009812C1"/>
    <w:rsid w:val="00981C6E"/>
    <w:rsid w:val="00983521"/>
    <w:rsid w:val="00984BB9"/>
    <w:rsid w:val="0098558B"/>
    <w:rsid w:val="00985E67"/>
    <w:rsid w:val="00985EBD"/>
    <w:rsid w:val="00986881"/>
    <w:rsid w:val="009870B4"/>
    <w:rsid w:val="00990B05"/>
    <w:rsid w:val="00990B13"/>
    <w:rsid w:val="009943E8"/>
    <w:rsid w:val="00996467"/>
    <w:rsid w:val="0099667D"/>
    <w:rsid w:val="0099739C"/>
    <w:rsid w:val="009A137D"/>
    <w:rsid w:val="009A2649"/>
    <w:rsid w:val="009A41E0"/>
    <w:rsid w:val="009A4F5E"/>
    <w:rsid w:val="009A5113"/>
    <w:rsid w:val="009A753D"/>
    <w:rsid w:val="009B1295"/>
    <w:rsid w:val="009B1451"/>
    <w:rsid w:val="009B157C"/>
    <w:rsid w:val="009B1973"/>
    <w:rsid w:val="009B1EB0"/>
    <w:rsid w:val="009B3AC0"/>
    <w:rsid w:val="009B3C0B"/>
    <w:rsid w:val="009B45ED"/>
    <w:rsid w:val="009B4BFD"/>
    <w:rsid w:val="009B4DE7"/>
    <w:rsid w:val="009B5188"/>
    <w:rsid w:val="009B5916"/>
    <w:rsid w:val="009B7D79"/>
    <w:rsid w:val="009C1F77"/>
    <w:rsid w:val="009C773C"/>
    <w:rsid w:val="009C791E"/>
    <w:rsid w:val="009D0B3E"/>
    <w:rsid w:val="009D1129"/>
    <w:rsid w:val="009D38B9"/>
    <w:rsid w:val="009D474A"/>
    <w:rsid w:val="009D49AF"/>
    <w:rsid w:val="009D7F47"/>
    <w:rsid w:val="009E01E0"/>
    <w:rsid w:val="009E1417"/>
    <w:rsid w:val="009E20A1"/>
    <w:rsid w:val="009E3196"/>
    <w:rsid w:val="009E3BAE"/>
    <w:rsid w:val="009E5710"/>
    <w:rsid w:val="009E57E3"/>
    <w:rsid w:val="009E63B7"/>
    <w:rsid w:val="009E6A95"/>
    <w:rsid w:val="009E794B"/>
    <w:rsid w:val="009F0242"/>
    <w:rsid w:val="009F0E38"/>
    <w:rsid w:val="009F1E40"/>
    <w:rsid w:val="009F3D4B"/>
    <w:rsid w:val="009F44DD"/>
    <w:rsid w:val="009F597F"/>
    <w:rsid w:val="009F6F69"/>
    <w:rsid w:val="009F7853"/>
    <w:rsid w:val="00A00B05"/>
    <w:rsid w:val="00A00CDC"/>
    <w:rsid w:val="00A00EE8"/>
    <w:rsid w:val="00A03539"/>
    <w:rsid w:val="00A037A1"/>
    <w:rsid w:val="00A0390A"/>
    <w:rsid w:val="00A0478B"/>
    <w:rsid w:val="00A078FE"/>
    <w:rsid w:val="00A1035C"/>
    <w:rsid w:val="00A11500"/>
    <w:rsid w:val="00A125A5"/>
    <w:rsid w:val="00A125AC"/>
    <w:rsid w:val="00A15D46"/>
    <w:rsid w:val="00A15D91"/>
    <w:rsid w:val="00A2081A"/>
    <w:rsid w:val="00A208BB"/>
    <w:rsid w:val="00A20A66"/>
    <w:rsid w:val="00A21926"/>
    <w:rsid w:val="00A23A93"/>
    <w:rsid w:val="00A2419C"/>
    <w:rsid w:val="00A24E59"/>
    <w:rsid w:val="00A24E6C"/>
    <w:rsid w:val="00A25336"/>
    <w:rsid w:val="00A270EB"/>
    <w:rsid w:val="00A307B8"/>
    <w:rsid w:val="00A318FA"/>
    <w:rsid w:val="00A31AED"/>
    <w:rsid w:val="00A334C3"/>
    <w:rsid w:val="00A36A5A"/>
    <w:rsid w:val="00A401ED"/>
    <w:rsid w:val="00A40F13"/>
    <w:rsid w:val="00A411CA"/>
    <w:rsid w:val="00A41C0D"/>
    <w:rsid w:val="00A41F05"/>
    <w:rsid w:val="00A421E3"/>
    <w:rsid w:val="00A43ACE"/>
    <w:rsid w:val="00A50D56"/>
    <w:rsid w:val="00A54264"/>
    <w:rsid w:val="00A55B92"/>
    <w:rsid w:val="00A60671"/>
    <w:rsid w:val="00A63EF5"/>
    <w:rsid w:val="00A63F0A"/>
    <w:rsid w:val="00A65AB9"/>
    <w:rsid w:val="00A664C3"/>
    <w:rsid w:val="00A66AD6"/>
    <w:rsid w:val="00A66C3D"/>
    <w:rsid w:val="00A6701D"/>
    <w:rsid w:val="00A7110D"/>
    <w:rsid w:val="00A76C82"/>
    <w:rsid w:val="00A77C05"/>
    <w:rsid w:val="00A817D2"/>
    <w:rsid w:val="00A8363F"/>
    <w:rsid w:val="00A83873"/>
    <w:rsid w:val="00A83A78"/>
    <w:rsid w:val="00A84BD1"/>
    <w:rsid w:val="00A859E7"/>
    <w:rsid w:val="00A85BA7"/>
    <w:rsid w:val="00A870DD"/>
    <w:rsid w:val="00A900AA"/>
    <w:rsid w:val="00A92983"/>
    <w:rsid w:val="00A92ED3"/>
    <w:rsid w:val="00A960D3"/>
    <w:rsid w:val="00AA14CA"/>
    <w:rsid w:val="00AA57B8"/>
    <w:rsid w:val="00AA782A"/>
    <w:rsid w:val="00AB0F0C"/>
    <w:rsid w:val="00AB1C6B"/>
    <w:rsid w:val="00AB32D2"/>
    <w:rsid w:val="00AB3425"/>
    <w:rsid w:val="00AB3576"/>
    <w:rsid w:val="00AB7BB4"/>
    <w:rsid w:val="00AC0A71"/>
    <w:rsid w:val="00AC34DE"/>
    <w:rsid w:val="00AC45C9"/>
    <w:rsid w:val="00AC62F7"/>
    <w:rsid w:val="00AD3464"/>
    <w:rsid w:val="00AD38AA"/>
    <w:rsid w:val="00AD5399"/>
    <w:rsid w:val="00AD5B21"/>
    <w:rsid w:val="00AD763F"/>
    <w:rsid w:val="00AE0DA9"/>
    <w:rsid w:val="00AE1ABE"/>
    <w:rsid w:val="00AE1B44"/>
    <w:rsid w:val="00AE4B6F"/>
    <w:rsid w:val="00AE588E"/>
    <w:rsid w:val="00AE6ABF"/>
    <w:rsid w:val="00AE6B30"/>
    <w:rsid w:val="00AF021A"/>
    <w:rsid w:val="00AF099A"/>
    <w:rsid w:val="00AF1888"/>
    <w:rsid w:val="00AF1A92"/>
    <w:rsid w:val="00AF2014"/>
    <w:rsid w:val="00AF2D3F"/>
    <w:rsid w:val="00AF3202"/>
    <w:rsid w:val="00AF42BE"/>
    <w:rsid w:val="00AF5CD5"/>
    <w:rsid w:val="00AF6486"/>
    <w:rsid w:val="00AF6700"/>
    <w:rsid w:val="00AF75FB"/>
    <w:rsid w:val="00B018BF"/>
    <w:rsid w:val="00B0437E"/>
    <w:rsid w:val="00B04499"/>
    <w:rsid w:val="00B047E7"/>
    <w:rsid w:val="00B05D44"/>
    <w:rsid w:val="00B06606"/>
    <w:rsid w:val="00B11307"/>
    <w:rsid w:val="00B113F1"/>
    <w:rsid w:val="00B11834"/>
    <w:rsid w:val="00B148B1"/>
    <w:rsid w:val="00B1565F"/>
    <w:rsid w:val="00B15B8D"/>
    <w:rsid w:val="00B174ED"/>
    <w:rsid w:val="00B22774"/>
    <w:rsid w:val="00B24176"/>
    <w:rsid w:val="00B266E8"/>
    <w:rsid w:val="00B26763"/>
    <w:rsid w:val="00B2757B"/>
    <w:rsid w:val="00B27D3E"/>
    <w:rsid w:val="00B31A58"/>
    <w:rsid w:val="00B31DCD"/>
    <w:rsid w:val="00B320AD"/>
    <w:rsid w:val="00B32A11"/>
    <w:rsid w:val="00B377DC"/>
    <w:rsid w:val="00B37A4C"/>
    <w:rsid w:val="00B41A0B"/>
    <w:rsid w:val="00B43E88"/>
    <w:rsid w:val="00B4533D"/>
    <w:rsid w:val="00B475C9"/>
    <w:rsid w:val="00B5131E"/>
    <w:rsid w:val="00B52AAB"/>
    <w:rsid w:val="00B55782"/>
    <w:rsid w:val="00B6118A"/>
    <w:rsid w:val="00B6171D"/>
    <w:rsid w:val="00B65704"/>
    <w:rsid w:val="00B67371"/>
    <w:rsid w:val="00B71860"/>
    <w:rsid w:val="00B77264"/>
    <w:rsid w:val="00B81BE8"/>
    <w:rsid w:val="00B82C36"/>
    <w:rsid w:val="00B84207"/>
    <w:rsid w:val="00B86F57"/>
    <w:rsid w:val="00B92145"/>
    <w:rsid w:val="00B949D3"/>
    <w:rsid w:val="00B95833"/>
    <w:rsid w:val="00B96EC3"/>
    <w:rsid w:val="00BA3D3A"/>
    <w:rsid w:val="00BB207A"/>
    <w:rsid w:val="00BB3AB9"/>
    <w:rsid w:val="00BB4514"/>
    <w:rsid w:val="00BB6497"/>
    <w:rsid w:val="00BC27FA"/>
    <w:rsid w:val="00BC2F08"/>
    <w:rsid w:val="00BC4D85"/>
    <w:rsid w:val="00BC599A"/>
    <w:rsid w:val="00BC5CB5"/>
    <w:rsid w:val="00BC68A5"/>
    <w:rsid w:val="00BC68D3"/>
    <w:rsid w:val="00BD0A74"/>
    <w:rsid w:val="00BD0BDE"/>
    <w:rsid w:val="00BD2EBB"/>
    <w:rsid w:val="00BD3C5B"/>
    <w:rsid w:val="00BD560B"/>
    <w:rsid w:val="00BD70A7"/>
    <w:rsid w:val="00BD7FD9"/>
    <w:rsid w:val="00BE12F4"/>
    <w:rsid w:val="00BE180B"/>
    <w:rsid w:val="00BE374E"/>
    <w:rsid w:val="00BE3A2F"/>
    <w:rsid w:val="00BE3CFE"/>
    <w:rsid w:val="00BE580E"/>
    <w:rsid w:val="00BF0342"/>
    <w:rsid w:val="00BF0646"/>
    <w:rsid w:val="00BF082E"/>
    <w:rsid w:val="00BF0E41"/>
    <w:rsid w:val="00BF1E59"/>
    <w:rsid w:val="00BF2D61"/>
    <w:rsid w:val="00BF2FB0"/>
    <w:rsid w:val="00BF4130"/>
    <w:rsid w:val="00BF41E0"/>
    <w:rsid w:val="00BF4D9B"/>
    <w:rsid w:val="00BF592E"/>
    <w:rsid w:val="00BF6717"/>
    <w:rsid w:val="00BF6A87"/>
    <w:rsid w:val="00BF6DD9"/>
    <w:rsid w:val="00BF7800"/>
    <w:rsid w:val="00C00BC2"/>
    <w:rsid w:val="00C01654"/>
    <w:rsid w:val="00C02B89"/>
    <w:rsid w:val="00C05E04"/>
    <w:rsid w:val="00C1114C"/>
    <w:rsid w:val="00C1118C"/>
    <w:rsid w:val="00C1717D"/>
    <w:rsid w:val="00C17BAF"/>
    <w:rsid w:val="00C251AF"/>
    <w:rsid w:val="00C25999"/>
    <w:rsid w:val="00C25F44"/>
    <w:rsid w:val="00C2613F"/>
    <w:rsid w:val="00C26ABF"/>
    <w:rsid w:val="00C27A78"/>
    <w:rsid w:val="00C339C0"/>
    <w:rsid w:val="00C347C7"/>
    <w:rsid w:val="00C36133"/>
    <w:rsid w:val="00C36986"/>
    <w:rsid w:val="00C37A47"/>
    <w:rsid w:val="00C44632"/>
    <w:rsid w:val="00C447E9"/>
    <w:rsid w:val="00C45056"/>
    <w:rsid w:val="00C45A93"/>
    <w:rsid w:val="00C461E3"/>
    <w:rsid w:val="00C47068"/>
    <w:rsid w:val="00C5052B"/>
    <w:rsid w:val="00C55264"/>
    <w:rsid w:val="00C561AF"/>
    <w:rsid w:val="00C56CD1"/>
    <w:rsid w:val="00C57369"/>
    <w:rsid w:val="00C6550A"/>
    <w:rsid w:val="00C65B90"/>
    <w:rsid w:val="00C65C90"/>
    <w:rsid w:val="00C71365"/>
    <w:rsid w:val="00C718BC"/>
    <w:rsid w:val="00C71E05"/>
    <w:rsid w:val="00C7494A"/>
    <w:rsid w:val="00C7518A"/>
    <w:rsid w:val="00C753CC"/>
    <w:rsid w:val="00C75404"/>
    <w:rsid w:val="00C75AA3"/>
    <w:rsid w:val="00C75D03"/>
    <w:rsid w:val="00C76C72"/>
    <w:rsid w:val="00C840BC"/>
    <w:rsid w:val="00C8467D"/>
    <w:rsid w:val="00C84ABE"/>
    <w:rsid w:val="00C85941"/>
    <w:rsid w:val="00C900DA"/>
    <w:rsid w:val="00C918AA"/>
    <w:rsid w:val="00C96CAB"/>
    <w:rsid w:val="00C96CEA"/>
    <w:rsid w:val="00C97767"/>
    <w:rsid w:val="00CA180F"/>
    <w:rsid w:val="00CA5234"/>
    <w:rsid w:val="00CA5AF8"/>
    <w:rsid w:val="00CA6347"/>
    <w:rsid w:val="00CA64B3"/>
    <w:rsid w:val="00CB1F71"/>
    <w:rsid w:val="00CB5570"/>
    <w:rsid w:val="00CB68F3"/>
    <w:rsid w:val="00CB694B"/>
    <w:rsid w:val="00CC0E7F"/>
    <w:rsid w:val="00CC10E7"/>
    <w:rsid w:val="00CC1508"/>
    <w:rsid w:val="00CC23F5"/>
    <w:rsid w:val="00CC26F5"/>
    <w:rsid w:val="00CC3E4F"/>
    <w:rsid w:val="00CC5091"/>
    <w:rsid w:val="00CC6E8F"/>
    <w:rsid w:val="00CC7877"/>
    <w:rsid w:val="00CC7D4D"/>
    <w:rsid w:val="00CD086F"/>
    <w:rsid w:val="00CD11CE"/>
    <w:rsid w:val="00CD24EF"/>
    <w:rsid w:val="00CD260F"/>
    <w:rsid w:val="00CD52EF"/>
    <w:rsid w:val="00CD64DF"/>
    <w:rsid w:val="00CD79A8"/>
    <w:rsid w:val="00CE0355"/>
    <w:rsid w:val="00CE0667"/>
    <w:rsid w:val="00CE0847"/>
    <w:rsid w:val="00CE1014"/>
    <w:rsid w:val="00CE2912"/>
    <w:rsid w:val="00CE4B98"/>
    <w:rsid w:val="00CE4C99"/>
    <w:rsid w:val="00CE75DA"/>
    <w:rsid w:val="00CF2029"/>
    <w:rsid w:val="00CF33CE"/>
    <w:rsid w:val="00CF3E2A"/>
    <w:rsid w:val="00CF5ADF"/>
    <w:rsid w:val="00CF649C"/>
    <w:rsid w:val="00CF715C"/>
    <w:rsid w:val="00D01516"/>
    <w:rsid w:val="00D02A10"/>
    <w:rsid w:val="00D02BCF"/>
    <w:rsid w:val="00D061A3"/>
    <w:rsid w:val="00D102D8"/>
    <w:rsid w:val="00D1304F"/>
    <w:rsid w:val="00D147D9"/>
    <w:rsid w:val="00D14DC9"/>
    <w:rsid w:val="00D1598D"/>
    <w:rsid w:val="00D221B7"/>
    <w:rsid w:val="00D232B7"/>
    <w:rsid w:val="00D243FD"/>
    <w:rsid w:val="00D248BA"/>
    <w:rsid w:val="00D253B4"/>
    <w:rsid w:val="00D258A6"/>
    <w:rsid w:val="00D27505"/>
    <w:rsid w:val="00D27EF5"/>
    <w:rsid w:val="00D3069F"/>
    <w:rsid w:val="00D34313"/>
    <w:rsid w:val="00D346DC"/>
    <w:rsid w:val="00D34E4C"/>
    <w:rsid w:val="00D3730D"/>
    <w:rsid w:val="00D37574"/>
    <w:rsid w:val="00D3787D"/>
    <w:rsid w:val="00D41526"/>
    <w:rsid w:val="00D41A70"/>
    <w:rsid w:val="00D43850"/>
    <w:rsid w:val="00D438F1"/>
    <w:rsid w:val="00D43F10"/>
    <w:rsid w:val="00D458E3"/>
    <w:rsid w:val="00D45A50"/>
    <w:rsid w:val="00D45C4A"/>
    <w:rsid w:val="00D46EDD"/>
    <w:rsid w:val="00D50144"/>
    <w:rsid w:val="00D5137F"/>
    <w:rsid w:val="00D51CD4"/>
    <w:rsid w:val="00D5320C"/>
    <w:rsid w:val="00D6150A"/>
    <w:rsid w:val="00D61B0C"/>
    <w:rsid w:val="00D6292B"/>
    <w:rsid w:val="00D63043"/>
    <w:rsid w:val="00D6390D"/>
    <w:rsid w:val="00D644CE"/>
    <w:rsid w:val="00D72BF1"/>
    <w:rsid w:val="00D73170"/>
    <w:rsid w:val="00D74E54"/>
    <w:rsid w:val="00D757EC"/>
    <w:rsid w:val="00D765B3"/>
    <w:rsid w:val="00D765D6"/>
    <w:rsid w:val="00D77947"/>
    <w:rsid w:val="00D84FAC"/>
    <w:rsid w:val="00D90924"/>
    <w:rsid w:val="00D909AD"/>
    <w:rsid w:val="00D90C69"/>
    <w:rsid w:val="00D93958"/>
    <w:rsid w:val="00D96110"/>
    <w:rsid w:val="00DA066D"/>
    <w:rsid w:val="00DA2FCB"/>
    <w:rsid w:val="00DB49A4"/>
    <w:rsid w:val="00DC0667"/>
    <w:rsid w:val="00DC0EB3"/>
    <w:rsid w:val="00DC1428"/>
    <w:rsid w:val="00DC219E"/>
    <w:rsid w:val="00DC21B9"/>
    <w:rsid w:val="00DC4287"/>
    <w:rsid w:val="00DC6861"/>
    <w:rsid w:val="00DD044E"/>
    <w:rsid w:val="00DD4DA0"/>
    <w:rsid w:val="00DD5918"/>
    <w:rsid w:val="00DD5CC9"/>
    <w:rsid w:val="00DD6DD6"/>
    <w:rsid w:val="00DD6E52"/>
    <w:rsid w:val="00DE2B9D"/>
    <w:rsid w:val="00DE454C"/>
    <w:rsid w:val="00DE4A39"/>
    <w:rsid w:val="00DE6010"/>
    <w:rsid w:val="00DE6B2D"/>
    <w:rsid w:val="00DE6EAD"/>
    <w:rsid w:val="00DF0B5E"/>
    <w:rsid w:val="00DF3E23"/>
    <w:rsid w:val="00DF435D"/>
    <w:rsid w:val="00DF4799"/>
    <w:rsid w:val="00DF4E39"/>
    <w:rsid w:val="00DF68B8"/>
    <w:rsid w:val="00DF733A"/>
    <w:rsid w:val="00DF763D"/>
    <w:rsid w:val="00E01664"/>
    <w:rsid w:val="00E02484"/>
    <w:rsid w:val="00E040E6"/>
    <w:rsid w:val="00E05E6D"/>
    <w:rsid w:val="00E06CEE"/>
    <w:rsid w:val="00E07053"/>
    <w:rsid w:val="00E07180"/>
    <w:rsid w:val="00E077BD"/>
    <w:rsid w:val="00E11E93"/>
    <w:rsid w:val="00E1270D"/>
    <w:rsid w:val="00E13181"/>
    <w:rsid w:val="00E13219"/>
    <w:rsid w:val="00E15FC6"/>
    <w:rsid w:val="00E1647F"/>
    <w:rsid w:val="00E20FE6"/>
    <w:rsid w:val="00E21F2E"/>
    <w:rsid w:val="00E23128"/>
    <w:rsid w:val="00E23A09"/>
    <w:rsid w:val="00E272E8"/>
    <w:rsid w:val="00E31626"/>
    <w:rsid w:val="00E31766"/>
    <w:rsid w:val="00E338B8"/>
    <w:rsid w:val="00E3409F"/>
    <w:rsid w:val="00E343BB"/>
    <w:rsid w:val="00E3455E"/>
    <w:rsid w:val="00E34DEE"/>
    <w:rsid w:val="00E36C04"/>
    <w:rsid w:val="00E36E3F"/>
    <w:rsid w:val="00E40E0C"/>
    <w:rsid w:val="00E4383C"/>
    <w:rsid w:val="00E43D9D"/>
    <w:rsid w:val="00E44FDF"/>
    <w:rsid w:val="00E464F5"/>
    <w:rsid w:val="00E476B7"/>
    <w:rsid w:val="00E508F8"/>
    <w:rsid w:val="00E52A2C"/>
    <w:rsid w:val="00E53443"/>
    <w:rsid w:val="00E53E86"/>
    <w:rsid w:val="00E54F35"/>
    <w:rsid w:val="00E55222"/>
    <w:rsid w:val="00E559A0"/>
    <w:rsid w:val="00E55F1A"/>
    <w:rsid w:val="00E5684C"/>
    <w:rsid w:val="00E6000C"/>
    <w:rsid w:val="00E619BE"/>
    <w:rsid w:val="00E623A3"/>
    <w:rsid w:val="00E62E08"/>
    <w:rsid w:val="00E66572"/>
    <w:rsid w:val="00E67CBB"/>
    <w:rsid w:val="00E7042C"/>
    <w:rsid w:val="00E707DF"/>
    <w:rsid w:val="00E71CFB"/>
    <w:rsid w:val="00E7227B"/>
    <w:rsid w:val="00E751B9"/>
    <w:rsid w:val="00E752D7"/>
    <w:rsid w:val="00E82AA6"/>
    <w:rsid w:val="00E82EC4"/>
    <w:rsid w:val="00E82F6E"/>
    <w:rsid w:val="00E82FF1"/>
    <w:rsid w:val="00E83219"/>
    <w:rsid w:val="00E83819"/>
    <w:rsid w:val="00E84A13"/>
    <w:rsid w:val="00E8576A"/>
    <w:rsid w:val="00E86000"/>
    <w:rsid w:val="00E87E0B"/>
    <w:rsid w:val="00E9048A"/>
    <w:rsid w:val="00E94625"/>
    <w:rsid w:val="00E956CF"/>
    <w:rsid w:val="00E962CE"/>
    <w:rsid w:val="00E965B7"/>
    <w:rsid w:val="00EA0B9A"/>
    <w:rsid w:val="00EA0EC3"/>
    <w:rsid w:val="00EA3335"/>
    <w:rsid w:val="00EA79F9"/>
    <w:rsid w:val="00EA7AD3"/>
    <w:rsid w:val="00EB1717"/>
    <w:rsid w:val="00EB316F"/>
    <w:rsid w:val="00EB5A44"/>
    <w:rsid w:val="00EB620E"/>
    <w:rsid w:val="00EC2593"/>
    <w:rsid w:val="00EC3108"/>
    <w:rsid w:val="00EC45F7"/>
    <w:rsid w:val="00EC5C32"/>
    <w:rsid w:val="00EC685C"/>
    <w:rsid w:val="00ED0C0C"/>
    <w:rsid w:val="00ED1694"/>
    <w:rsid w:val="00ED3573"/>
    <w:rsid w:val="00ED5DE7"/>
    <w:rsid w:val="00ED5FD3"/>
    <w:rsid w:val="00EE090F"/>
    <w:rsid w:val="00EE13B6"/>
    <w:rsid w:val="00EE2802"/>
    <w:rsid w:val="00EE3340"/>
    <w:rsid w:val="00EE3A24"/>
    <w:rsid w:val="00EE5FB5"/>
    <w:rsid w:val="00EE7C13"/>
    <w:rsid w:val="00EF0823"/>
    <w:rsid w:val="00EF16AF"/>
    <w:rsid w:val="00EF16F1"/>
    <w:rsid w:val="00EF24CE"/>
    <w:rsid w:val="00EF2F37"/>
    <w:rsid w:val="00EF32FF"/>
    <w:rsid w:val="00EF6E3D"/>
    <w:rsid w:val="00EF6E5F"/>
    <w:rsid w:val="00EF704A"/>
    <w:rsid w:val="00F02E74"/>
    <w:rsid w:val="00F045C8"/>
    <w:rsid w:val="00F079D9"/>
    <w:rsid w:val="00F10727"/>
    <w:rsid w:val="00F10B9D"/>
    <w:rsid w:val="00F147AB"/>
    <w:rsid w:val="00F149CC"/>
    <w:rsid w:val="00F15836"/>
    <w:rsid w:val="00F1678A"/>
    <w:rsid w:val="00F22F76"/>
    <w:rsid w:val="00F2407D"/>
    <w:rsid w:val="00F25EDB"/>
    <w:rsid w:val="00F261CD"/>
    <w:rsid w:val="00F26825"/>
    <w:rsid w:val="00F270A1"/>
    <w:rsid w:val="00F27914"/>
    <w:rsid w:val="00F311ED"/>
    <w:rsid w:val="00F32389"/>
    <w:rsid w:val="00F340B3"/>
    <w:rsid w:val="00F3478B"/>
    <w:rsid w:val="00F355CC"/>
    <w:rsid w:val="00F35ACF"/>
    <w:rsid w:val="00F36926"/>
    <w:rsid w:val="00F37BA4"/>
    <w:rsid w:val="00F42A10"/>
    <w:rsid w:val="00F43B84"/>
    <w:rsid w:val="00F45255"/>
    <w:rsid w:val="00F45B95"/>
    <w:rsid w:val="00F46434"/>
    <w:rsid w:val="00F46B64"/>
    <w:rsid w:val="00F472C0"/>
    <w:rsid w:val="00F52AC7"/>
    <w:rsid w:val="00F53DA7"/>
    <w:rsid w:val="00F554C2"/>
    <w:rsid w:val="00F56943"/>
    <w:rsid w:val="00F573AA"/>
    <w:rsid w:val="00F57DEF"/>
    <w:rsid w:val="00F60D24"/>
    <w:rsid w:val="00F624A9"/>
    <w:rsid w:val="00F636E0"/>
    <w:rsid w:val="00F6483D"/>
    <w:rsid w:val="00F66426"/>
    <w:rsid w:val="00F7559F"/>
    <w:rsid w:val="00F76690"/>
    <w:rsid w:val="00F77F6F"/>
    <w:rsid w:val="00F81CF4"/>
    <w:rsid w:val="00F842CB"/>
    <w:rsid w:val="00F84B9E"/>
    <w:rsid w:val="00F85B0F"/>
    <w:rsid w:val="00F85C04"/>
    <w:rsid w:val="00F904E6"/>
    <w:rsid w:val="00F955FE"/>
    <w:rsid w:val="00F95FFF"/>
    <w:rsid w:val="00F96A50"/>
    <w:rsid w:val="00F974FB"/>
    <w:rsid w:val="00F97941"/>
    <w:rsid w:val="00F97F9E"/>
    <w:rsid w:val="00FA00FB"/>
    <w:rsid w:val="00FA03DC"/>
    <w:rsid w:val="00FA17AC"/>
    <w:rsid w:val="00FA18E3"/>
    <w:rsid w:val="00FA1DD7"/>
    <w:rsid w:val="00FA20C0"/>
    <w:rsid w:val="00FA38E6"/>
    <w:rsid w:val="00FA4566"/>
    <w:rsid w:val="00FA4FC3"/>
    <w:rsid w:val="00FA5D67"/>
    <w:rsid w:val="00FA6A6D"/>
    <w:rsid w:val="00FA7562"/>
    <w:rsid w:val="00FA7D96"/>
    <w:rsid w:val="00FB190A"/>
    <w:rsid w:val="00FC035E"/>
    <w:rsid w:val="00FC214D"/>
    <w:rsid w:val="00FC29EA"/>
    <w:rsid w:val="00FC3B3D"/>
    <w:rsid w:val="00FC3FA2"/>
    <w:rsid w:val="00FC4EE8"/>
    <w:rsid w:val="00FC6C20"/>
    <w:rsid w:val="00FC7298"/>
    <w:rsid w:val="00FC73A0"/>
    <w:rsid w:val="00FC76E9"/>
    <w:rsid w:val="00FD05A6"/>
    <w:rsid w:val="00FD0B8C"/>
    <w:rsid w:val="00FD23E8"/>
    <w:rsid w:val="00FD2593"/>
    <w:rsid w:val="00FD4F3E"/>
    <w:rsid w:val="00FD5826"/>
    <w:rsid w:val="00FD6AD8"/>
    <w:rsid w:val="00FD6DFA"/>
    <w:rsid w:val="00FD6E92"/>
    <w:rsid w:val="00FD755A"/>
    <w:rsid w:val="00FE09AE"/>
    <w:rsid w:val="00FE2846"/>
    <w:rsid w:val="00FE3D33"/>
    <w:rsid w:val="00FE5789"/>
    <w:rsid w:val="00FE5942"/>
    <w:rsid w:val="00FE5EEF"/>
    <w:rsid w:val="00FE7761"/>
    <w:rsid w:val="00FF22DE"/>
    <w:rsid w:val="00FF37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4A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A2C"/>
    <w:pPr>
      <w:spacing w:before="120" w:after="240" w:line="240" w:lineRule="auto"/>
      <w:jc w:val="both"/>
    </w:pPr>
    <w:rPr>
      <w:rFonts w:ascii="Constantia" w:hAnsi="Constantia" w:cs="Arial"/>
      <w:i/>
      <w:iCs/>
      <w:color w:val="7F7F7F" w:themeColor="text1" w:themeTint="80"/>
      <w:lang w:val="en-US"/>
    </w:rPr>
  </w:style>
  <w:style w:type="paragraph" w:styleId="Ttulo1">
    <w:name w:val="heading 1"/>
    <w:basedOn w:val="Normal"/>
    <w:next w:val="Normal"/>
    <w:link w:val="Ttulo1Car"/>
    <w:uiPriority w:val="9"/>
    <w:qFormat/>
    <w:rsid w:val="00C17BAF"/>
    <w:pPr>
      <w:keepNext/>
      <w:keepLines/>
      <w:numPr>
        <w:numId w:val="8"/>
      </w:numPr>
      <w:pBdr>
        <w:top w:val="single" w:sz="4" w:space="1" w:color="9F7E2D"/>
        <w:bottom w:val="single" w:sz="4" w:space="1" w:color="9F7E2D"/>
      </w:pBdr>
      <w:spacing w:before="360"/>
      <w:outlineLvl w:val="0"/>
    </w:pPr>
    <w:rPr>
      <w:rFonts w:eastAsiaTheme="majorEastAsia"/>
      <w:b/>
      <w:bCs/>
      <w:color w:val="auto"/>
      <w:sz w:val="28"/>
      <w:szCs w:val="24"/>
    </w:rPr>
  </w:style>
  <w:style w:type="paragraph" w:styleId="Ttulo2">
    <w:name w:val="heading 2"/>
    <w:basedOn w:val="Normal"/>
    <w:next w:val="Normal"/>
    <w:link w:val="Ttulo2Car"/>
    <w:uiPriority w:val="9"/>
    <w:unhideWhenUsed/>
    <w:qFormat/>
    <w:rsid w:val="00507544"/>
    <w:pPr>
      <w:keepNext/>
      <w:keepLines/>
      <w:numPr>
        <w:ilvl w:val="1"/>
        <w:numId w:val="8"/>
      </w:numPr>
      <w:spacing w:before="240"/>
      <w:outlineLvl w:val="1"/>
    </w:pPr>
    <w:rPr>
      <w:rFonts w:eastAsiaTheme="majorEastAsia"/>
      <w:color w:val="auto"/>
      <w:sz w:val="24"/>
      <w:szCs w:val="24"/>
    </w:rPr>
  </w:style>
  <w:style w:type="paragraph" w:styleId="Ttulo3">
    <w:name w:val="heading 3"/>
    <w:basedOn w:val="Normal"/>
    <w:next w:val="Normal"/>
    <w:link w:val="Ttulo3Car"/>
    <w:uiPriority w:val="9"/>
    <w:unhideWhenUsed/>
    <w:qFormat/>
    <w:rsid w:val="00B018BF"/>
    <w:pPr>
      <w:keepNext/>
      <w:keepLines/>
      <w:numPr>
        <w:ilvl w:val="2"/>
        <w:numId w:val="8"/>
      </w:numPr>
      <w:spacing w:after="120"/>
      <w:outlineLvl w:val="2"/>
    </w:pPr>
    <w:rPr>
      <w:rFonts w:eastAsiaTheme="majorEastAsia"/>
      <w:color w:val="171717" w:themeColor="background2" w:themeShade="1A"/>
      <w:szCs w:val="20"/>
    </w:rPr>
  </w:style>
  <w:style w:type="paragraph" w:styleId="Ttulo4">
    <w:name w:val="heading 4"/>
    <w:basedOn w:val="Normal"/>
    <w:next w:val="Normal"/>
    <w:link w:val="Ttulo4Car"/>
    <w:uiPriority w:val="9"/>
    <w:unhideWhenUsed/>
    <w:qFormat/>
    <w:rsid w:val="00B018BF"/>
    <w:pPr>
      <w:keepNext/>
      <w:keepLines/>
      <w:numPr>
        <w:ilvl w:val="3"/>
        <w:numId w:val="8"/>
      </w:numPr>
      <w:spacing w:before="40" w:after="0"/>
      <w:outlineLvl w:val="3"/>
    </w:pPr>
    <w:rPr>
      <w:rFonts w:eastAsiaTheme="majorEastAsia" w:cstheme="majorBidi"/>
      <w:i w:val="0"/>
      <w:iCs w:val="0"/>
      <w:color w:val="171717" w:themeColor="background2" w:themeShade="1A"/>
      <w:sz w:val="20"/>
      <w:szCs w:val="20"/>
    </w:rPr>
  </w:style>
  <w:style w:type="paragraph" w:styleId="Ttulo5">
    <w:name w:val="heading 5"/>
    <w:basedOn w:val="Normal"/>
    <w:next w:val="Normal"/>
    <w:link w:val="Ttulo5Car"/>
    <w:uiPriority w:val="9"/>
    <w:semiHidden/>
    <w:unhideWhenUsed/>
    <w:qFormat/>
    <w:rsid w:val="00DC4287"/>
    <w:pPr>
      <w:keepNext/>
      <w:keepLines/>
      <w:numPr>
        <w:ilvl w:val="4"/>
        <w:numId w:val="8"/>
      </w:numPr>
      <w:spacing w:before="40" w:after="0"/>
      <w:outlineLvl w:val="4"/>
    </w:pPr>
    <w:rPr>
      <w:rFonts w:asciiTheme="majorHAnsi" w:eastAsiaTheme="majorEastAsia" w:hAnsiTheme="majorHAnsi" w:cstheme="majorBidi"/>
      <w:color w:val="4472C4" w:themeColor="accent1"/>
      <w14:textFill>
        <w14:solidFill>
          <w14:schemeClr w14:val="accent1">
            <w14:lumMod w14:val="75000"/>
            <w14:lumMod w14:val="50000"/>
            <w14:lumOff w14:val="50000"/>
          </w14:schemeClr>
        </w14:solidFill>
      </w14:textFill>
    </w:rPr>
  </w:style>
  <w:style w:type="paragraph" w:styleId="Ttulo6">
    <w:name w:val="heading 6"/>
    <w:basedOn w:val="Normal"/>
    <w:next w:val="Normal"/>
    <w:link w:val="Ttulo6Car"/>
    <w:uiPriority w:val="9"/>
    <w:semiHidden/>
    <w:unhideWhenUsed/>
    <w:qFormat/>
    <w:rsid w:val="00DC4287"/>
    <w:pPr>
      <w:keepNext/>
      <w:keepLines/>
      <w:numPr>
        <w:ilvl w:val="5"/>
        <w:numId w:val="8"/>
      </w:numPr>
      <w:spacing w:before="40" w:after="0"/>
      <w:outlineLvl w:val="5"/>
    </w:pPr>
    <w:rPr>
      <w:rFonts w:asciiTheme="majorHAnsi" w:eastAsiaTheme="majorEastAsia" w:hAnsiTheme="majorHAnsi" w:cstheme="majorBidi"/>
      <w:color w:val="4472C4" w:themeColor="accent1"/>
      <w14:textFill>
        <w14:solidFill>
          <w14:schemeClr w14:val="accent1">
            <w14:lumMod w14:val="50000"/>
            <w14:lumMod w14:val="50000"/>
            <w14:lumOff w14:val="50000"/>
          </w14:schemeClr>
        </w14:solidFill>
      </w14:textFill>
    </w:rPr>
  </w:style>
  <w:style w:type="paragraph" w:styleId="Ttulo7">
    <w:name w:val="heading 7"/>
    <w:basedOn w:val="Normal"/>
    <w:next w:val="Normal"/>
    <w:link w:val="Ttulo7Car"/>
    <w:uiPriority w:val="9"/>
    <w:semiHidden/>
    <w:unhideWhenUsed/>
    <w:qFormat/>
    <w:rsid w:val="00DC4287"/>
    <w:pPr>
      <w:keepNext/>
      <w:keepLines/>
      <w:numPr>
        <w:ilvl w:val="6"/>
        <w:numId w:val="8"/>
      </w:numPr>
      <w:spacing w:before="40" w:after="0"/>
      <w:outlineLvl w:val="6"/>
    </w:pPr>
    <w:rPr>
      <w:rFonts w:asciiTheme="majorHAnsi" w:eastAsiaTheme="majorEastAsia" w:hAnsiTheme="majorHAnsi" w:cstheme="majorBidi"/>
      <w:i w:val="0"/>
      <w:iCs w:val="0"/>
      <w:color w:val="4472C4" w:themeColor="accent1"/>
      <w14:textFill>
        <w14:solidFill>
          <w14:schemeClr w14:val="accent1">
            <w14:lumMod w14:val="50000"/>
            <w14:lumMod w14:val="50000"/>
            <w14:lumOff w14:val="50000"/>
          </w14:schemeClr>
        </w14:solidFill>
      </w14:textFill>
    </w:rPr>
  </w:style>
  <w:style w:type="paragraph" w:styleId="Ttulo8">
    <w:name w:val="heading 8"/>
    <w:basedOn w:val="Normal"/>
    <w:next w:val="Normal"/>
    <w:link w:val="Ttulo8Car"/>
    <w:uiPriority w:val="9"/>
    <w:semiHidden/>
    <w:unhideWhenUsed/>
    <w:qFormat/>
    <w:rsid w:val="00DC4287"/>
    <w:pPr>
      <w:keepNext/>
      <w:keepLines/>
      <w:numPr>
        <w:ilvl w:val="7"/>
        <w:numId w:val="8"/>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50000"/>
            <w14:lumOff w14:val="50000"/>
          </w14:schemeClr>
        </w14:solidFill>
      </w14:textFill>
    </w:rPr>
  </w:style>
  <w:style w:type="paragraph" w:styleId="Ttulo9">
    <w:name w:val="heading 9"/>
    <w:basedOn w:val="Normal"/>
    <w:next w:val="Normal"/>
    <w:link w:val="Ttulo9Car"/>
    <w:uiPriority w:val="9"/>
    <w:semiHidden/>
    <w:unhideWhenUsed/>
    <w:qFormat/>
    <w:rsid w:val="00DC4287"/>
    <w:pPr>
      <w:keepNext/>
      <w:keepLines/>
      <w:numPr>
        <w:ilvl w:val="8"/>
        <w:numId w:val="8"/>
      </w:numPr>
      <w:spacing w:before="40" w:after="0"/>
      <w:outlineLvl w:val="8"/>
    </w:pPr>
    <w:rPr>
      <w:rFonts w:asciiTheme="majorHAnsi" w:eastAsiaTheme="majorEastAsia" w:hAnsiTheme="majorHAnsi" w:cstheme="majorBidi"/>
      <w:i w:val="0"/>
      <w:iCs w:val="0"/>
      <w:color w:val="000000" w:themeColor="text1"/>
      <w:sz w:val="21"/>
      <w:szCs w:val="21"/>
      <w14:textFill>
        <w14:solidFill>
          <w14:schemeClr w14:val="tx1">
            <w14:lumMod w14:val="85000"/>
            <w14:lumOff w14:val="15000"/>
            <w14:lumMod w14:val="50000"/>
            <w14:lumOff w14:val="50000"/>
          </w14:schemeClr>
        </w14:solidFill>
      </w14:textFil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07544"/>
    <w:rPr>
      <w:rFonts w:ascii="Constantia" w:eastAsiaTheme="majorEastAsia" w:hAnsi="Constantia" w:cs="Arial"/>
      <w:i/>
      <w:iCs/>
      <w:sz w:val="24"/>
      <w:szCs w:val="24"/>
      <w:lang w:val="en-US"/>
    </w:rPr>
  </w:style>
  <w:style w:type="paragraph" w:styleId="Prrafodelista">
    <w:name w:val="List Paragraph"/>
    <w:aliases w:val="Bolita,Párrafo de lista1,LISTA PUNTO,Viñeta Chulo,Viñeta nivel 1,HOJA,Correción viñeta del guión,BOLADEF,Párrafo de lista31,Título de Diagrama,Párrafo de lista5,BOLA,Párrafo de lista2,Párrafo de lista3,Párrafo de lista21"/>
    <w:basedOn w:val="Normal"/>
    <w:link w:val="PrrafodelistaCar"/>
    <w:uiPriority w:val="1"/>
    <w:qFormat/>
    <w:rsid w:val="00824100"/>
    <w:pPr>
      <w:ind w:left="720"/>
      <w:contextualSpacing/>
    </w:pPr>
  </w:style>
  <w:style w:type="character" w:customStyle="1" w:styleId="Ttulo1Car">
    <w:name w:val="Título 1 Car"/>
    <w:basedOn w:val="Fuentedeprrafopredeter"/>
    <w:link w:val="Ttulo1"/>
    <w:uiPriority w:val="9"/>
    <w:rsid w:val="00C17BAF"/>
    <w:rPr>
      <w:rFonts w:ascii="Constantia" w:eastAsiaTheme="majorEastAsia" w:hAnsi="Constantia" w:cs="Arial"/>
      <w:b/>
      <w:bCs/>
      <w:i/>
      <w:iCs/>
      <w:sz w:val="28"/>
      <w:szCs w:val="24"/>
      <w:lang w:val="en-US"/>
    </w:rPr>
  </w:style>
  <w:style w:type="paragraph" w:customStyle="1" w:styleId="ParaTickBox">
    <w:name w:val="ParaTickBox"/>
    <w:basedOn w:val="Normal"/>
    <w:rsid w:val="00E02484"/>
    <w:pPr>
      <w:tabs>
        <w:tab w:val="left" w:pos="510"/>
      </w:tabs>
      <w:spacing w:before="60" w:after="60"/>
      <w:ind w:left="511" w:hanging="454"/>
    </w:pPr>
    <w:rPr>
      <w:rFonts w:eastAsia="Times New Roman"/>
      <w:sz w:val="20"/>
      <w:szCs w:val="18"/>
      <w:lang w:val="en" w:eastAsia="de-DE"/>
    </w:rPr>
  </w:style>
  <w:style w:type="paragraph" w:customStyle="1" w:styleId="RegFormPara">
    <w:name w:val="RegFormPara"/>
    <w:basedOn w:val="Normal"/>
    <w:rsid w:val="00E02484"/>
    <w:pPr>
      <w:tabs>
        <w:tab w:val="left" w:pos="510"/>
      </w:tabs>
      <w:spacing w:before="60" w:after="60"/>
      <w:ind w:left="57"/>
    </w:pPr>
    <w:rPr>
      <w:rFonts w:eastAsia="Times New Roman"/>
      <w:sz w:val="20"/>
      <w:szCs w:val="18"/>
      <w:lang w:val="en" w:eastAsia="de-DE"/>
    </w:rPr>
  </w:style>
  <w:style w:type="paragraph" w:styleId="Encabezado">
    <w:name w:val="header"/>
    <w:basedOn w:val="Normal"/>
    <w:link w:val="EncabezadoCar"/>
    <w:uiPriority w:val="99"/>
    <w:unhideWhenUsed/>
    <w:rsid w:val="00E02484"/>
    <w:pPr>
      <w:tabs>
        <w:tab w:val="center" w:pos="4252"/>
        <w:tab w:val="right" w:pos="8504"/>
      </w:tabs>
      <w:spacing w:after="0"/>
    </w:pPr>
  </w:style>
  <w:style w:type="character" w:customStyle="1" w:styleId="EncabezadoCar">
    <w:name w:val="Encabezado Car"/>
    <w:basedOn w:val="Fuentedeprrafopredeter"/>
    <w:link w:val="Encabezado"/>
    <w:uiPriority w:val="99"/>
    <w:rsid w:val="00E02484"/>
  </w:style>
  <w:style w:type="paragraph" w:styleId="Piedepgina">
    <w:name w:val="footer"/>
    <w:basedOn w:val="Normal"/>
    <w:link w:val="PiedepginaCar"/>
    <w:uiPriority w:val="99"/>
    <w:unhideWhenUsed/>
    <w:rsid w:val="00E02484"/>
    <w:pPr>
      <w:tabs>
        <w:tab w:val="center" w:pos="4252"/>
        <w:tab w:val="right" w:pos="8504"/>
      </w:tabs>
      <w:spacing w:after="0"/>
    </w:pPr>
  </w:style>
  <w:style w:type="character" w:customStyle="1" w:styleId="PiedepginaCar">
    <w:name w:val="Pie de página Car"/>
    <w:basedOn w:val="Fuentedeprrafopredeter"/>
    <w:link w:val="Piedepgina"/>
    <w:uiPriority w:val="99"/>
    <w:rsid w:val="00E02484"/>
  </w:style>
  <w:style w:type="table" w:styleId="Tablaconcuadrcula">
    <w:name w:val="Table Grid"/>
    <w:basedOn w:val="Tablanormal"/>
    <w:uiPriority w:val="59"/>
    <w:rsid w:val="00E02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E02484"/>
  </w:style>
  <w:style w:type="table" w:styleId="Tablaconcuadrcula5oscura-nfasis2">
    <w:name w:val="Grid Table 5 Dark Accent 2"/>
    <w:basedOn w:val="Tablanormal"/>
    <w:uiPriority w:val="50"/>
    <w:rsid w:val="00FA00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TableText">
    <w:name w:val="Table Text"/>
    <w:basedOn w:val="Normal"/>
    <w:link w:val="TableTextChar"/>
    <w:qFormat/>
    <w:rsid w:val="00FA00FB"/>
    <w:pPr>
      <w:spacing w:before="160"/>
    </w:pPr>
    <w:rPr>
      <w:rFonts w:ascii="Franklin Gothic Book" w:hAnsi="Franklin Gothic Book"/>
      <w:color w:val="000000" w:themeColor="text1"/>
      <w:spacing w:val="2"/>
      <w:kern w:val="21"/>
      <w:sz w:val="19"/>
      <w:szCs w:val="19"/>
      <w14:textFill>
        <w14:solidFill>
          <w14:schemeClr w14:val="tx1">
            <w14:lumMod w14:val="75000"/>
            <w14:lumOff w14:val="25000"/>
            <w14:lumMod w14:val="50000"/>
            <w14:lumOff w14:val="50000"/>
          </w14:schemeClr>
        </w14:solidFill>
      </w14:textFill>
    </w:rPr>
  </w:style>
  <w:style w:type="character" w:customStyle="1" w:styleId="TableTextChar">
    <w:name w:val="Table Text Char"/>
    <w:basedOn w:val="Fuentedeprrafopredeter"/>
    <w:link w:val="TableText"/>
    <w:rsid w:val="00FA00FB"/>
    <w:rPr>
      <w:rFonts w:ascii="Franklin Gothic Book" w:hAnsi="Franklin Gothic Book" w:cs="Arial"/>
      <w:color w:val="404040" w:themeColor="text1" w:themeTint="BF"/>
      <w:spacing w:val="2"/>
      <w:kern w:val="21"/>
      <w:sz w:val="19"/>
      <w:szCs w:val="19"/>
      <w:lang w:val="en"/>
    </w:rPr>
  </w:style>
  <w:style w:type="paragraph" w:customStyle="1" w:styleId="TemplateTitle">
    <w:name w:val="Template Title"/>
    <w:basedOn w:val="Ttulo1"/>
    <w:link w:val="TemplateTitleChar"/>
    <w:rsid w:val="0021298F"/>
    <w:pPr>
      <w:keepNext w:val="0"/>
      <w:keepLines w:val="0"/>
      <w:spacing w:before="480" w:after="120" w:line="264" w:lineRule="auto"/>
      <w:jc w:val="center"/>
    </w:pPr>
    <w:rPr>
      <w:rFonts w:ascii="Century Gothic" w:hAnsi="Century Gothic"/>
      <w:caps/>
      <w:color w:val="2B3A57"/>
      <w:kern w:val="21"/>
      <w:sz w:val="48"/>
      <w:szCs w:val="72"/>
      <w14:textFill>
        <w14:solidFill>
          <w14:srgbClr w14:val="2B3A57">
            <w14:lumMod w14:val="50000"/>
          </w14:srgbClr>
        </w14:solidFill>
      </w14:textFill>
    </w:rPr>
  </w:style>
  <w:style w:type="character" w:customStyle="1" w:styleId="TemplateTitleChar">
    <w:name w:val="Template Title Char"/>
    <w:basedOn w:val="Ttulo1Car"/>
    <w:link w:val="TemplateTitle"/>
    <w:rsid w:val="0021298F"/>
    <w:rPr>
      <w:rFonts w:ascii="Century Gothic" w:eastAsiaTheme="majorEastAsia" w:hAnsi="Century Gothic" w:cs="Arial"/>
      <w:b/>
      <w:bCs/>
      <w:i/>
      <w:iCs/>
      <w:caps/>
      <w:color w:val="2B3A57"/>
      <w:kern w:val="21"/>
      <w:sz w:val="48"/>
      <w:szCs w:val="72"/>
      <w:lang w:val="en-US"/>
      <w14:textFill>
        <w14:solidFill>
          <w14:srgbClr w14:val="2B3A57">
            <w14:lumMod w14:val="50000"/>
          </w14:srgbClr>
        </w14:solidFill>
      </w14:textFill>
    </w:rPr>
  </w:style>
  <w:style w:type="character" w:customStyle="1" w:styleId="Ttulo3Car">
    <w:name w:val="Título 3 Car"/>
    <w:basedOn w:val="Fuentedeprrafopredeter"/>
    <w:link w:val="Ttulo3"/>
    <w:uiPriority w:val="9"/>
    <w:rsid w:val="00B018BF"/>
    <w:rPr>
      <w:rFonts w:ascii="Constantia" w:eastAsiaTheme="majorEastAsia" w:hAnsi="Constantia" w:cs="Arial"/>
      <w:i/>
      <w:iCs/>
      <w:color w:val="171717" w:themeColor="background2" w:themeShade="1A"/>
      <w:szCs w:val="20"/>
      <w:lang w:val="en-US"/>
    </w:rPr>
  </w:style>
  <w:style w:type="character" w:customStyle="1" w:styleId="Ttulo4Car">
    <w:name w:val="Título 4 Car"/>
    <w:basedOn w:val="Fuentedeprrafopredeter"/>
    <w:link w:val="Ttulo4"/>
    <w:uiPriority w:val="9"/>
    <w:rsid w:val="00B018BF"/>
    <w:rPr>
      <w:rFonts w:ascii="Constantia" w:eastAsiaTheme="majorEastAsia" w:hAnsi="Constantia" w:cstheme="majorBidi"/>
      <w:color w:val="171717" w:themeColor="background2" w:themeShade="1A"/>
      <w:sz w:val="20"/>
      <w:szCs w:val="20"/>
      <w:lang w:val="en-US"/>
    </w:rPr>
  </w:style>
  <w:style w:type="character" w:customStyle="1" w:styleId="Ttulo5Car">
    <w:name w:val="Título 5 Car"/>
    <w:basedOn w:val="Fuentedeprrafopredeter"/>
    <w:link w:val="Ttulo5"/>
    <w:uiPriority w:val="9"/>
    <w:semiHidden/>
    <w:rsid w:val="00DC4287"/>
    <w:rPr>
      <w:rFonts w:asciiTheme="majorHAnsi" w:eastAsiaTheme="majorEastAsia" w:hAnsiTheme="majorHAnsi" w:cstheme="majorBidi"/>
      <w:i/>
      <w:iCs/>
      <w:color w:val="4472C4" w:themeColor="accent1"/>
      <w:lang w:val="en-US"/>
      <w14:textFill>
        <w14:solidFill>
          <w14:schemeClr w14:val="accent1">
            <w14:lumMod w14:val="75000"/>
            <w14:lumMod w14:val="50000"/>
            <w14:lumOff w14:val="50000"/>
          </w14:schemeClr>
        </w14:solidFill>
      </w14:textFill>
    </w:rPr>
  </w:style>
  <w:style w:type="character" w:customStyle="1" w:styleId="Ttulo6Car">
    <w:name w:val="Título 6 Car"/>
    <w:basedOn w:val="Fuentedeprrafopredeter"/>
    <w:link w:val="Ttulo6"/>
    <w:uiPriority w:val="9"/>
    <w:semiHidden/>
    <w:rsid w:val="00DC4287"/>
    <w:rPr>
      <w:rFonts w:asciiTheme="majorHAnsi" w:eastAsiaTheme="majorEastAsia" w:hAnsiTheme="majorHAnsi" w:cstheme="majorBidi"/>
      <w:i/>
      <w:iCs/>
      <w:color w:val="4472C4" w:themeColor="accent1"/>
      <w:lang w:val="en-US"/>
      <w14:textFill>
        <w14:solidFill>
          <w14:schemeClr w14:val="accent1">
            <w14:lumMod w14:val="50000"/>
            <w14:lumMod w14:val="50000"/>
            <w14:lumOff w14:val="50000"/>
          </w14:schemeClr>
        </w14:solidFill>
      </w14:textFill>
    </w:rPr>
  </w:style>
  <w:style w:type="character" w:customStyle="1" w:styleId="Ttulo7Car">
    <w:name w:val="Título 7 Car"/>
    <w:basedOn w:val="Fuentedeprrafopredeter"/>
    <w:link w:val="Ttulo7"/>
    <w:uiPriority w:val="9"/>
    <w:semiHidden/>
    <w:rsid w:val="00DC4287"/>
    <w:rPr>
      <w:rFonts w:asciiTheme="majorHAnsi" w:eastAsiaTheme="majorEastAsia" w:hAnsiTheme="majorHAnsi" w:cstheme="majorBidi"/>
      <w:color w:val="4472C4" w:themeColor="accent1"/>
      <w:lang w:val="en-US"/>
      <w14:textFill>
        <w14:solidFill>
          <w14:schemeClr w14:val="accent1">
            <w14:lumMod w14:val="50000"/>
            <w14:lumMod w14:val="50000"/>
            <w14:lumOff w14:val="50000"/>
          </w14:schemeClr>
        </w14:solidFill>
      </w14:textFill>
    </w:rPr>
  </w:style>
  <w:style w:type="character" w:customStyle="1" w:styleId="Ttulo8Car">
    <w:name w:val="Título 8 Car"/>
    <w:basedOn w:val="Fuentedeprrafopredeter"/>
    <w:link w:val="Ttulo8"/>
    <w:uiPriority w:val="9"/>
    <w:semiHidden/>
    <w:rsid w:val="00DC4287"/>
    <w:rPr>
      <w:rFonts w:asciiTheme="majorHAnsi" w:eastAsiaTheme="majorEastAsia" w:hAnsiTheme="majorHAnsi" w:cstheme="majorBidi"/>
      <w:i/>
      <w:iCs/>
      <w:color w:val="000000" w:themeColor="text1"/>
      <w:sz w:val="21"/>
      <w:szCs w:val="21"/>
      <w:lang w:val="en-US"/>
      <w14:textFill>
        <w14:solidFill>
          <w14:schemeClr w14:val="tx1">
            <w14:lumMod w14:val="85000"/>
            <w14:lumOff w14:val="15000"/>
            <w14:lumMod w14:val="50000"/>
            <w14:lumOff w14:val="50000"/>
          </w14:schemeClr>
        </w14:solidFill>
      </w14:textFill>
    </w:rPr>
  </w:style>
  <w:style w:type="character" w:customStyle="1" w:styleId="Ttulo9Car">
    <w:name w:val="Título 9 Car"/>
    <w:basedOn w:val="Fuentedeprrafopredeter"/>
    <w:link w:val="Ttulo9"/>
    <w:uiPriority w:val="9"/>
    <w:semiHidden/>
    <w:rsid w:val="00DC4287"/>
    <w:rPr>
      <w:rFonts w:asciiTheme="majorHAnsi" w:eastAsiaTheme="majorEastAsia" w:hAnsiTheme="majorHAnsi" w:cstheme="majorBidi"/>
      <w:color w:val="000000" w:themeColor="text1"/>
      <w:sz w:val="21"/>
      <w:szCs w:val="21"/>
      <w:lang w:val="en-US"/>
      <w14:textFill>
        <w14:solidFill>
          <w14:schemeClr w14:val="tx1">
            <w14:lumMod w14:val="85000"/>
            <w14:lumOff w14:val="15000"/>
            <w14:lumMod w14:val="50000"/>
            <w14:lumOff w14:val="50000"/>
          </w14:schemeClr>
        </w14:solidFill>
      </w14:textFill>
    </w:rPr>
  </w:style>
  <w:style w:type="paragraph" w:customStyle="1" w:styleId="RegSectionLevel1">
    <w:name w:val="RegSectionLevel1"/>
    <w:basedOn w:val="Normal"/>
    <w:rsid w:val="003C1FB7"/>
    <w:pPr>
      <w:keepNext/>
      <w:numPr>
        <w:ilvl w:val="1"/>
        <w:numId w:val="1"/>
      </w:numPr>
      <w:spacing w:after="0"/>
      <w:outlineLvl w:val="0"/>
    </w:pPr>
    <w:rPr>
      <w:rFonts w:eastAsia="MS Mincho" w:cs="Times New Roman"/>
      <w:b/>
      <w:szCs w:val="20"/>
      <w:lang w:val="en"/>
    </w:rPr>
  </w:style>
  <w:style w:type="paragraph" w:customStyle="1" w:styleId="RegSectionLevel2">
    <w:name w:val="RegSectionLevel2"/>
    <w:basedOn w:val="Normal"/>
    <w:rsid w:val="003C1FB7"/>
    <w:pPr>
      <w:keepNext/>
      <w:numPr>
        <w:ilvl w:val="2"/>
        <w:numId w:val="1"/>
      </w:numPr>
      <w:spacing w:before="0" w:after="0"/>
    </w:pPr>
    <w:rPr>
      <w:rFonts w:eastAsia="Times New Roman" w:cs="Times New Roman"/>
      <w:b/>
      <w:lang w:val="en" w:eastAsia="de-DE"/>
    </w:rPr>
  </w:style>
  <w:style w:type="paragraph" w:customStyle="1" w:styleId="RegSectionLevel3">
    <w:name w:val="RegSectionLevel3"/>
    <w:basedOn w:val="Normal"/>
    <w:rsid w:val="003C1FB7"/>
    <w:pPr>
      <w:keepNext/>
      <w:numPr>
        <w:ilvl w:val="3"/>
        <w:numId w:val="1"/>
      </w:numPr>
      <w:autoSpaceDE w:val="0"/>
      <w:autoSpaceDN w:val="0"/>
      <w:adjustRightInd w:val="0"/>
      <w:spacing w:before="0" w:after="0"/>
    </w:pPr>
    <w:rPr>
      <w:rFonts w:eastAsia="Times New Roman" w:cs="Times New Roman"/>
      <w:b/>
      <w:bCs/>
      <w:lang w:val="en" w:eastAsia="de-DE"/>
    </w:rPr>
  </w:style>
  <w:style w:type="paragraph" w:customStyle="1" w:styleId="RegSectionLevel4">
    <w:name w:val="RegSectionLevel4"/>
    <w:basedOn w:val="Normal"/>
    <w:rsid w:val="003C1FB7"/>
    <w:pPr>
      <w:keepNext/>
      <w:numPr>
        <w:ilvl w:val="4"/>
        <w:numId w:val="1"/>
      </w:numPr>
      <w:spacing w:before="0" w:after="120"/>
    </w:pPr>
    <w:rPr>
      <w:rFonts w:eastAsia="MS Mincho" w:cs="Times New Roman"/>
      <w:b/>
      <w:szCs w:val="20"/>
      <w:lang w:val="en" w:eastAsia="de-DE"/>
    </w:rPr>
  </w:style>
  <w:style w:type="paragraph" w:customStyle="1" w:styleId="RegSectionLevel5">
    <w:name w:val="RegSectionLevel5"/>
    <w:basedOn w:val="Normal"/>
    <w:rsid w:val="003C1FB7"/>
    <w:pPr>
      <w:keepNext/>
      <w:numPr>
        <w:ilvl w:val="5"/>
        <w:numId w:val="1"/>
      </w:numPr>
      <w:spacing w:before="0" w:after="120"/>
    </w:pPr>
    <w:rPr>
      <w:rFonts w:eastAsia="MS Mincho" w:cs="Times New Roman"/>
      <w:b/>
      <w:szCs w:val="20"/>
      <w:lang w:val="en" w:eastAsia="de-DE"/>
    </w:rPr>
  </w:style>
  <w:style w:type="paragraph" w:customStyle="1" w:styleId="RegSectionLevel6">
    <w:name w:val="RegSectionLevel6"/>
    <w:basedOn w:val="Normal"/>
    <w:rsid w:val="003C1FB7"/>
    <w:pPr>
      <w:keepNext/>
      <w:numPr>
        <w:ilvl w:val="6"/>
        <w:numId w:val="1"/>
      </w:numPr>
      <w:spacing w:before="0" w:after="120"/>
    </w:pPr>
    <w:rPr>
      <w:rFonts w:eastAsia="MS Mincho" w:cs="Times New Roman"/>
      <w:b/>
      <w:szCs w:val="20"/>
      <w:lang w:val="en" w:eastAsia="de-DE"/>
    </w:rPr>
  </w:style>
  <w:style w:type="paragraph" w:customStyle="1" w:styleId="RegSectionLevel7">
    <w:name w:val="RegSectionLevel7"/>
    <w:basedOn w:val="Normal"/>
    <w:rsid w:val="003C1FB7"/>
    <w:pPr>
      <w:keepNext/>
      <w:numPr>
        <w:ilvl w:val="7"/>
        <w:numId w:val="1"/>
      </w:numPr>
      <w:spacing w:before="0" w:after="120"/>
    </w:pPr>
    <w:rPr>
      <w:rFonts w:eastAsia="MS Mincho" w:cs="Times New Roman"/>
      <w:b/>
      <w:szCs w:val="20"/>
      <w:lang w:val="en" w:eastAsia="de-DE"/>
    </w:rPr>
  </w:style>
  <w:style w:type="paragraph" w:customStyle="1" w:styleId="RegSectionLevel8">
    <w:name w:val="RegSectionLevel8"/>
    <w:basedOn w:val="Normal"/>
    <w:rsid w:val="003C1FB7"/>
    <w:pPr>
      <w:keepNext/>
      <w:numPr>
        <w:ilvl w:val="8"/>
        <w:numId w:val="1"/>
      </w:numPr>
      <w:spacing w:before="0" w:after="120"/>
    </w:pPr>
    <w:rPr>
      <w:rFonts w:eastAsia="MS Mincho" w:cs="Times New Roman"/>
      <w:b/>
      <w:szCs w:val="20"/>
      <w:lang w:val="en" w:eastAsia="de-DE"/>
    </w:rPr>
  </w:style>
  <w:style w:type="paragraph" w:customStyle="1" w:styleId="PartTitleBox">
    <w:name w:val="PartTitleBox"/>
    <w:basedOn w:val="Normal"/>
    <w:rsid w:val="003C1FB7"/>
    <w:pPr>
      <w:keepNext/>
      <w:keepLines/>
      <w:numPr>
        <w:numId w:val="1"/>
      </w:numPr>
      <w:pBdr>
        <w:top w:val="single" w:sz="4" w:space="1" w:color="auto"/>
        <w:left w:val="single" w:sz="4" w:space="1" w:color="auto"/>
        <w:bottom w:val="single" w:sz="4" w:space="1" w:color="auto"/>
        <w:right w:val="single" w:sz="4" w:space="1" w:color="auto"/>
      </w:pBdr>
      <w:shd w:val="clear" w:color="auto" w:fill="D9D9D9"/>
      <w:spacing w:before="0" w:after="0"/>
      <w:ind w:right="57"/>
      <w:jc w:val="center"/>
      <w:outlineLvl w:val="0"/>
    </w:pPr>
    <w:rPr>
      <w:rFonts w:ascii="Times New Roman Bold" w:eastAsia="Times New Roman" w:hAnsi="Times New Roman Bold" w:cs="Times New Roman"/>
      <w:b/>
      <w:szCs w:val="20"/>
      <w:u w:val="dash"/>
      <w:lang w:val="en" w:eastAsia="de-DE"/>
    </w:rPr>
  </w:style>
  <w:style w:type="paragraph" w:customStyle="1" w:styleId="SDMPDDPoASubSection1">
    <w:name w:val="SDMPDD&amp;PoASubSection1"/>
    <w:basedOn w:val="Normal"/>
    <w:rsid w:val="003C1FB7"/>
    <w:pPr>
      <w:keepNext/>
      <w:keepLines/>
      <w:tabs>
        <w:tab w:val="left" w:pos="1474"/>
      </w:tabs>
      <w:suppressAutoHyphens/>
      <w:spacing w:before="240" w:after="60"/>
      <w:outlineLvl w:val="1"/>
    </w:pPr>
    <w:rPr>
      <w:rFonts w:eastAsia="MS Mincho"/>
      <w:b/>
      <w:szCs w:val="24"/>
      <w:lang w:val="en" w:eastAsia="de-DE"/>
    </w:rPr>
  </w:style>
  <w:style w:type="character" w:styleId="Hipervnculo">
    <w:name w:val="Hyperlink"/>
    <w:basedOn w:val="Fuentedeprrafopredeter"/>
    <w:uiPriority w:val="99"/>
    <w:unhideWhenUsed/>
    <w:rsid w:val="00441035"/>
    <w:rPr>
      <w:color w:val="0563C1" w:themeColor="hyperlink"/>
      <w:u w:val="single"/>
    </w:rPr>
  </w:style>
  <w:style w:type="paragraph" w:styleId="TDC1">
    <w:name w:val="toc 1"/>
    <w:basedOn w:val="Normal"/>
    <w:next w:val="Normal"/>
    <w:autoRedefine/>
    <w:uiPriority w:val="39"/>
    <w:unhideWhenUsed/>
    <w:rsid w:val="002D7AD7"/>
    <w:pPr>
      <w:tabs>
        <w:tab w:val="left" w:pos="440"/>
        <w:tab w:val="right" w:leader="dot" w:pos="8488"/>
      </w:tabs>
      <w:spacing w:after="0"/>
    </w:pPr>
    <w:rPr>
      <w:b/>
      <w:bCs/>
      <w:color w:val="000000" w:themeColor="text1"/>
      <w:sz w:val="24"/>
      <w:szCs w:val="24"/>
      <w:lang w:val="en"/>
      <w14:textFill>
        <w14:solidFill>
          <w14:schemeClr w14:val="tx1">
            <w14:lumMod w14:val="50000"/>
            <w14:lumOff w14:val="50000"/>
            <w14:lumMod w14:val="50000"/>
            <w14:lumOff w14:val="50000"/>
          </w14:schemeClr>
        </w14:solidFill>
      </w14:textFill>
    </w:rPr>
  </w:style>
  <w:style w:type="paragraph" w:styleId="TDC2">
    <w:name w:val="toc 2"/>
    <w:basedOn w:val="Normal"/>
    <w:next w:val="Normal"/>
    <w:autoRedefine/>
    <w:uiPriority w:val="39"/>
    <w:unhideWhenUsed/>
    <w:rsid w:val="002D7AD7"/>
    <w:pPr>
      <w:spacing w:after="100"/>
      <w:ind w:left="220"/>
    </w:pPr>
    <w:rPr>
      <w:color w:val="000000" w:themeColor="text1"/>
      <w14:textFill>
        <w14:solidFill>
          <w14:schemeClr w14:val="tx1">
            <w14:lumMod w14:val="50000"/>
            <w14:lumOff w14:val="50000"/>
            <w14:lumMod w14:val="50000"/>
            <w14:lumOff w14:val="50000"/>
          </w14:schemeClr>
        </w14:solidFill>
      </w14:textFill>
    </w:rPr>
  </w:style>
  <w:style w:type="paragraph" w:styleId="TDC3">
    <w:name w:val="toc 3"/>
    <w:basedOn w:val="Normal"/>
    <w:next w:val="Normal"/>
    <w:autoRedefine/>
    <w:uiPriority w:val="39"/>
    <w:unhideWhenUsed/>
    <w:rsid w:val="002A200D"/>
    <w:pPr>
      <w:spacing w:after="100"/>
      <w:ind w:left="440"/>
    </w:pPr>
    <w:rPr>
      <w:sz w:val="20"/>
    </w:rPr>
  </w:style>
  <w:style w:type="paragraph" w:styleId="TDC4">
    <w:name w:val="toc 4"/>
    <w:basedOn w:val="Normal"/>
    <w:next w:val="Normal"/>
    <w:autoRedefine/>
    <w:uiPriority w:val="39"/>
    <w:unhideWhenUsed/>
    <w:rsid w:val="00441035"/>
    <w:pPr>
      <w:spacing w:after="100"/>
      <w:ind w:left="660"/>
    </w:pPr>
    <w:rPr>
      <w:sz w:val="20"/>
    </w:rPr>
  </w:style>
  <w:style w:type="paragraph" w:styleId="TDC5">
    <w:name w:val="toc 5"/>
    <w:basedOn w:val="Normal"/>
    <w:next w:val="Normal"/>
    <w:autoRedefine/>
    <w:uiPriority w:val="39"/>
    <w:unhideWhenUsed/>
    <w:rsid w:val="00441035"/>
    <w:pPr>
      <w:spacing w:after="100"/>
      <w:ind w:left="880"/>
    </w:pPr>
    <w:rPr>
      <w:sz w:val="20"/>
    </w:rPr>
  </w:style>
  <w:style w:type="paragraph" w:styleId="TDC6">
    <w:name w:val="toc 6"/>
    <w:basedOn w:val="Normal"/>
    <w:next w:val="Normal"/>
    <w:autoRedefine/>
    <w:uiPriority w:val="39"/>
    <w:unhideWhenUsed/>
    <w:rsid w:val="00441035"/>
    <w:pPr>
      <w:spacing w:after="100"/>
      <w:ind w:left="1100"/>
    </w:pPr>
    <w:rPr>
      <w:sz w:val="20"/>
    </w:rPr>
  </w:style>
  <w:style w:type="numbering" w:customStyle="1" w:styleId="Listaactual1">
    <w:name w:val="Lista actual1"/>
    <w:uiPriority w:val="99"/>
    <w:rsid w:val="003F4367"/>
    <w:pPr>
      <w:numPr>
        <w:numId w:val="2"/>
      </w:numPr>
    </w:pPr>
  </w:style>
  <w:style w:type="character" w:styleId="nfasissutil">
    <w:name w:val="Subtle Emphasis"/>
    <w:aliases w:val="Table Note"/>
    <w:basedOn w:val="Fuentedeprrafopredeter"/>
    <w:uiPriority w:val="19"/>
    <w:qFormat/>
    <w:rsid w:val="00BE180B"/>
    <w:rPr>
      <w:rFonts w:ascii="Arial" w:hAnsi="Arial"/>
      <w:i/>
      <w:iCs/>
      <w:color w:val="44546A" w:themeColor="text2"/>
    </w:rPr>
  </w:style>
  <w:style w:type="paragraph" w:customStyle="1" w:styleId="Instruction">
    <w:name w:val="Instruction"/>
    <w:basedOn w:val="Sinespaciado"/>
    <w:qFormat/>
    <w:rsid w:val="00BE180B"/>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rPr>
  </w:style>
  <w:style w:type="paragraph" w:customStyle="1" w:styleId="TableHeader">
    <w:name w:val="Table Header"/>
    <w:basedOn w:val="Normal"/>
    <w:link w:val="TableHeaderChar"/>
    <w:qFormat/>
    <w:rsid w:val="00BE180B"/>
    <w:pPr>
      <w:spacing w:after="120"/>
      <w:jc w:val="left"/>
    </w:pPr>
    <w:rPr>
      <w:rFonts w:ascii="Franklin Gothic Book" w:hAnsi="Franklin Gothic Book" w:cstheme="minorBidi"/>
      <w:b/>
      <w:bCs/>
      <w:color w:val="FFFFFF" w:themeColor="background1" w:themeTint="80"/>
      <w:spacing w:val="4"/>
      <w:kern w:val="21"/>
      <w:sz w:val="21"/>
    </w:rPr>
  </w:style>
  <w:style w:type="character" w:customStyle="1" w:styleId="TableHeaderChar">
    <w:name w:val="Table Header Char"/>
    <w:basedOn w:val="Fuentedeprrafopredeter"/>
    <w:link w:val="TableHeader"/>
    <w:rsid w:val="00BE180B"/>
    <w:rPr>
      <w:rFonts w:ascii="Franklin Gothic Book" w:hAnsi="Franklin Gothic Book"/>
      <w:b/>
      <w:bCs/>
      <w:color w:val="FFFFFF" w:themeColor="background1"/>
      <w:spacing w:val="4"/>
      <w:kern w:val="21"/>
      <w:sz w:val="21"/>
      <w:lang w:val="en"/>
    </w:rPr>
  </w:style>
  <w:style w:type="paragraph" w:styleId="Sinespaciado">
    <w:name w:val="No Spacing"/>
    <w:uiPriority w:val="1"/>
    <w:rsid w:val="00BE180B"/>
    <w:pPr>
      <w:spacing w:after="0" w:line="240" w:lineRule="auto"/>
      <w:jc w:val="both"/>
    </w:pPr>
    <w:rPr>
      <w:rFonts w:ascii="Arial" w:hAnsi="Arial" w:cs="Arial"/>
    </w:rPr>
  </w:style>
  <w:style w:type="table" w:customStyle="1" w:styleId="Tablaconcuadrcula1">
    <w:name w:val="Tabla con cuadrícula1"/>
    <w:basedOn w:val="Tablanormal"/>
    <w:next w:val="Tablaconcuadrcula"/>
    <w:uiPriority w:val="39"/>
    <w:rsid w:val="00A0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tabletext">
    <w:name w:val="Template table text"/>
    <w:basedOn w:val="TableText"/>
    <w:link w:val="TemplatetabletextChar"/>
    <w:autoRedefine/>
    <w:rsid w:val="00231225"/>
    <w:pPr>
      <w:spacing w:before="0" w:after="0"/>
    </w:pPr>
    <w:rPr>
      <w:rFonts w:ascii="Constantia" w:hAnsi="Constantia"/>
      <w:i w:val="0"/>
      <w:iCs w:val="0"/>
      <w:color w:val="FFFFFF" w:themeColor="background1"/>
      <w:sz w:val="22"/>
      <w:szCs w:val="21"/>
      <w14:textFill>
        <w14:solidFill>
          <w14:schemeClr w14:val="bg1">
            <w14:lumMod w14:val="50000"/>
            <w14:lumMod w14:val="50000"/>
            <w14:lumOff w14:val="50000"/>
          </w14:schemeClr>
        </w14:solidFill>
      </w14:textFill>
    </w:rPr>
  </w:style>
  <w:style w:type="character" w:customStyle="1" w:styleId="TemplatetabletextChar">
    <w:name w:val="Template table text Char"/>
    <w:basedOn w:val="TableTextChar"/>
    <w:link w:val="Templatetabletext"/>
    <w:rsid w:val="00231225"/>
    <w:rPr>
      <w:rFonts w:ascii="Constantia" w:hAnsi="Constantia" w:cs="Arial"/>
      <w:color w:val="FFFFFF" w:themeColor="background1"/>
      <w:spacing w:val="2"/>
      <w:kern w:val="21"/>
      <w:sz w:val="19"/>
      <w:szCs w:val="21"/>
      <w:lang w:val="en-US"/>
      <w14:textFill>
        <w14:solidFill>
          <w14:schemeClr w14:val="bg1">
            <w14:lumMod w14:val="50000"/>
            <w14:lumMod w14:val="50000"/>
            <w14:lumOff w14:val="50000"/>
          </w14:schemeClr>
        </w14:solidFill>
      </w14:textFill>
    </w:rPr>
  </w:style>
  <w:style w:type="table" w:styleId="Tablaconcuadrcula4-nfasis5">
    <w:name w:val="Grid Table 4 Accent 5"/>
    <w:basedOn w:val="Tablanormal"/>
    <w:uiPriority w:val="49"/>
    <w:rsid w:val="00835D9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7concolores-nfasis1">
    <w:name w:val="List Table 7 Colorful Accent 1"/>
    <w:basedOn w:val="Tablanormal"/>
    <w:uiPriority w:val="52"/>
    <w:rsid w:val="004E0230"/>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6">
    <w:name w:val="List Table 6 Colorful Accent 6"/>
    <w:basedOn w:val="Tablanormal"/>
    <w:uiPriority w:val="51"/>
    <w:rsid w:val="004E023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5">
    <w:name w:val="List Table 7 Colorful Accent 5"/>
    <w:basedOn w:val="Tablanormal"/>
    <w:uiPriority w:val="52"/>
    <w:rsid w:val="004E023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1clara-nfasis5">
    <w:name w:val="List Table 1 Light Accent 5"/>
    <w:basedOn w:val="Tablanormal"/>
    <w:uiPriority w:val="46"/>
    <w:rsid w:val="004E023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1">
    <w:name w:val="List Table 1 Light Accent 1"/>
    <w:basedOn w:val="Tablanormal"/>
    <w:uiPriority w:val="46"/>
    <w:rsid w:val="004E023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6">
    <w:name w:val="List Table 2 Accent 6"/>
    <w:basedOn w:val="Tablanormal"/>
    <w:uiPriority w:val="47"/>
    <w:rsid w:val="004E023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nfasis5">
    <w:name w:val="List Table 2 Accent 5"/>
    <w:basedOn w:val="Tablanormal"/>
    <w:uiPriority w:val="47"/>
    <w:rsid w:val="004E0230"/>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nfasis1">
    <w:name w:val="Grid Table 1 Light Accent 1"/>
    <w:basedOn w:val="Tablanormal"/>
    <w:uiPriority w:val="46"/>
    <w:rsid w:val="00515C1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9F0242"/>
    <w:rPr>
      <w:color w:val="605E5C"/>
      <w:shd w:val="clear" w:color="auto" w:fill="E1DFDD"/>
    </w:rPr>
  </w:style>
  <w:style w:type="paragraph" w:styleId="Revisin">
    <w:name w:val="Revision"/>
    <w:hidden/>
    <w:uiPriority w:val="99"/>
    <w:semiHidden/>
    <w:rsid w:val="001A2E3B"/>
    <w:pPr>
      <w:spacing w:after="0" w:line="240" w:lineRule="auto"/>
    </w:pPr>
    <w:rPr>
      <w:rFonts w:ascii="Arial" w:hAnsi="Arial" w:cs="Arial"/>
    </w:rPr>
  </w:style>
  <w:style w:type="character" w:styleId="Refdecomentario">
    <w:name w:val="annotation reference"/>
    <w:basedOn w:val="Fuentedeprrafopredeter"/>
    <w:uiPriority w:val="99"/>
    <w:unhideWhenUsed/>
    <w:rsid w:val="00C1118C"/>
    <w:rPr>
      <w:sz w:val="16"/>
      <w:szCs w:val="16"/>
    </w:rPr>
  </w:style>
  <w:style w:type="paragraph" w:styleId="Textocomentario">
    <w:name w:val="annotation text"/>
    <w:basedOn w:val="Normal"/>
    <w:link w:val="TextocomentarioCar"/>
    <w:uiPriority w:val="99"/>
    <w:unhideWhenUsed/>
    <w:rsid w:val="00C1118C"/>
    <w:rPr>
      <w:sz w:val="20"/>
      <w:szCs w:val="20"/>
    </w:rPr>
  </w:style>
  <w:style w:type="character" w:customStyle="1" w:styleId="TextocomentarioCar">
    <w:name w:val="Texto comentario Car"/>
    <w:basedOn w:val="Fuentedeprrafopredeter"/>
    <w:link w:val="Textocomentario"/>
    <w:uiPriority w:val="99"/>
    <w:rsid w:val="00C1118C"/>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C1118C"/>
    <w:rPr>
      <w:b/>
      <w:bCs/>
    </w:rPr>
  </w:style>
  <w:style w:type="character" w:customStyle="1" w:styleId="AsuntodelcomentarioCar">
    <w:name w:val="Asunto del comentario Car"/>
    <w:basedOn w:val="TextocomentarioCar"/>
    <w:link w:val="Asuntodelcomentario"/>
    <w:uiPriority w:val="99"/>
    <w:semiHidden/>
    <w:rsid w:val="00C1118C"/>
    <w:rPr>
      <w:rFonts w:ascii="Arial" w:hAnsi="Arial" w:cs="Arial"/>
      <w:b/>
      <w:bCs/>
      <w:sz w:val="20"/>
      <w:szCs w:val="20"/>
    </w:rPr>
  </w:style>
  <w:style w:type="paragraph" w:styleId="TtuloTDC">
    <w:name w:val="TOC Heading"/>
    <w:basedOn w:val="Ttulo1"/>
    <w:next w:val="Normal"/>
    <w:uiPriority w:val="39"/>
    <w:unhideWhenUsed/>
    <w:qFormat/>
    <w:rsid w:val="0066165E"/>
    <w:pPr>
      <w:numPr>
        <w:numId w:val="0"/>
      </w:numPr>
      <w:spacing w:before="240" w:after="0" w:line="259" w:lineRule="auto"/>
      <w:jc w:val="left"/>
      <w:outlineLvl w:val="9"/>
    </w:pPr>
    <w:rPr>
      <w:rFonts w:asciiTheme="majorHAnsi" w:hAnsiTheme="majorHAnsi" w:cstheme="majorBidi"/>
      <w:b w:val="0"/>
      <w:bCs w:val="0"/>
      <w:color w:val="2F5496" w:themeColor="accent1" w:themeShade="BF"/>
      <w:sz w:val="32"/>
      <w:szCs w:val="32"/>
      <w:lang w:val="en" w:eastAsia="es-CO"/>
    </w:rPr>
  </w:style>
  <w:style w:type="paragraph" w:styleId="TDC7">
    <w:name w:val="toc 7"/>
    <w:basedOn w:val="Normal"/>
    <w:next w:val="Normal"/>
    <w:autoRedefine/>
    <w:uiPriority w:val="39"/>
    <w:unhideWhenUsed/>
    <w:rsid w:val="002947ED"/>
    <w:pPr>
      <w:spacing w:before="0" w:after="100" w:line="259" w:lineRule="auto"/>
      <w:ind w:left="1320"/>
      <w:jc w:val="left"/>
    </w:pPr>
    <w:rPr>
      <w:rFonts w:asciiTheme="minorHAnsi" w:eastAsiaTheme="minorEastAsia" w:hAnsiTheme="minorHAnsi" w:cstheme="minorBidi"/>
      <w:kern w:val="2"/>
      <w:lang w:val="en" w:eastAsia="es-CO"/>
      <w14:ligatures w14:val="standardContextual"/>
    </w:rPr>
  </w:style>
  <w:style w:type="paragraph" w:styleId="TDC8">
    <w:name w:val="toc 8"/>
    <w:basedOn w:val="Normal"/>
    <w:next w:val="Normal"/>
    <w:autoRedefine/>
    <w:uiPriority w:val="39"/>
    <w:unhideWhenUsed/>
    <w:rsid w:val="002947ED"/>
    <w:pPr>
      <w:spacing w:before="0" w:after="100" w:line="259" w:lineRule="auto"/>
      <w:ind w:left="1540"/>
      <w:jc w:val="left"/>
    </w:pPr>
    <w:rPr>
      <w:rFonts w:asciiTheme="minorHAnsi" w:eastAsiaTheme="minorEastAsia" w:hAnsiTheme="minorHAnsi" w:cstheme="minorBidi"/>
      <w:kern w:val="2"/>
      <w:lang w:val="en" w:eastAsia="es-CO"/>
      <w14:ligatures w14:val="standardContextual"/>
    </w:rPr>
  </w:style>
  <w:style w:type="paragraph" w:styleId="TDC9">
    <w:name w:val="toc 9"/>
    <w:basedOn w:val="Normal"/>
    <w:next w:val="Normal"/>
    <w:autoRedefine/>
    <w:uiPriority w:val="39"/>
    <w:unhideWhenUsed/>
    <w:rsid w:val="002947ED"/>
    <w:pPr>
      <w:spacing w:before="0" w:after="100" w:line="259" w:lineRule="auto"/>
      <w:ind w:left="1760"/>
      <w:jc w:val="left"/>
    </w:pPr>
    <w:rPr>
      <w:rFonts w:asciiTheme="minorHAnsi" w:eastAsiaTheme="minorEastAsia" w:hAnsiTheme="minorHAnsi" w:cstheme="minorBidi"/>
      <w:kern w:val="2"/>
      <w:lang w:val="en" w:eastAsia="es-CO"/>
      <w14:ligatures w14:val="standardContextual"/>
    </w:rPr>
  </w:style>
  <w:style w:type="paragraph" w:customStyle="1" w:styleId="pf0">
    <w:name w:val="pf0"/>
    <w:basedOn w:val="Normal"/>
    <w:rsid w:val="00512B3E"/>
    <w:pPr>
      <w:spacing w:before="100" w:beforeAutospacing="1" w:after="100" w:afterAutospacing="1"/>
      <w:jc w:val="left"/>
    </w:pPr>
    <w:rPr>
      <w:rFonts w:ascii="Times New Roman" w:eastAsia="Times New Roman" w:hAnsi="Times New Roman" w:cs="Times New Roman"/>
      <w:sz w:val="24"/>
      <w:szCs w:val="24"/>
      <w:lang w:val="en" w:eastAsia="es-CO"/>
    </w:rPr>
  </w:style>
  <w:style w:type="character" w:customStyle="1" w:styleId="cf01">
    <w:name w:val="cf01"/>
    <w:basedOn w:val="Fuentedeprrafopredeter"/>
    <w:rsid w:val="00512B3E"/>
    <w:rPr>
      <w:rFonts w:ascii="Segoe UI" w:hAnsi="Segoe UI" w:cs="Segoe UI" w:hint="default"/>
      <w:sz w:val="18"/>
      <w:szCs w:val="18"/>
    </w:rPr>
  </w:style>
  <w:style w:type="table" w:styleId="Tablaconcuadrcula1clara">
    <w:name w:val="Grid Table 1 Light"/>
    <w:basedOn w:val="Tablanormal"/>
    <w:uiPriority w:val="46"/>
    <w:rsid w:val="006A3A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escripcin">
    <w:name w:val="caption"/>
    <w:aliases w:val="Table"/>
    <w:basedOn w:val="Normal"/>
    <w:next w:val="Normal"/>
    <w:uiPriority w:val="35"/>
    <w:unhideWhenUsed/>
    <w:qFormat/>
    <w:rsid w:val="007F2566"/>
    <w:pPr>
      <w:spacing w:before="0" w:after="200"/>
    </w:pPr>
    <w:rPr>
      <w:iCs w:val="0"/>
      <w:color w:val="000000" w:themeColor="text1"/>
      <w:sz w:val="20"/>
      <w:szCs w:val="18"/>
      <w14:textFill>
        <w14:solidFill>
          <w14:schemeClr w14:val="tx1">
            <w14:lumMod w14:val="50000"/>
            <w14:lumOff w14:val="50000"/>
            <w14:lumMod w14:val="50000"/>
            <w14:lumOff w14:val="50000"/>
          </w14:schemeClr>
        </w14:solidFill>
      </w14:textFill>
    </w:rPr>
  </w:style>
  <w:style w:type="paragraph" w:customStyle="1" w:styleId="Header-V4">
    <w:name w:val="Header - V4"/>
    <w:basedOn w:val="Normal"/>
    <w:link w:val="Header-V4Char"/>
    <w:rsid w:val="00197059"/>
    <w:pPr>
      <w:spacing w:after="0" w:line="360" w:lineRule="auto"/>
      <w:jc w:val="left"/>
    </w:pPr>
    <w:rPr>
      <w:rFonts w:ascii="Century Gothic" w:hAnsi="Century Gothic" w:cstheme="minorBidi"/>
      <w:color w:val="ACCCEA" w:themeColor="accent5" w:themeTint="80"/>
      <w:sz w:val="24"/>
    </w:rPr>
  </w:style>
  <w:style w:type="character" w:customStyle="1" w:styleId="Header-V4Char">
    <w:name w:val="Header - V4 Char"/>
    <w:basedOn w:val="Fuentedeprrafopredeter"/>
    <w:link w:val="Header-V4"/>
    <w:rsid w:val="00197059"/>
    <w:rPr>
      <w:rFonts w:ascii="Century Gothic" w:hAnsi="Century Gothic"/>
      <w:color w:val="5B9BD5" w:themeColor="accent5"/>
      <w:sz w:val="24"/>
      <w:lang w:val="en-US"/>
    </w:rPr>
  </w:style>
  <w:style w:type="character" w:customStyle="1" w:styleId="PrrafodelistaCar">
    <w:name w:val="Párrafo de lista Car"/>
    <w:aliases w:val="Bolita Car,Párrafo de lista1 Car,LISTA PUNTO Car,Viñeta Chulo Car,Viñeta nivel 1 Car,HOJA Car,Correción viñeta del guión Car,BOLADEF Car,Párrafo de lista31 Car,Título de Diagrama Car,Párrafo de lista5 Car,BOLA Car"/>
    <w:link w:val="Prrafodelista"/>
    <w:uiPriority w:val="1"/>
    <w:rsid w:val="00197059"/>
    <w:rPr>
      <w:rFonts w:ascii="Constantia" w:hAnsi="Constantia" w:cs="Arial"/>
      <w:lang w:val="en-US"/>
    </w:rPr>
  </w:style>
  <w:style w:type="character" w:styleId="Hipervnculovisitado">
    <w:name w:val="FollowedHyperlink"/>
    <w:basedOn w:val="Fuentedeprrafopredeter"/>
    <w:uiPriority w:val="99"/>
    <w:semiHidden/>
    <w:unhideWhenUsed/>
    <w:rsid w:val="00A65AB9"/>
    <w:rPr>
      <w:color w:val="954F72" w:themeColor="followedHyperlink"/>
      <w:u w:val="single"/>
    </w:rPr>
  </w:style>
  <w:style w:type="paragraph" w:customStyle="1" w:styleId="SDMTableBoxParaNumbered">
    <w:name w:val="SDMTable&amp;BoxParaNumbered"/>
    <w:basedOn w:val="Normal"/>
    <w:rsid w:val="0089235B"/>
    <w:pPr>
      <w:spacing w:before="0" w:after="0"/>
      <w:jc w:val="left"/>
    </w:pPr>
    <w:rPr>
      <w:rFonts w:ascii="Arial" w:eastAsia="Times New Roman" w:hAnsi="Arial" w:cs="Times New Roman"/>
      <w:sz w:val="20"/>
      <w:szCs w:val="20"/>
      <w:lang w:val="en-GB" w:eastAsia="de-DE"/>
    </w:rPr>
  </w:style>
  <w:style w:type="paragraph" w:styleId="Textonotapie">
    <w:name w:val="footnote text"/>
    <w:aliases w:val="DNV-FT"/>
    <w:basedOn w:val="Normal"/>
    <w:link w:val="TextonotapieCar"/>
    <w:rsid w:val="0089235B"/>
    <w:pPr>
      <w:spacing w:before="0" w:after="0"/>
      <w:ind w:left="113" w:hanging="113"/>
      <w:jc w:val="left"/>
    </w:pPr>
    <w:rPr>
      <w:rFonts w:ascii="Arial" w:eastAsia="MS Mincho" w:hAnsi="Arial" w:cs="Times New Roman"/>
      <w:sz w:val="20"/>
      <w:szCs w:val="24"/>
      <w:lang w:val="en-GB"/>
    </w:rPr>
  </w:style>
  <w:style w:type="character" w:customStyle="1" w:styleId="TextonotapieCar">
    <w:name w:val="Texto nota pie Car"/>
    <w:aliases w:val="DNV-FT Car"/>
    <w:basedOn w:val="Fuentedeprrafopredeter"/>
    <w:link w:val="Textonotapie"/>
    <w:rsid w:val="0089235B"/>
    <w:rPr>
      <w:rFonts w:ascii="Arial" w:eastAsia="MS Mincho" w:hAnsi="Arial" w:cs="Times New Roman"/>
      <w:sz w:val="20"/>
      <w:szCs w:val="24"/>
      <w:lang w:val="en-GB"/>
    </w:rPr>
  </w:style>
  <w:style w:type="character" w:styleId="Refdenotaalpie">
    <w:name w:val="footnote reference"/>
    <w:aliases w:val="Nota de pie,Ref. de nota al pieREF1,-E Fußnotenzeichen,ftref,16 Point,Superscript 6 Point,Footnote Reference1,E FNZ,Footnote#,Ref,de nota al pie,referencia nota al pie"/>
    <w:uiPriority w:val="99"/>
    <w:rsid w:val="0089235B"/>
    <w:rPr>
      <w:vertAlign w:val="superscript"/>
    </w:rPr>
  </w:style>
  <w:style w:type="paragraph" w:customStyle="1" w:styleId="SDMPDDPoASection">
    <w:name w:val="SDMPDD&amp;PoASection"/>
    <w:basedOn w:val="Normal"/>
    <w:rsid w:val="00881589"/>
    <w:pPr>
      <w:keepNext/>
      <w:keepLines/>
      <w:tabs>
        <w:tab w:val="left" w:pos="1729"/>
      </w:tabs>
      <w:suppressAutoHyphens/>
      <w:spacing w:before="240" w:after="60"/>
      <w:ind w:left="1418" w:hanging="1418"/>
      <w:outlineLvl w:val="1"/>
    </w:pPr>
    <w:rPr>
      <w:rFonts w:ascii="Arial" w:eastAsia="Times New Roman" w:hAnsi="Arial"/>
      <w:b/>
      <w:szCs w:val="24"/>
      <w:lang w:val="en-GB" w:eastAsia="de-DE"/>
    </w:rPr>
  </w:style>
  <w:style w:type="paragraph" w:customStyle="1" w:styleId="SDMPDDPoASubSection2">
    <w:name w:val="SDMPDD&amp;PoASubSection2"/>
    <w:basedOn w:val="Normal"/>
    <w:rsid w:val="00881589"/>
    <w:pPr>
      <w:keepNext/>
      <w:keepLines/>
      <w:tabs>
        <w:tab w:val="left" w:pos="1474"/>
      </w:tabs>
      <w:suppressAutoHyphens/>
      <w:spacing w:before="240" w:after="60"/>
      <w:ind w:left="709" w:hanging="709"/>
      <w:outlineLvl w:val="3"/>
    </w:pPr>
    <w:rPr>
      <w:rFonts w:ascii="Arial" w:eastAsia="Times New Roman" w:hAnsi="Arial"/>
      <w:b/>
      <w:szCs w:val="24"/>
      <w:lang w:val="en-GB" w:eastAsia="de-DE"/>
    </w:rPr>
  </w:style>
  <w:style w:type="paragraph" w:customStyle="1" w:styleId="SDMPDDPoAPart">
    <w:name w:val="SDMPDD&amp;PoAPart"/>
    <w:basedOn w:val="Normal"/>
    <w:rsid w:val="00881589"/>
    <w:pPr>
      <w:keepNext/>
      <w:keepLines/>
      <w:tabs>
        <w:tab w:val="left" w:pos="1729"/>
      </w:tabs>
      <w:suppressAutoHyphens/>
      <w:spacing w:before="680" w:after="320"/>
      <w:ind w:left="2268" w:right="709" w:hanging="2268"/>
      <w:outlineLvl w:val="0"/>
    </w:pPr>
    <w:rPr>
      <w:rFonts w:ascii="Arial" w:eastAsia="Times New Roman" w:hAnsi="Arial"/>
      <w:b/>
      <w:sz w:val="28"/>
      <w:szCs w:val="24"/>
      <w:lang w:val="en-GB" w:eastAsia="de-DE"/>
    </w:rPr>
  </w:style>
  <w:style w:type="paragraph" w:customStyle="1" w:styleId="SDMPDDPoASubSection3">
    <w:name w:val="SDMPDD&amp;PoASubSection3"/>
    <w:basedOn w:val="SDMPDDPoASubSection2"/>
    <w:rsid w:val="00881589"/>
  </w:style>
  <w:style w:type="numbering" w:customStyle="1" w:styleId="SDMAppHeadList">
    <w:name w:val="SDMAppHeadList"/>
    <w:uiPriority w:val="99"/>
    <w:rsid w:val="002F6F9D"/>
    <w:pPr>
      <w:numPr>
        <w:numId w:val="4"/>
      </w:numPr>
    </w:pPr>
  </w:style>
  <w:style w:type="paragraph" w:customStyle="1" w:styleId="SDMHead2">
    <w:name w:val="SDMHead2"/>
    <w:basedOn w:val="Normal"/>
    <w:rsid w:val="002F6F9D"/>
    <w:pPr>
      <w:keepNext/>
      <w:keepLines/>
      <w:suppressAutoHyphens/>
      <w:spacing w:before="240" w:after="60"/>
      <w:outlineLvl w:val="1"/>
    </w:pPr>
    <w:rPr>
      <w:rFonts w:ascii="Arial" w:eastAsia="Times New Roman" w:hAnsi="Arial"/>
      <w:b/>
      <w:sz w:val="24"/>
      <w:szCs w:val="24"/>
      <w:lang w:val="en-GB" w:eastAsia="de-DE"/>
    </w:rPr>
  </w:style>
  <w:style w:type="paragraph" w:customStyle="1" w:styleId="RegTableText">
    <w:name w:val="RegTableText"/>
    <w:basedOn w:val="Normal"/>
    <w:link w:val="RegTableTextChar"/>
    <w:rsid w:val="002F6F9D"/>
    <w:pPr>
      <w:numPr>
        <w:numId w:val="5"/>
      </w:numPr>
      <w:spacing w:before="20" w:after="20"/>
      <w:jc w:val="left"/>
    </w:pPr>
    <w:rPr>
      <w:rFonts w:ascii="Arial" w:eastAsia="MS Mincho" w:hAnsi="Arial" w:cs="Times New Roman"/>
      <w:szCs w:val="24"/>
      <w:lang w:val="en-GB"/>
    </w:rPr>
  </w:style>
  <w:style w:type="character" w:customStyle="1" w:styleId="RegTableTextChar">
    <w:name w:val="RegTableText Char"/>
    <w:link w:val="RegTableText"/>
    <w:rsid w:val="002F6F9D"/>
    <w:rPr>
      <w:rFonts w:ascii="Arial" w:eastAsia="MS Mincho" w:hAnsi="Arial" w:cs="Times New Roman"/>
      <w:i/>
      <w:iCs/>
      <w:color w:val="7F7F7F" w:themeColor="text1" w:themeTint="80"/>
      <w:szCs w:val="24"/>
      <w:lang w:val="en-GB"/>
    </w:rPr>
  </w:style>
  <w:style w:type="paragraph" w:customStyle="1" w:styleId="Bullets">
    <w:name w:val="Bullets"/>
    <w:basedOn w:val="Instruction"/>
    <w:autoRedefine/>
    <w:qFormat/>
    <w:rsid w:val="0074783F"/>
    <w:pPr>
      <w:keepNext/>
      <w:keepLines/>
      <w:numPr>
        <w:numId w:val="15"/>
      </w:numPr>
      <w:autoSpaceDE/>
      <w:autoSpaceDN/>
      <w:adjustRightInd/>
      <w:spacing w:before="0" w:after="120" w:line="288" w:lineRule="auto"/>
      <w:ind w:left="1440"/>
    </w:pPr>
    <w:rPr>
      <w:color w:val="44546A" w:themeColor="text2"/>
      <w:lang w:val="en-GB"/>
      <w14:textFill>
        <w14:solidFill>
          <w14:schemeClr w14:val="tx2">
            <w14:lumMod w14:val="95000"/>
            <w14:lumOff w14:val="5000"/>
            <w14:lumMod w14:val="95000"/>
            <w14:lumOff w14:val="5000"/>
          </w14:schemeClr>
        </w14:solidFill>
      </w14:textFill>
    </w:rPr>
  </w:style>
  <w:style w:type="paragraph" w:styleId="Listaconnmeros">
    <w:name w:val="List Number"/>
    <w:basedOn w:val="Normal"/>
    <w:uiPriority w:val="11"/>
    <w:unhideWhenUsed/>
    <w:qFormat/>
    <w:rsid w:val="0025250D"/>
    <w:pPr>
      <w:numPr>
        <w:numId w:val="7"/>
      </w:numPr>
      <w:spacing w:after="200" w:line="264" w:lineRule="auto"/>
      <w:contextualSpacing/>
    </w:pPr>
    <w:rPr>
      <w:rFonts w:asciiTheme="minorHAnsi" w:hAnsiTheme="minorHAnsi" w:cstheme="minorBidi"/>
      <w:lang w:val="es-ES_tradnl"/>
    </w:rPr>
  </w:style>
  <w:style w:type="paragraph" w:customStyle="1" w:styleId="Notaalpie">
    <w:name w:val="Nota al pie"/>
    <w:basedOn w:val="Textonotapie"/>
    <w:link w:val="NotaalpieCar"/>
    <w:qFormat/>
    <w:rsid w:val="00F149CC"/>
    <w:pPr>
      <w:ind w:left="0" w:firstLine="0"/>
      <w:jc w:val="both"/>
    </w:pPr>
    <w:rPr>
      <w:i w:val="0"/>
      <w:iCs w:val="0"/>
      <w:color w:val="auto"/>
      <w:sz w:val="16"/>
      <w:szCs w:val="16"/>
      <w:lang w:val="es-ES_tradnl"/>
    </w:rPr>
  </w:style>
  <w:style w:type="character" w:customStyle="1" w:styleId="NotaalpieCar">
    <w:name w:val="Nota al pie Car"/>
    <w:basedOn w:val="TextonotapieCar"/>
    <w:link w:val="Notaalpie"/>
    <w:rsid w:val="00F149CC"/>
    <w:rPr>
      <w:rFonts w:ascii="Arial" w:eastAsia="MS Mincho" w:hAnsi="Arial" w:cs="Times New Roman"/>
      <w:sz w:val="16"/>
      <w:szCs w:val="16"/>
      <w:lang w:val="es-ES_tradnl"/>
    </w:rPr>
  </w:style>
  <w:style w:type="character" w:customStyle="1" w:styleId="normaltextrun">
    <w:name w:val="normaltextrun"/>
    <w:basedOn w:val="Fuentedeprrafopredeter"/>
    <w:rsid w:val="0022661F"/>
  </w:style>
  <w:style w:type="character" w:customStyle="1" w:styleId="eop">
    <w:name w:val="eop"/>
    <w:basedOn w:val="Fuentedeprrafopredeter"/>
    <w:rsid w:val="0022661F"/>
  </w:style>
  <w:style w:type="paragraph" w:styleId="ndice1">
    <w:name w:val="index 1"/>
    <w:basedOn w:val="Normal"/>
    <w:next w:val="Normal"/>
    <w:autoRedefine/>
    <w:uiPriority w:val="99"/>
    <w:semiHidden/>
    <w:unhideWhenUsed/>
    <w:rsid w:val="002D7AD7"/>
    <w:pPr>
      <w:spacing w:before="0" w:after="0"/>
      <w:ind w:left="220" w:hanging="220"/>
    </w:pPr>
  </w:style>
  <w:style w:type="paragraph" w:styleId="ndice2">
    <w:name w:val="index 2"/>
    <w:basedOn w:val="Normal"/>
    <w:next w:val="Normal"/>
    <w:autoRedefine/>
    <w:uiPriority w:val="99"/>
    <w:semiHidden/>
    <w:unhideWhenUsed/>
    <w:rsid w:val="002D7AD7"/>
    <w:pPr>
      <w:spacing w:before="0" w:after="0"/>
      <w:ind w:left="440" w:hanging="220"/>
    </w:pPr>
  </w:style>
  <w:style w:type="paragraph" w:styleId="ndice3">
    <w:name w:val="index 3"/>
    <w:basedOn w:val="Normal"/>
    <w:next w:val="Normal"/>
    <w:autoRedefine/>
    <w:uiPriority w:val="99"/>
    <w:semiHidden/>
    <w:unhideWhenUsed/>
    <w:rsid w:val="002D7AD7"/>
    <w:pPr>
      <w:spacing w:before="0" w:after="0"/>
      <w:ind w:left="660" w:hanging="220"/>
    </w:pPr>
  </w:style>
  <w:style w:type="paragraph" w:styleId="ndice4">
    <w:name w:val="index 4"/>
    <w:basedOn w:val="Normal"/>
    <w:next w:val="Normal"/>
    <w:autoRedefine/>
    <w:uiPriority w:val="99"/>
    <w:semiHidden/>
    <w:unhideWhenUsed/>
    <w:rsid w:val="002D7AD7"/>
    <w:pPr>
      <w:spacing w:before="0" w:after="0"/>
      <w:ind w:left="880" w:hanging="220"/>
    </w:pPr>
  </w:style>
  <w:style w:type="paragraph" w:styleId="ndice5">
    <w:name w:val="index 5"/>
    <w:basedOn w:val="Normal"/>
    <w:next w:val="Normal"/>
    <w:autoRedefine/>
    <w:uiPriority w:val="99"/>
    <w:semiHidden/>
    <w:unhideWhenUsed/>
    <w:rsid w:val="002D7AD7"/>
    <w:pPr>
      <w:spacing w:before="0" w:after="0"/>
      <w:ind w:left="110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389">
      <w:bodyDiv w:val="1"/>
      <w:marLeft w:val="0"/>
      <w:marRight w:val="0"/>
      <w:marTop w:val="0"/>
      <w:marBottom w:val="0"/>
      <w:divBdr>
        <w:top w:val="none" w:sz="0" w:space="0" w:color="auto"/>
        <w:left w:val="none" w:sz="0" w:space="0" w:color="auto"/>
        <w:bottom w:val="none" w:sz="0" w:space="0" w:color="auto"/>
        <w:right w:val="none" w:sz="0" w:space="0" w:color="auto"/>
      </w:divBdr>
    </w:div>
    <w:div w:id="373121554">
      <w:bodyDiv w:val="1"/>
      <w:marLeft w:val="0"/>
      <w:marRight w:val="0"/>
      <w:marTop w:val="0"/>
      <w:marBottom w:val="0"/>
      <w:divBdr>
        <w:top w:val="none" w:sz="0" w:space="0" w:color="auto"/>
        <w:left w:val="none" w:sz="0" w:space="0" w:color="auto"/>
        <w:bottom w:val="none" w:sz="0" w:space="0" w:color="auto"/>
        <w:right w:val="none" w:sz="0" w:space="0" w:color="auto"/>
      </w:divBdr>
    </w:div>
    <w:div w:id="421687087">
      <w:bodyDiv w:val="1"/>
      <w:marLeft w:val="0"/>
      <w:marRight w:val="0"/>
      <w:marTop w:val="0"/>
      <w:marBottom w:val="0"/>
      <w:divBdr>
        <w:top w:val="none" w:sz="0" w:space="0" w:color="auto"/>
        <w:left w:val="none" w:sz="0" w:space="0" w:color="auto"/>
        <w:bottom w:val="none" w:sz="0" w:space="0" w:color="auto"/>
        <w:right w:val="none" w:sz="0" w:space="0" w:color="auto"/>
      </w:divBdr>
    </w:div>
    <w:div w:id="449865174">
      <w:bodyDiv w:val="1"/>
      <w:marLeft w:val="0"/>
      <w:marRight w:val="0"/>
      <w:marTop w:val="0"/>
      <w:marBottom w:val="0"/>
      <w:divBdr>
        <w:top w:val="none" w:sz="0" w:space="0" w:color="auto"/>
        <w:left w:val="none" w:sz="0" w:space="0" w:color="auto"/>
        <w:bottom w:val="none" w:sz="0" w:space="0" w:color="auto"/>
        <w:right w:val="none" w:sz="0" w:space="0" w:color="auto"/>
      </w:divBdr>
    </w:div>
    <w:div w:id="648362758">
      <w:bodyDiv w:val="1"/>
      <w:marLeft w:val="0"/>
      <w:marRight w:val="0"/>
      <w:marTop w:val="0"/>
      <w:marBottom w:val="0"/>
      <w:divBdr>
        <w:top w:val="none" w:sz="0" w:space="0" w:color="auto"/>
        <w:left w:val="none" w:sz="0" w:space="0" w:color="auto"/>
        <w:bottom w:val="none" w:sz="0" w:space="0" w:color="auto"/>
        <w:right w:val="none" w:sz="0" w:space="0" w:color="auto"/>
      </w:divBdr>
    </w:div>
    <w:div w:id="820275594">
      <w:bodyDiv w:val="1"/>
      <w:marLeft w:val="0"/>
      <w:marRight w:val="0"/>
      <w:marTop w:val="0"/>
      <w:marBottom w:val="0"/>
      <w:divBdr>
        <w:top w:val="none" w:sz="0" w:space="0" w:color="auto"/>
        <w:left w:val="none" w:sz="0" w:space="0" w:color="auto"/>
        <w:bottom w:val="none" w:sz="0" w:space="0" w:color="auto"/>
        <w:right w:val="none" w:sz="0" w:space="0" w:color="auto"/>
      </w:divBdr>
    </w:div>
    <w:div w:id="932006588">
      <w:bodyDiv w:val="1"/>
      <w:marLeft w:val="0"/>
      <w:marRight w:val="0"/>
      <w:marTop w:val="0"/>
      <w:marBottom w:val="0"/>
      <w:divBdr>
        <w:top w:val="none" w:sz="0" w:space="0" w:color="auto"/>
        <w:left w:val="none" w:sz="0" w:space="0" w:color="auto"/>
        <w:bottom w:val="none" w:sz="0" w:space="0" w:color="auto"/>
        <w:right w:val="none" w:sz="0" w:space="0" w:color="auto"/>
      </w:divBdr>
    </w:div>
    <w:div w:id="1116023370">
      <w:bodyDiv w:val="1"/>
      <w:marLeft w:val="0"/>
      <w:marRight w:val="0"/>
      <w:marTop w:val="0"/>
      <w:marBottom w:val="0"/>
      <w:divBdr>
        <w:top w:val="none" w:sz="0" w:space="0" w:color="auto"/>
        <w:left w:val="none" w:sz="0" w:space="0" w:color="auto"/>
        <w:bottom w:val="none" w:sz="0" w:space="0" w:color="auto"/>
        <w:right w:val="none" w:sz="0" w:space="0" w:color="auto"/>
      </w:divBdr>
    </w:div>
    <w:div w:id="135384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087A6-D31C-44D4-B7A2-CC16AA95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5979</Words>
  <Characters>32889</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2023-10-28T15:42:00Z</dcterms:created>
  <dcterms:modified xsi:type="dcterms:W3CDTF">2024-01-11T12:57:00Z</dcterms:modified>
</cp:coreProperties>
</file>